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B1" w:rsidRDefault="001A6D0C">
      <w:pPr>
        <w:ind w:left="10" w:right="59" w:hanging="10"/>
        <w:jc w:val="center"/>
      </w:pPr>
      <w:bookmarkStart w:id="0" w:name="_GoBack"/>
      <w:bookmarkEnd w:id="0"/>
      <w:r>
        <w:rPr>
          <w:b/>
          <w:sz w:val="28"/>
        </w:rPr>
        <w:t xml:space="preserve">BATMAN ÜNİVERSİTESİ </w:t>
      </w:r>
    </w:p>
    <w:p w:rsidR="006B6BB1" w:rsidRDefault="001A6D0C">
      <w:pPr>
        <w:ind w:left="10" w:right="54" w:hanging="10"/>
        <w:jc w:val="center"/>
      </w:pPr>
      <w:r>
        <w:rPr>
          <w:b/>
          <w:sz w:val="28"/>
        </w:rPr>
        <w:t>202</w:t>
      </w:r>
      <w:r w:rsidR="00087099">
        <w:rPr>
          <w:b/>
          <w:sz w:val="28"/>
        </w:rPr>
        <w:t>5</w:t>
      </w:r>
      <w:r>
        <w:rPr>
          <w:b/>
          <w:sz w:val="28"/>
        </w:rPr>
        <w:t>-202</w:t>
      </w:r>
      <w:r w:rsidR="00087099">
        <w:rPr>
          <w:b/>
          <w:sz w:val="28"/>
        </w:rPr>
        <w:t>6</w:t>
      </w:r>
      <w:r w:rsidR="00B75B24">
        <w:rPr>
          <w:b/>
          <w:sz w:val="28"/>
        </w:rPr>
        <w:t xml:space="preserve"> </w:t>
      </w:r>
      <w:r>
        <w:rPr>
          <w:b/>
          <w:sz w:val="28"/>
        </w:rPr>
        <w:t xml:space="preserve">AKADEMİK YILI </w:t>
      </w:r>
    </w:p>
    <w:p w:rsidR="006B6BB1" w:rsidRDefault="001A6D0C">
      <w:pPr>
        <w:ind w:left="10" w:right="57" w:hanging="10"/>
        <w:jc w:val="center"/>
      </w:pPr>
      <w:r>
        <w:rPr>
          <w:b/>
          <w:sz w:val="28"/>
        </w:rPr>
        <w:t xml:space="preserve">YURTDIŞINDAN VE ULUSLARARASI ÖĞRENCİ </w:t>
      </w:r>
    </w:p>
    <w:p w:rsidR="006B6BB1" w:rsidRDefault="00B75B24">
      <w:pPr>
        <w:ind w:left="10" w:right="57" w:hanging="10"/>
        <w:jc w:val="center"/>
      </w:pPr>
      <w:r>
        <w:rPr>
          <w:b/>
          <w:sz w:val="28"/>
        </w:rPr>
        <w:t>1</w:t>
      </w:r>
      <w:r w:rsidR="001A6D0C">
        <w:rPr>
          <w:b/>
          <w:sz w:val="28"/>
        </w:rPr>
        <w:t>.YERLEŞTİRME SONUÇLARI VE KAYIT İŞLEMLERİ</w:t>
      </w:r>
      <w:r w:rsidR="001A6D0C">
        <w:rPr>
          <w:b/>
        </w:rPr>
        <w:t xml:space="preserve"> </w:t>
      </w:r>
    </w:p>
    <w:p w:rsidR="006B6BB1" w:rsidRDefault="001A6D0C">
      <w:pPr>
        <w:spacing w:after="271"/>
      </w:pPr>
      <w:r>
        <w:rPr>
          <w:b/>
          <w:sz w:val="18"/>
        </w:rPr>
        <w:t xml:space="preserve"> </w:t>
      </w:r>
    </w:p>
    <w:p w:rsidR="006B6BB1" w:rsidRDefault="001A6D0C">
      <w:pPr>
        <w:spacing w:after="234"/>
      </w:pPr>
      <w:r>
        <w:rPr>
          <w:b/>
          <w:u w:val="single" w:color="000000"/>
        </w:rPr>
        <w:t>Kayıt İşlemleri:</w:t>
      </w:r>
      <w:r>
        <w:rPr>
          <w:b/>
        </w:rPr>
        <w:t xml:space="preserve"> </w:t>
      </w:r>
    </w:p>
    <w:p w:rsidR="006B6BB1" w:rsidRDefault="001A6D0C">
      <w:pPr>
        <w:numPr>
          <w:ilvl w:val="0"/>
          <w:numId w:val="1"/>
        </w:numPr>
        <w:spacing w:after="23" w:line="249" w:lineRule="auto"/>
        <w:ind w:right="41" w:hanging="360"/>
        <w:jc w:val="both"/>
      </w:pPr>
      <w:r>
        <w:t>Yerleşen adaylar yerleştikleri bölüm/programlarını</w:t>
      </w:r>
      <w:hyperlink r:id="rId7">
        <w:r>
          <w:t xml:space="preserve"> </w:t>
        </w:r>
      </w:hyperlink>
      <w:hyperlink r:id="rId8">
        <w:r>
          <w:rPr>
            <w:color w:val="0000FF"/>
            <w:u w:val="single" w:color="0000FF"/>
          </w:rPr>
          <w:t>https://obs.batman.edu.tr/oibs/foa_app/</w:t>
        </w:r>
      </w:hyperlink>
      <w:hyperlink r:id="rId9">
        <w:r>
          <w:t xml:space="preserve"> </w:t>
        </w:r>
      </w:hyperlink>
      <w:r>
        <w:t xml:space="preserve"> adresinden kullanıcı adı ve şifre ile öğrenebilir. </w:t>
      </w:r>
    </w:p>
    <w:p w:rsidR="006B6BB1" w:rsidRDefault="001A6D0C">
      <w:pPr>
        <w:numPr>
          <w:ilvl w:val="0"/>
          <w:numId w:val="1"/>
        </w:numPr>
        <w:spacing w:after="23" w:line="249" w:lineRule="auto"/>
        <w:ind w:right="41" w:hanging="360"/>
        <w:jc w:val="both"/>
      </w:pPr>
      <w:r>
        <w:t xml:space="preserve">Adayların kayıtları Uluslararası Öğrenci Ofisinde şahsen alınacaktır.  </w:t>
      </w:r>
    </w:p>
    <w:p w:rsidR="006B6BB1" w:rsidRDefault="001A6D0C">
      <w:pPr>
        <w:numPr>
          <w:ilvl w:val="0"/>
          <w:numId w:val="1"/>
        </w:numPr>
        <w:spacing w:after="23" w:line="249" w:lineRule="auto"/>
        <w:ind w:right="41" w:hanging="360"/>
        <w:jc w:val="both"/>
      </w:pPr>
      <w:r>
        <w:t xml:space="preserve">Başvuru sırasında istenen belgelerin asıllarının yanı sıra, kesin kayıt için aşağıda belirtilen belgelerin de sunulması gerekir; </w:t>
      </w:r>
    </w:p>
    <w:p w:rsidR="006B6BB1" w:rsidRDefault="001A6D0C">
      <w:pPr>
        <w:numPr>
          <w:ilvl w:val="1"/>
          <w:numId w:val="1"/>
        </w:numPr>
        <w:spacing w:after="23" w:line="249" w:lineRule="auto"/>
        <w:ind w:right="41" w:hanging="283"/>
        <w:jc w:val="both"/>
      </w:pPr>
      <w:r>
        <w:t xml:space="preserve">Ortaöğretim diplomasının T.C. Milli Eğitim Bakanlığı İl Müdürlükleri ya da Türk Dış Temsilciliklerinden alınmış Denklik Belgesinin aslı, </w:t>
      </w:r>
    </w:p>
    <w:p w:rsidR="006B6BB1" w:rsidRDefault="001A6D0C">
      <w:pPr>
        <w:numPr>
          <w:ilvl w:val="1"/>
          <w:numId w:val="1"/>
        </w:numPr>
        <w:spacing w:after="23" w:line="249" w:lineRule="auto"/>
        <w:ind w:right="41" w:hanging="283"/>
        <w:jc w:val="both"/>
      </w:pPr>
      <w:r>
        <w:rPr>
          <w:color w:val="0000FF"/>
          <w:u w:val="single" w:color="0000FF"/>
        </w:rPr>
        <w:t>Öğrenim ücretinin</w:t>
      </w:r>
      <w:r>
        <w:t xml:space="preserve"> yatırıldığını gösteren banka dekontu, </w:t>
      </w:r>
    </w:p>
    <w:p w:rsidR="006B6BB1" w:rsidRDefault="001A6D0C">
      <w:pPr>
        <w:numPr>
          <w:ilvl w:val="1"/>
          <w:numId w:val="1"/>
        </w:numPr>
        <w:spacing w:after="23" w:line="249" w:lineRule="auto"/>
        <w:ind w:right="41" w:hanging="283"/>
        <w:jc w:val="both"/>
      </w:pPr>
      <w:r>
        <w:t xml:space="preserve">6 adet vesikalık fotoğraf, </w:t>
      </w:r>
    </w:p>
    <w:p w:rsidR="006B6BB1" w:rsidRDefault="001A6D0C">
      <w:pPr>
        <w:numPr>
          <w:ilvl w:val="1"/>
          <w:numId w:val="1"/>
        </w:numPr>
        <w:spacing w:after="5" w:line="249" w:lineRule="auto"/>
        <w:ind w:right="41" w:hanging="283"/>
        <w:jc w:val="both"/>
      </w:pPr>
      <w:r>
        <w:t xml:space="preserve">Kabul mektubu, </w:t>
      </w:r>
    </w:p>
    <w:p w:rsidR="006B6BB1" w:rsidRDefault="001A6D0C">
      <w:pPr>
        <w:numPr>
          <w:ilvl w:val="1"/>
          <w:numId w:val="1"/>
        </w:numPr>
        <w:spacing w:after="5" w:line="249" w:lineRule="auto"/>
        <w:ind w:right="41" w:hanging="283"/>
        <w:jc w:val="both"/>
      </w:pPr>
      <w:r>
        <w:t xml:space="preserve">Öğrenim vizesi veya ikamet </w:t>
      </w:r>
    </w:p>
    <w:p w:rsidR="006B6BB1" w:rsidRDefault="001A6D0C">
      <w:pPr>
        <w:numPr>
          <w:ilvl w:val="1"/>
          <w:numId w:val="1"/>
        </w:numPr>
        <w:spacing w:after="23" w:line="249" w:lineRule="auto"/>
        <w:ind w:right="41" w:hanging="283"/>
        <w:jc w:val="both"/>
      </w:pPr>
      <w:r>
        <w:t xml:space="preserve">T.C. uyruklu olup başvuru koşullarındaki 4.madde gereği başvuran adaylar; lise eğitimlerinin tamamını yurt dışında okuduklarını gösterir onaylı belge getirmek zorundadır (Emniyet kayıtlarından ve pasaport, eğitim yıllarını içeren yurda giriş/çıkış belgesi), </w:t>
      </w:r>
    </w:p>
    <w:p w:rsidR="006B6BB1" w:rsidRDefault="001A6D0C">
      <w:pPr>
        <w:numPr>
          <w:ilvl w:val="1"/>
          <w:numId w:val="1"/>
        </w:numPr>
        <w:spacing w:after="23" w:line="249" w:lineRule="auto"/>
        <w:ind w:right="41" w:hanging="283"/>
        <w:jc w:val="both"/>
      </w:pPr>
      <w:r>
        <w:t xml:space="preserve">Doğumla yabancı uyruklu olup daha sonra başvuru ile T.C. vatandaşlığına geçen çift uyruklulardan tam vukuatlı nüfus kayıt örneği (kendi, anne ve babaya ait) </w:t>
      </w:r>
    </w:p>
    <w:p w:rsidR="006B6BB1" w:rsidRDefault="001A6D0C">
      <w:pPr>
        <w:numPr>
          <w:ilvl w:val="1"/>
          <w:numId w:val="1"/>
        </w:numPr>
        <w:spacing w:after="23" w:line="249" w:lineRule="auto"/>
        <w:ind w:right="41" w:hanging="283"/>
        <w:jc w:val="both"/>
      </w:pPr>
      <w:r>
        <w:t xml:space="preserve">Aşağıdakilerden birini belgeleyiniz; </w:t>
      </w:r>
    </w:p>
    <w:p w:rsidR="006B6BB1" w:rsidRDefault="001A6D0C">
      <w:pPr>
        <w:numPr>
          <w:ilvl w:val="2"/>
          <w:numId w:val="1"/>
        </w:numPr>
        <w:spacing w:after="23" w:line="249" w:lineRule="auto"/>
        <w:ind w:right="41" w:hanging="118"/>
        <w:jc w:val="both"/>
      </w:pPr>
      <w:r>
        <w:t xml:space="preserve">Türkçe dil sertifikası (YÖK’e bağlı devlet üniversitesi, Yunus Emre Enstitüsü) </w:t>
      </w:r>
    </w:p>
    <w:p w:rsidR="006B6BB1" w:rsidRDefault="001A6D0C">
      <w:pPr>
        <w:numPr>
          <w:ilvl w:val="2"/>
          <w:numId w:val="1"/>
        </w:numPr>
        <w:spacing w:after="23" w:line="249" w:lineRule="auto"/>
        <w:ind w:right="41" w:hanging="118"/>
        <w:jc w:val="both"/>
      </w:pPr>
      <w:r>
        <w:t xml:space="preserve">Batman Üniversitesi </w:t>
      </w:r>
      <w:proofErr w:type="spellStart"/>
      <w:r>
        <w:t>Dilmer</w:t>
      </w:r>
      <w:proofErr w:type="spellEnd"/>
      <w:r>
        <w:t xml:space="preserve"> Türkçe kursuna kayıt </w:t>
      </w:r>
      <w:proofErr w:type="spellStart"/>
      <w:r>
        <w:t>evrağı</w:t>
      </w:r>
      <w:proofErr w:type="spellEnd"/>
      <w:r>
        <w:t xml:space="preserve">  </w:t>
      </w:r>
    </w:p>
    <w:p w:rsidR="006B6BB1" w:rsidRDefault="001A6D0C">
      <w:pPr>
        <w:numPr>
          <w:ilvl w:val="0"/>
          <w:numId w:val="1"/>
        </w:numPr>
        <w:spacing w:after="23" w:line="249" w:lineRule="auto"/>
        <w:ind w:right="41" w:hanging="360"/>
        <w:jc w:val="both"/>
      </w:pPr>
      <w:r>
        <w:t xml:space="preserve">Öğrenim ücretinin </w:t>
      </w:r>
      <w:r w:rsidR="00087099">
        <w:rPr>
          <w:color w:val="FF0000"/>
          <w:u w:val="single" w:color="FF0000"/>
        </w:rPr>
        <w:t>18</w:t>
      </w:r>
      <w:r>
        <w:rPr>
          <w:color w:val="FF0000"/>
          <w:u w:val="single" w:color="FF0000"/>
        </w:rPr>
        <w:t>/</w:t>
      </w:r>
      <w:r w:rsidR="00B75B24">
        <w:rPr>
          <w:color w:val="FF0000"/>
          <w:u w:val="single" w:color="FF0000"/>
        </w:rPr>
        <w:t>0</w:t>
      </w:r>
      <w:r w:rsidR="00087099">
        <w:rPr>
          <w:color w:val="FF0000"/>
          <w:u w:val="single" w:color="FF0000"/>
        </w:rPr>
        <w:t>7</w:t>
      </w:r>
      <w:r>
        <w:rPr>
          <w:color w:val="FF0000"/>
          <w:u w:val="single" w:color="FF0000"/>
        </w:rPr>
        <w:t>/202</w:t>
      </w:r>
      <w:r w:rsidR="00087099">
        <w:rPr>
          <w:color w:val="FF0000"/>
          <w:u w:val="single" w:color="FF0000"/>
        </w:rPr>
        <w:t>5</w:t>
      </w:r>
      <w:r>
        <w:rPr>
          <w:color w:val="FF0000"/>
          <w:u w:val="single" w:color="FF0000"/>
        </w:rPr>
        <w:t xml:space="preserve"> tarihi 15:00’e (GMT+3.00) kadar</w:t>
      </w:r>
      <w:r>
        <w:rPr>
          <w:color w:val="FF0000"/>
        </w:rPr>
        <w:t xml:space="preserve"> </w:t>
      </w:r>
      <w:r>
        <w:t xml:space="preserve">aşağıdaki </w:t>
      </w:r>
      <w:r>
        <w:rPr>
          <w:color w:val="0000FF"/>
          <w:u w:val="single" w:color="0000FF"/>
        </w:rPr>
        <w:t>hesap numarasına</w:t>
      </w:r>
      <w:r>
        <w:t xml:space="preserve"> ödenmesi gerekmektedir. Bu tarihe kadar öğrenim ücretlerini yatırmayanlar kayıt haklarından vazgeçmiş kabul edilir. </w:t>
      </w:r>
    </w:p>
    <w:p w:rsidR="00087099" w:rsidRDefault="00087099" w:rsidP="00087099">
      <w:pPr>
        <w:numPr>
          <w:ilvl w:val="0"/>
          <w:numId w:val="1"/>
        </w:numPr>
        <w:spacing w:after="23" w:line="249" w:lineRule="auto"/>
        <w:ind w:right="41" w:hanging="360"/>
        <w:jc w:val="both"/>
      </w:pPr>
      <w:r w:rsidRPr="00087099">
        <w:rPr>
          <w:color w:val="FF0000"/>
        </w:rPr>
        <w:t xml:space="preserve">Dönemlik harç ücretini yatırdığına dair dekont </w:t>
      </w:r>
      <w:r w:rsidRPr="00087099">
        <w:rPr>
          <w:color w:val="0000FF"/>
          <w:u w:val="single" w:color="0000FF"/>
        </w:rPr>
        <w:t>iso@batman.edu.tr</w:t>
      </w:r>
      <w:r>
        <w:t xml:space="preserve"> </w:t>
      </w:r>
      <w:r w:rsidRPr="00087099">
        <w:rPr>
          <w:color w:val="FF0000"/>
        </w:rPr>
        <w:t xml:space="preserve">adresine yollandıktan sonra elektronik posta aracılığıyla kabul yazısı gönderilir. </w:t>
      </w:r>
    </w:p>
    <w:p w:rsidR="006B6BB1" w:rsidRDefault="001A6D0C">
      <w:pPr>
        <w:numPr>
          <w:ilvl w:val="0"/>
          <w:numId w:val="1"/>
        </w:numPr>
        <w:spacing w:after="23" w:line="249" w:lineRule="auto"/>
        <w:ind w:right="41" w:hanging="360"/>
        <w:jc w:val="both"/>
      </w:pPr>
      <w:r>
        <w:t xml:space="preserve">Ödenen öğrenim ücretinin geri ödemesi yapılmaz. </w:t>
      </w:r>
    </w:p>
    <w:p w:rsidR="006B6BB1" w:rsidRDefault="001A6D0C">
      <w:pPr>
        <w:numPr>
          <w:ilvl w:val="0"/>
          <w:numId w:val="1"/>
        </w:numPr>
        <w:spacing w:line="249" w:lineRule="auto"/>
        <w:ind w:right="41" w:hanging="360"/>
        <w:jc w:val="both"/>
      </w:pPr>
      <w:r>
        <w:t xml:space="preserve">Türkçe Dil seviyesini gösteren belgeye sahip olmayan adayların yeterlilik sınavı/hazırlık sınıfı için </w:t>
      </w:r>
      <w:proofErr w:type="spellStart"/>
      <w:r>
        <w:t>Dilmer’e</w:t>
      </w:r>
      <w:proofErr w:type="spellEnd"/>
      <w:r>
        <w:t xml:space="preserve"> kayıtlarını yapmaları gerekmektedir. Bilgi için 04882173709; </w:t>
      </w:r>
      <w:r>
        <w:rPr>
          <w:color w:val="0000FF"/>
          <w:u w:val="single" w:color="0000FF"/>
        </w:rPr>
        <w:t>dilmer@batman.edu.tr</w:t>
      </w:r>
      <w:r>
        <w:t xml:space="preserve"> </w:t>
      </w:r>
      <w:r>
        <w:rPr>
          <w:sz w:val="18"/>
        </w:rPr>
        <w:t xml:space="preserve"> </w:t>
      </w:r>
    </w:p>
    <w:p w:rsidR="006B6BB1" w:rsidRDefault="001A6D0C">
      <w:pPr>
        <w:spacing w:after="101"/>
        <w:ind w:left="566"/>
      </w:pPr>
      <w:r>
        <w:rPr>
          <w:sz w:val="18"/>
        </w:rPr>
        <w:t xml:space="preserve"> </w:t>
      </w:r>
    </w:p>
    <w:p w:rsidR="006B6BB1" w:rsidRDefault="001A6D0C">
      <w:r>
        <w:rPr>
          <w:b/>
          <w:sz w:val="18"/>
        </w:rPr>
        <w:t xml:space="preserve"> </w:t>
      </w:r>
    </w:p>
    <w:p w:rsidR="006B6BB1" w:rsidRDefault="001A6D0C">
      <w:r>
        <w:rPr>
          <w:b/>
          <w:sz w:val="18"/>
        </w:rPr>
        <w:t xml:space="preserve"> </w:t>
      </w:r>
    </w:p>
    <w:p w:rsidR="006B6BB1" w:rsidRDefault="001A6D0C">
      <w:r>
        <w:rPr>
          <w:b/>
          <w:sz w:val="18"/>
        </w:rPr>
        <w:t xml:space="preserve"> </w:t>
      </w:r>
    </w:p>
    <w:p w:rsidR="006B6BB1" w:rsidRDefault="001A6D0C">
      <w:r>
        <w:rPr>
          <w:b/>
          <w:sz w:val="18"/>
        </w:rPr>
        <w:t xml:space="preserve"> </w:t>
      </w:r>
    </w:p>
    <w:p w:rsidR="006B6BB1" w:rsidRDefault="001A6D0C">
      <w:r>
        <w:rPr>
          <w:b/>
          <w:sz w:val="18"/>
        </w:rPr>
        <w:t xml:space="preserve"> </w:t>
      </w:r>
    </w:p>
    <w:p w:rsidR="00082DC5" w:rsidRPr="00082DC5" w:rsidRDefault="00082DC5" w:rsidP="00082DC5">
      <w:pPr>
        <w:jc w:val="center"/>
        <w:rPr>
          <w:b/>
          <w:sz w:val="28"/>
          <w:szCs w:val="28"/>
        </w:rPr>
      </w:pPr>
      <w:r w:rsidRPr="00082DC5">
        <w:rPr>
          <w:b/>
          <w:sz w:val="28"/>
          <w:szCs w:val="28"/>
        </w:rPr>
        <w:lastRenderedPageBreak/>
        <w:t>BATMAN UNIVERSITY</w:t>
      </w:r>
    </w:p>
    <w:p w:rsidR="00082DC5" w:rsidRPr="00082DC5" w:rsidRDefault="00082DC5" w:rsidP="00082DC5">
      <w:pPr>
        <w:jc w:val="center"/>
        <w:rPr>
          <w:b/>
          <w:sz w:val="28"/>
          <w:szCs w:val="28"/>
        </w:rPr>
      </w:pPr>
      <w:r w:rsidRPr="00082DC5">
        <w:rPr>
          <w:b/>
          <w:sz w:val="28"/>
          <w:szCs w:val="28"/>
        </w:rPr>
        <w:t>2025-2026 ACADEMIC YEAR</w:t>
      </w:r>
    </w:p>
    <w:p w:rsidR="00082DC5" w:rsidRPr="00082DC5" w:rsidRDefault="00082DC5" w:rsidP="00082DC5">
      <w:pPr>
        <w:jc w:val="center"/>
        <w:rPr>
          <w:b/>
          <w:sz w:val="28"/>
          <w:szCs w:val="28"/>
        </w:rPr>
      </w:pPr>
      <w:r w:rsidRPr="00082DC5">
        <w:rPr>
          <w:b/>
          <w:sz w:val="28"/>
          <w:szCs w:val="28"/>
        </w:rPr>
        <w:t>FROM ABROAD VE INTERNATIONAL STUDENTS</w:t>
      </w:r>
    </w:p>
    <w:p w:rsidR="006B6BB1" w:rsidRPr="00082DC5" w:rsidRDefault="00082DC5" w:rsidP="00082DC5">
      <w:pPr>
        <w:pStyle w:val="ListeParagraf"/>
        <w:numPr>
          <w:ilvl w:val="0"/>
          <w:numId w:val="6"/>
        </w:numPr>
        <w:jc w:val="center"/>
        <w:rPr>
          <w:b/>
          <w:sz w:val="28"/>
          <w:szCs w:val="28"/>
        </w:rPr>
      </w:pPr>
      <w:r w:rsidRPr="00082DC5">
        <w:rPr>
          <w:b/>
          <w:sz w:val="28"/>
          <w:szCs w:val="28"/>
        </w:rPr>
        <w:t>PLACEMENT RESULTS AND REGISTRATION PROCEDURES</w:t>
      </w:r>
    </w:p>
    <w:p w:rsidR="006B6BB1" w:rsidRDefault="001A6D0C">
      <w:r>
        <w:rPr>
          <w:b/>
          <w:sz w:val="18"/>
        </w:rPr>
        <w:t xml:space="preserve"> </w:t>
      </w:r>
    </w:p>
    <w:p w:rsidR="006B6BB1" w:rsidRPr="00665054" w:rsidRDefault="00AF2148">
      <w:pPr>
        <w:rPr>
          <w:lang w:val="en-US"/>
        </w:rPr>
      </w:pPr>
      <w:r w:rsidRPr="00665054">
        <w:rPr>
          <w:b/>
          <w:u w:val="single" w:color="000000"/>
          <w:lang w:val="en-US"/>
        </w:rPr>
        <w:t>Registration</w:t>
      </w:r>
      <w:r w:rsidR="001A6D0C" w:rsidRPr="00665054">
        <w:rPr>
          <w:b/>
          <w:u w:val="single" w:color="000000"/>
          <w:lang w:val="en-US"/>
        </w:rPr>
        <w:t xml:space="preserve"> Process:</w:t>
      </w:r>
      <w:r w:rsidR="001A6D0C" w:rsidRPr="00665054">
        <w:rPr>
          <w:b/>
          <w:lang w:val="en-US"/>
        </w:rPr>
        <w:t xml:space="preserve"> </w:t>
      </w:r>
    </w:p>
    <w:p w:rsidR="00AF2148" w:rsidRPr="00665054" w:rsidRDefault="00AF2148">
      <w:pPr>
        <w:numPr>
          <w:ilvl w:val="0"/>
          <w:numId w:val="2"/>
        </w:numPr>
        <w:spacing w:after="5" w:line="249" w:lineRule="auto"/>
        <w:ind w:right="39" w:hanging="283"/>
        <w:jc w:val="both"/>
        <w:rPr>
          <w:lang w:val="en-US"/>
        </w:rPr>
      </w:pPr>
      <w:r w:rsidRPr="00665054">
        <w:rPr>
          <w:lang w:val="en-US"/>
        </w:rPr>
        <w:t>Candidates who have been placed can learn their department/program placement results at https://obs.batman.edu.tr/oibs/foa_app/ using their username and password.</w:t>
      </w:r>
    </w:p>
    <w:p w:rsidR="00AF2148" w:rsidRPr="00665054" w:rsidRDefault="00AF2148" w:rsidP="00AF2148">
      <w:pPr>
        <w:numPr>
          <w:ilvl w:val="0"/>
          <w:numId w:val="2"/>
        </w:numPr>
        <w:spacing w:after="5" w:line="249" w:lineRule="auto"/>
        <w:ind w:right="39" w:hanging="283"/>
        <w:jc w:val="both"/>
        <w:rPr>
          <w:lang w:val="en-US"/>
        </w:rPr>
      </w:pPr>
      <w:r w:rsidRPr="00665054">
        <w:rPr>
          <w:lang w:val="en-US"/>
        </w:rPr>
        <w:t>Registrations will be conducted in person at the International Student Office at Batman University.</w:t>
      </w:r>
    </w:p>
    <w:p w:rsidR="00AF2148" w:rsidRPr="00665054" w:rsidRDefault="00AF2148" w:rsidP="00AF2148">
      <w:pPr>
        <w:numPr>
          <w:ilvl w:val="0"/>
          <w:numId w:val="2"/>
        </w:numPr>
        <w:spacing w:after="5" w:line="249" w:lineRule="auto"/>
        <w:ind w:right="39" w:hanging="283"/>
        <w:jc w:val="both"/>
        <w:rPr>
          <w:lang w:val="en-US"/>
        </w:rPr>
      </w:pPr>
      <w:r w:rsidRPr="00665054">
        <w:rPr>
          <w:lang w:val="en-US"/>
        </w:rPr>
        <w:t>In addition to the original documents required during application, the following documents must also be submitted for final registration:</w:t>
      </w:r>
    </w:p>
    <w:p w:rsidR="00AF2148" w:rsidRPr="00665054" w:rsidRDefault="00AF2148" w:rsidP="00AF2148">
      <w:pPr>
        <w:spacing w:after="5" w:line="249" w:lineRule="auto"/>
        <w:ind w:left="283" w:right="39"/>
        <w:jc w:val="both"/>
        <w:rPr>
          <w:lang w:val="en-US"/>
        </w:rPr>
      </w:pPr>
      <w:r w:rsidRPr="00665054">
        <w:rPr>
          <w:lang w:val="en-US"/>
        </w:rPr>
        <w:t>• The original Equivalency Certificate for the high school diploma, obtained from the Provincial Directorates of the Turkish Ministry of National Education or Turkish Foreign Representations,</w:t>
      </w:r>
    </w:p>
    <w:p w:rsidR="00AF2148" w:rsidRPr="00665054" w:rsidRDefault="00AF2148" w:rsidP="00AF2148">
      <w:pPr>
        <w:spacing w:after="5" w:line="249" w:lineRule="auto"/>
        <w:ind w:left="283" w:right="39"/>
        <w:jc w:val="both"/>
        <w:rPr>
          <w:lang w:val="en-US"/>
        </w:rPr>
      </w:pPr>
      <w:r w:rsidRPr="00665054">
        <w:rPr>
          <w:lang w:val="en-US"/>
        </w:rPr>
        <w:t>• Bank receipt showing the tuition fee has been paid,</w:t>
      </w:r>
    </w:p>
    <w:p w:rsidR="00AF2148" w:rsidRPr="00665054" w:rsidRDefault="00AF2148" w:rsidP="00AF2148">
      <w:pPr>
        <w:spacing w:after="5" w:line="249" w:lineRule="auto"/>
        <w:ind w:left="283" w:right="39"/>
        <w:jc w:val="both"/>
        <w:rPr>
          <w:lang w:val="en-US"/>
        </w:rPr>
      </w:pPr>
      <w:r w:rsidRPr="00665054">
        <w:rPr>
          <w:lang w:val="en-US"/>
        </w:rPr>
        <w:t>• 6 passport-sized photos,</w:t>
      </w:r>
    </w:p>
    <w:p w:rsidR="00AF2148" w:rsidRPr="00665054" w:rsidRDefault="00AF2148" w:rsidP="00AF2148">
      <w:pPr>
        <w:spacing w:after="5" w:line="249" w:lineRule="auto"/>
        <w:ind w:left="283" w:right="39"/>
        <w:jc w:val="both"/>
        <w:rPr>
          <w:lang w:val="en-US"/>
        </w:rPr>
      </w:pPr>
      <w:r w:rsidRPr="00665054">
        <w:rPr>
          <w:lang w:val="en-US"/>
        </w:rPr>
        <w:t>• Acceptance letter,</w:t>
      </w:r>
    </w:p>
    <w:p w:rsidR="00AF2148" w:rsidRPr="00665054" w:rsidRDefault="00AF2148" w:rsidP="00AF2148">
      <w:pPr>
        <w:spacing w:after="5" w:line="249" w:lineRule="auto"/>
        <w:ind w:left="283" w:right="39"/>
        <w:jc w:val="both"/>
        <w:rPr>
          <w:lang w:val="en-US"/>
        </w:rPr>
      </w:pPr>
      <w:r w:rsidRPr="00665054">
        <w:rPr>
          <w:lang w:val="en-US"/>
        </w:rPr>
        <w:t>• Student visa or residence permit,</w:t>
      </w:r>
    </w:p>
    <w:p w:rsidR="00AF2148" w:rsidRPr="00665054" w:rsidRDefault="00AF2148" w:rsidP="00AF2148">
      <w:pPr>
        <w:spacing w:after="5" w:line="249" w:lineRule="auto"/>
        <w:ind w:left="283" w:right="39"/>
        <w:jc w:val="both"/>
        <w:rPr>
          <w:lang w:val="en-US"/>
        </w:rPr>
      </w:pPr>
      <w:r w:rsidRPr="00665054">
        <w:rPr>
          <w:lang w:val="en-US"/>
        </w:rPr>
        <w:t>• Candidates who are Turkish citizens and are applying under Article 4 of the application requirements must submit an official document proving that they completed their entire high school education abroad (entry/exit records including education years from police department and passport),</w:t>
      </w:r>
    </w:p>
    <w:p w:rsidR="00AF2148" w:rsidRPr="00665054" w:rsidRDefault="00AF2148" w:rsidP="00AF2148">
      <w:pPr>
        <w:spacing w:after="5" w:line="249" w:lineRule="auto"/>
        <w:ind w:left="283" w:right="39"/>
        <w:jc w:val="both"/>
        <w:rPr>
          <w:lang w:val="en-US"/>
        </w:rPr>
      </w:pPr>
      <w:r w:rsidRPr="00665054">
        <w:rPr>
          <w:lang w:val="en-US"/>
        </w:rPr>
        <w:t>• Dual citizens who were foreign nationals at birth and later acquired Turkish citizenship must submit a full certificate of identity register (covering themselves, mother and father),</w:t>
      </w:r>
    </w:p>
    <w:p w:rsidR="00AF2148" w:rsidRPr="00665054" w:rsidRDefault="00AF2148" w:rsidP="00AF2148">
      <w:pPr>
        <w:spacing w:after="5" w:line="249" w:lineRule="auto"/>
        <w:ind w:left="283" w:right="39"/>
        <w:jc w:val="both"/>
        <w:rPr>
          <w:lang w:val="en-US"/>
        </w:rPr>
      </w:pPr>
      <w:r w:rsidRPr="00665054">
        <w:rPr>
          <w:lang w:val="en-US"/>
        </w:rPr>
        <w:t>• One of the following documents must be submitted:</w:t>
      </w:r>
    </w:p>
    <w:p w:rsidR="00AF2148" w:rsidRPr="00665054" w:rsidRDefault="00AF2148" w:rsidP="00AF2148">
      <w:pPr>
        <w:pStyle w:val="ListeParagraf"/>
        <w:numPr>
          <w:ilvl w:val="0"/>
          <w:numId w:val="5"/>
        </w:numPr>
        <w:spacing w:after="5" w:line="249" w:lineRule="auto"/>
        <w:ind w:right="39"/>
        <w:jc w:val="both"/>
        <w:rPr>
          <w:lang w:val="en-US"/>
        </w:rPr>
      </w:pPr>
      <w:r w:rsidRPr="00665054">
        <w:rPr>
          <w:lang w:val="en-US"/>
        </w:rPr>
        <w:t xml:space="preserve">Turkish language certificate (from a public university affiliated with the Council of Higher Education or </w:t>
      </w:r>
      <w:proofErr w:type="spellStart"/>
      <w:r w:rsidRPr="00665054">
        <w:rPr>
          <w:lang w:val="en-US"/>
        </w:rPr>
        <w:t>Yunus</w:t>
      </w:r>
      <w:proofErr w:type="spellEnd"/>
      <w:r w:rsidRPr="00665054">
        <w:rPr>
          <w:lang w:val="en-US"/>
        </w:rPr>
        <w:t xml:space="preserve"> </w:t>
      </w:r>
      <w:proofErr w:type="spellStart"/>
      <w:r w:rsidRPr="00665054">
        <w:rPr>
          <w:lang w:val="en-US"/>
        </w:rPr>
        <w:t>Emre</w:t>
      </w:r>
      <w:proofErr w:type="spellEnd"/>
      <w:r w:rsidRPr="00665054">
        <w:rPr>
          <w:lang w:val="en-US"/>
        </w:rPr>
        <w:t xml:space="preserve"> Institute),</w:t>
      </w:r>
    </w:p>
    <w:p w:rsidR="00AF2148" w:rsidRPr="00665054" w:rsidRDefault="00AF2148" w:rsidP="00AF2148">
      <w:pPr>
        <w:pStyle w:val="ListeParagraf"/>
        <w:numPr>
          <w:ilvl w:val="0"/>
          <w:numId w:val="5"/>
        </w:numPr>
        <w:spacing w:after="5" w:line="249" w:lineRule="auto"/>
        <w:ind w:right="39"/>
        <w:jc w:val="both"/>
        <w:rPr>
          <w:lang w:val="en-US"/>
        </w:rPr>
      </w:pPr>
      <w:r w:rsidRPr="00665054">
        <w:rPr>
          <w:lang w:val="en-US"/>
        </w:rPr>
        <w:t xml:space="preserve">Registration document for Batman University </w:t>
      </w:r>
      <w:proofErr w:type="spellStart"/>
      <w:r w:rsidRPr="00665054">
        <w:rPr>
          <w:lang w:val="en-US"/>
        </w:rPr>
        <w:t>Dilmer</w:t>
      </w:r>
      <w:proofErr w:type="spellEnd"/>
      <w:r w:rsidRPr="00665054">
        <w:rPr>
          <w:lang w:val="en-US"/>
        </w:rPr>
        <w:t xml:space="preserve"> Turkish course.</w:t>
      </w:r>
    </w:p>
    <w:p w:rsidR="00AF2148" w:rsidRPr="00665054" w:rsidRDefault="00AF2148" w:rsidP="00AF2148">
      <w:pPr>
        <w:spacing w:after="5" w:line="249" w:lineRule="auto"/>
        <w:ind w:right="39"/>
        <w:jc w:val="both"/>
        <w:rPr>
          <w:lang w:val="en-US"/>
        </w:rPr>
      </w:pPr>
      <w:r w:rsidRPr="00665054">
        <w:rPr>
          <w:b/>
          <w:lang w:val="en-US"/>
        </w:rPr>
        <w:t>4.</w:t>
      </w:r>
      <w:r w:rsidRPr="00665054">
        <w:rPr>
          <w:lang w:val="en-US"/>
        </w:rPr>
        <w:t xml:space="preserve"> Tuition fees must be paid to the account number below by 15:00 (GMT+3.00) on July 18, 2025. Candidates who fail to pay by this date will be considered to have forfeited their registration rights.</w:t>
      </w:r>
    </w:p>
    <w:p w:rsidR="00AF2148" w:rsidRPr="00665054" w:rsidRDefault="00AF2148" w:rsidP="00AF2148">
      <w:pPr>
        <w:spacing w:after="5" w:line="249" w:lineRule="auto"/>
        <w:ind w:right="39"/>
        <w:jc w:val="both"/>
        <w:rPr>
          <w:lang w:val="en-US"/>
        </w:rPr>
      </w:pPr>
      <w:r w:rsidRPr="00665054">
        <w:rPr>
          <w:b/>
          <w:lang w:val="en-US"/>
        </w:rPr>
        <w:t>5</w:t>
      </w:r>
      <w:r w:rsidRPr="00665054">
        <w:rPr>
          <w:lang w:val="en-US"/>
        </w:rPr>
        <w:t>. The acceptance letter will be sent via e-mail after the bank receipt showing the tuition fee has been paid is sent to iso@batman.edu.tr.</w:t>
      </w:r>
    </w:p>
    <w:p w:rsidR="00AF2148" w:rsidRPr="00665054" w:rsidRDefault="00AF2148" w:rsidP="00AF2148">
      <w:pPr>
        <w:spacing w:after="5" w:line="249" w:lineRule="auto"/>
        <w:ind w:right="39"/>
        <w:jc w:val="both"/>
        <w:rPr>
          <w:lang w:val="en-US"/>
        </w:rPr>
      </w:pPr>
      <w:r w:rsidRPr="00665054">
        <w:rPr>
          <w:b/>
          <w:lang w:val="en-US"/>
        </w:rPr>
        <w:t>6.</w:t>
      </w:r>
      <w:r w:rsidRPr="00665054">
        <w:rPr>
          <w:lang w:val="en-US"/>
        </w:rPr>
        <w:t xml:space="preserve"> No refunds will be issued for paid tuition fees.</w:t>
      </w:r>
    </w:p>
    <w:p w:rsidR="00AF2148" w:rsidRPr="00665054" w:rsidRDefault="00AF2148" w:rsidP="00AF2148">
      <w:pPr>
        <w:spacing w:after="5" w:line="249" w:lineRule="auto"/>
        <w:ind w:right="39"/>
        <w:jc w:val="both"/>
        <w:rPr>
          <w:lang w:val="en-US"/>
        </w:rPr>
      </w:pPr>
      <w:r w:rsidRPr="00665054">
        <w:rPr>
          <w:b/>
          <w:lang w:val="en-US"/>
        </w:rPr>
        <w:t>7</w:t>
      </w:r>
      <w:r w:rsidRPr="00665054">
        <w:rPr>
          <w:lang w:val="en-US"/>
        </w:rPr>
        <w:t xml:space="preserve">. Candidates who do not have a Turkish language proficiency certificate must register at </w:t>
      </w:r>
      <w:proofErr w:type="spellStart"/>
      <w:r w:rsidRPr="00665054">
        <w:rPr>
          <w:lang w:val="en-US"/>
        </w:rPr>
        <w:t>Dilmer</w:t>
      </w:r>
      <w:proofErr w:type="spellEnd"/>
      <w:r w:rsidRPr="00665054">
        <w:rPr>
          <w:lang w:val="en-US"/>
        </w:rPr>
        <w:t xml:space="preserve"> for the proficiency exam or preparatory Turkish course. For more information: +90 488 217 37 09; dilmer@batman.edu.tr</w:t>
      </w:r>
    </w:p>
    <w:p w:rsidR="006B6BB1" w:rsidRDefault="001A6D0C">
      <w:r>
        <w:rPr>
          <w:b/>
          <w:sz w:val="28"/>
        </w:rPr>
        <w:t xml:space="preserve"> </w:t>
      </w:r>
    </w:p>
    <w:tbl>
      <w:tblPr>
        <w:tblStyle w:val="TableGrid"/>
        <w:tblW w:w="10014" w:type="dxa"/>
        <w:tblInd w:w="13" w:type="dxa"/>
        <w:tblCellMar>
          <w:top w:w="50" w:type="dxa"/>
          <w:left w:w="107" w:type="dxa"/>
          <w:right w:w="115" w:type="dxa"/>
        </w:tblCellMar>
        <w:tblLook w:val="04A0" w:firstRow="1" w:lastRow="0" w:firstColumn="1" w:lastColumn="0" w:noHBand="0" w:noVBand="1"/>
      </w:tblPr>
      <w:tblGrid>
        <w:gridCol w:w="10014"/>
      </w:tblGrid>
      <w:tr w:rsidR="006B6BB1">
        <w:trPr>
          <w:trHeight w:val="507"/>
        </w:trPr>
        <w:tc>
          <w:tcPr>
            <w:tcW w:w="10014" w:type="dxa"/>
            <w:tcBorders>
              <w:top w:val="single" w:sz="8" w:space="0" w:color="000000"/>
              <w:left w:val="single" w:sz="8" w:space="0" w:color="000000"/>
              <w:bottom w:val="single" w:sz="8" w:space="0" w:color="000000"/>
              <w:right w:val="nil"/>
            </w:tcBorders>
            <w:shd w:val="clear" w:color="auto" w:fill="000000"/>
          </w:tcPr>
          <w:p w:rsidR="006B6BB1" w:rsidRPr="002A51B3" w:rsidRDefault="001A6D0C">
            <w:pPr>
              <w:rPr>
                <w:b/>
                <w:color w:val="FFFFFF" w:themeColor="background1"/>
                <w:sz w:val="20"/>
              </w:rPr>
            </w:pPr>
            <w:r w:rsidRPr="002A51B3">
              <w:rPr>
                <w:b/>
                <w:color w:val="FFFFFF" w:themeColor="background1"/>
                <w:sz w:val="20"/>
              </w:rPr>
              <w:t xml:space="preserve">Yurtdışından/Uluslararası Öğrenci Başvuru ve Kayıt Takvimi </w:t>
            </w:r>
          </w:p>
          <w:p w:rsidR="002A51B3" w:rsidRPr="002A51B3" w:rsidRDefault="002A51B3">
            <w:pPr>
              <w:rPr>
                <w:b/>
                <w:color w:val="FFFFFF" w:themeColor="background1"/>
                <w:sz w:val="20"/>
              </w:rPr>
            </w:pPr>
            <w:r w:rsidRPr="002A51B3">
              <w:rPr>
                <w:b/>
                <w:color w:val="FFFFFF" w:themeColor="background1"/>
                <w:sz w:val="20"/>
              </w:rPr>
              <w:t xml:space="preserve">Application </w:t>
            </w:r>
            <w:proofErr w:type="spellStart"/>
            <w:r w:rsidRPr="002A51B3">
              <w:rPr>
                <w:b/>
                <w:color w:val="FFFFFF" w:themeColor="background1"/>
                <w:sz w:val="20"/>
              </w:rPr>
              <w:t>and</w:t>
            </w:r>
            <w:proofErr w:type="spellEnd"/>
            <w:r w:rsidRPr="002A51B3">
              <w:rPr>
                <w:b/>
                <w:color w:val="FFFFFF" w:themeColor="background1"/>
                <w:sz w:val="20"/>
              </w:rPr>
              <w:t xml:space="preserve"> </w:t>
            </w:r>
            <w:proofErr w:type="spellStart"/>
            <w:r w:rsidRPr="002A51B3">
              <w:rPr>
                <w:b/>
                <w:color w:val="FFFFFF" w:themeColor="background1"/>
                <w:sz w:val="20"/>
              </w:rPr>
              <w:t>Registration</w:t>
            </w:r>
            <w:proofErr w:type="spellEnd"/>
            <w:r w:rsidRPr="002A51B3">
              <w:rPr>
                <w:b/>
                <w:color w:val="FFFFFF" w:themeColor="background1"/>
                <w:sz w:val="20"/>
              </w:rPr>
              <w:t xml:space="preserve"> </w:t>
            </w:r>
            <w:proofErr w:type="spellStart"/>
            <w:r w:rsidRPr="002A51B3">
              <w:rPr>
                <w:b/>
                <w:color w:val="FFFFFF" w:themeColor="background1"/>
                <w:sz w:val="20"/>
              </w:rPr>
              <w:t>Timeline</w:t>
            </w:r>
            <w:proofErr w:type="spellEnd"/>
            <w:r w:rsidRPr="002A51B3">
              <w:rPr>
                <w:b/>
                <w:color w:val="FFFFFF" w:themeColor="background1"/>
                <w:sz w:val="20"/>
              </w:rPr>
              <w:t xml:space="preserve"> </w:t>
            </w:r>
            <w:proofErr w:type="spellStart"/>
            <w:r w:rsidRPr="002A51B3">
              <w:rPr>
                <w:b/>
                <w:color w:val="FFFFFF" w:themeColor="background1"/>
                <w:sz w:val="20"/>
              </w:rPr>
              <w:t>for</w:t>
            </w:r>
            <w:proofErr w:type="spellEnd"/>
            <w:r w:rsidRPr="002A51B3">
              <w:rPr>
                <w:b/>
                <w:color w:val="FFFFFF" w:themeColor="background1"/>
                <w:sz w:val="20"/>
              </w:rPr>
              <w:t xml:space="preserve"> International </w:t>
            </w:r>
            <w:proofErr w:type="spellStart"/>
            <w:r w:rsidRPr="002A51B3">
              <w:rPr>
                <w:b/>
                <w:color w:val="FFFFFF" w:themeColor="background1"/>
                <w:sz w:val="20"/>
              </w:rPr>
              <w:t>Students</w:t>
            </w:r>
            <w:proofErr w:type="spellEnd"/>
            <w:r w:rsidRPr="002A51B3">
              <w:rPr>
                <w:b/>
                <w:color w:val="FFFFFF" w:themeColor="background1"/>
                <w:sz w:val="20"/>
              </w:rPr>
              <w:t xml:space="preserve"> / </w:t>
            </w:r>
            <w:proofErr w:type="spellStart"/>
            <w:r w:rsidRPr="002A51B3">
              <w:rPr>
                <w:b/>
                <w:color w:val="FFFFFF" w:themeColor="background1"/>
                <w:sz w:val="20"/>
              </w:rPr>
              <w:t>Students</w:t>
            </w:r>
            <w:proofErr w:type="spellEnd"/>
            <w:r w:rsidRPr="002A51B3">
              <w:rPr>
                <w:b/>
                <w:color w:val="FFFFFF" w:themeColor="background1"/>
                <w:sz w:val="20"/>
              </w:rPr>
              <w:t xml:space="preserve"> </w:t>
            </w:r>
            <w:proofErr w:type="spellStart"/>
            <w:r w:rsidRPr="002A51B3">
              <w:rPr>
                <w:b/>
                <w:color w:val="FFFFFF" w:themeColor="background1"/>
                <w:sz w:val="20"/>
              </w:rPr>
              <w:t>from</w:t>
            </w:r>
            <w:proofErr w:type="spellEnd"/>
            <w:r w:rsidRPr="002A51B3">
              <w:rPr>
                <w:b/>
                <w:color w:val="FFFFFF" w:themeColor="background1"/>
                <w:sz w:val="20"/>
              </w:rPr>
              <w:t xml:space="preserve"> </w:t>
            </w:r>
            <w:proofErr w:type="spellStart"/>
            <w:r w:rsidRPr="002A51B3">
              <w:rPr>
                <w:b/>
                <w:color w:val="FFFFFF" w:themeColor="background1"/>
                <w:sz w:val="20"/>
              </w:rPr>
              <w:t>Abroad</w:t>
            </w:r>
            <w:proofErr w:type="spellEnd"/>
          </w:p>
          <w:p w:rsidR="00966CAF" w:rsidRPr="002A51B3" w:rsidRDefault="00966CAF">
            <w:pPr>
              <w:rPr>
                <w:color w:val="FFFFFF" w:themeColor="background1"/>
              </w:rPr>
            </w:pPr>
          </w:p>
        </w:tc>
      </w:tr>
      <w:tr w:rsidR="006B6BB1">
        <w:trPr>
          <w:trHeight w:val="511"/>
        </w:trPr>
        <w:tc>
          <w:tcPr>
            <w:tcW w:w="10014" w:type="dxa"/>
            <w:tcBorders>
              <w:top w:val="single" w:sz="8" w:space="0" w:color="000000"/>
              <w:left w:val="single" w:sz="8" w:space="0" w:color="000000"/>
              <w:bottom w:val="single" w:sz="8" w:space="0" w:color="000000"/>
              <w:right w:val="single" w:sz="8" w:space="0" w:color="000000"/>
            </w:tcBorders>
          </w:tcPr>
          <w:p w:rsidR="006B6BB1" w:rsidRDefault="001A6D0C">
            <w:pPr>
              <w:tabs>
                <w:tab w:val="center" w:pos="6347"/>
              </w:tabs>
            </w:pPr>
            <w:r>
              <w:rPr>
                <w:b/>
                <w:sz w:val="20"/>
              </w:rPr>
              <w:t>Kayıt Tarihleri</w:t>
            </w:r>
            <w:r>
              <w:rPr>
                <w:sz w:val="20"/>
              </w:rPr>
              <w:t xml:space="preserve"> </w:t>
            </w:r>
            <w:r>
              <w:rPr>
                <w:sz w:val="20"/>
              </w:rPr>
              <w:tab/>
            </w:r>
            <w:r w:rsidR="00724C5C">
              <w:rPr>
                <w:sz w:val="20"/>
              </w:rPr>
              <w:t>01.0</w:t>
            </w:r>
            <w:r w:rsidR="0063370C">
              <w:rPr>
                <w:sz w:val="20"/>
              </w:rPr>
              <w:t>9</w:t>
            </w:r>
            <w:r w:rsidR="00724C5C">
              <w:rPr>
                <w:sz w:val="20"/>
              </w:rPr>
              <w:t>.202</w:t>
            </w:r>
            <w:r w:rsidR="0063370C">
              <w:rPr>
                <w:sz w:val="20"/>
              </w:rPr>
              <w:t>5</w:t>
            </w:r>
            <w:r>
              <w:rPr>
                <w:sz w:val="20"/>
              </w:rPr>
              <w:t>-</w:t>
            </w:r>
            <w:r w:rsidR="00EE41F2">
              <w:rPr>
                <w:sz w:val="20"/>
              </w:rPr>
              <w:t>15</w:t>
            </w:r>
            <w:r>
              <w:rPr>
                <w:sz w:val="20"/>
              </w:rPr>
              <w:t>/</w:t>
            </w:r>
            <w:r w:rsidR="00724C5C">
              <w:rPr>
                <w:sz w:val="20"/>
              </w:rPr>
              <w:t>09</w:t>
            </w:r>
            <w:r>
              <w:rPr>
                <w:sz w:val="20"/>
              </w:rPr>
              <w:t>/202</w:t>
            </w:r>
            <w:r w:rsidR="0063370C">
              <w:rPr>
                <w:sz w:val="20"/>
              </w:rPr>
              <w:t>5</w:t>
            </w:r>
            <w:r w:rsidR="00724C5C">
              <w:rPr>
                <w:sz w:val="20"/>
              </w:rPr>
              <w:t xml:space="preserve"> </w:t>
            </w:r>
            <w:r>
              <w:rPr>
                <w:sz w:val="20"/>
              </w:rPr>
              <w:t xml:space="preserve"> </w:t>
            </w:r>
          </w:p>
          <w:p w:rsidR="006B6BB1" w:rsidRDefault="001A6D0C" w:rsidP="00EE41F2">
            <w:pPr>
              <w:tabs>
                <w:tab w:val="right" w:pos="9792"/>
              </w:tabs>
            </w:pPr>
            <w:proofErr w:type="spellStart"/>
            <w:r>
              <w:rPr>
                <w:b/>
                <w:i/>
                <w:sz w:val="20"/>
              </w:rPr>
              <w:t>Registration</w:t>
            </w:r>
            <w:proofErr w:type="spellEnd"/>
            <w:r>
              <w:rPr>
                <w:b/>
                <w:i/>
                <w:sz w:val="20"/>
              </w:rPr>
              <w:t xml:space="preserve"> </w:t>
            </w:r>
            <w:proofErr w:type="spellStart"/>
            <w:r>
              <w:rPr>
                <w:b/>
                <w:i/>
                <w:sz w:val="20"/>
              </w:rPr>
              <w:t>Dates</w:t>
            </w:r>
            <w:proofErr w:type="spellEnd"/>
            <w:r w:rsidR="00724C5C">
              <w:rPr>
                <w:b/>
                <w:sz w:val="20"/>
              </w:rPr>
              <w:t xml:space="preserve">                                                                                 </w:t>
            </w:r>
            <w:r w:rsidR="002A51B3">
              <w:rPr>
                <w:b/>
                <w:sz w:val="20"/>
              </w:rPr>
              <w:t xml:space="preserve"> </w:t>
            </w:r>
            <w:r w:rsidR="00724C5C">
              <w:rPr>
                <w:b/>
                <w:sz w:val="20"/>
              </w:rPr>
              <w:t xml:space="preserve">   </w:t>
            </w:r>
            <w:r w:rsidR="0063370C">
              <w:rPr>
                <w:sz w:val="20"/>
              </w:rPr>
              <w:t xml:space="preserve">01.09.2025-15/09/2025  </w:t>
            </w:r>
          </w:p>
        </w:tc>
      </w:tr>
      <w:tr w:rsidR="006B6BB1">
        <w:trPr>
          <w:trHeight w:val="509"/>
        </w:trPr>
        <w:tc>
          <w:tcPr>
            <w:tcW w:w="10014" w:type="dxa"/>
            <w:tcBorders>
              <w:top w:val="single" w:sz="8" w:space="0" w:color="000000"/>
              <w:left w:val="single" w:sz="8" w:space="0" w:color="000000"/>
              <w:bottom w:val="single" w:sz="8" w:space="0" w:color="000000"/>
              <w:right w:val="single" w:sz="8" w:space="0" w:color="000000"/>
            </w:tcBorders>
          </w:tcPr>
          <w:p w:rsidR="006B6BB1" w:rsidRDefault="001A6D0C">
            <w:pPr>
              <w:tabs>
                <w:tab w:val="center" w:pos="5526"/>
              </w:tabs>
            </w:pPr>
            <w:proofErr w:type="spellStart"/>
            <w:r>
              <w:rPr>
                <w:b/>
                <w:sz w:val="20"/>
              </w:rPr>
              <w:t>Dilmer</w:t>
            </w:r>
            <w:proofErr w:type="spellEnd"/>
            <w:r>
              <w:rPr>
                <w:b/>
                <w:sz w:val="20"/>
              </w:rPr>
              <w:t xml:space="preserve">-Türkçe Yeterlilik sınavı/kurs kayıtları </w:t>
            </w:r>
            <w:r>
              <w:rPr>
                <w:sz w:val="20"/>
              </w:rPr>
              <w:t xml:space="preserve"> </w:t>
            </w:r>
            <w:r>
              <w:rPr>
                <w:sz w:val="20"/>
              </w:rPr>
              <w:tab/>
              <w:t>Detaylı bilgi için/</w:t>
            </w:r>
            <w:proofErr w:type="spellStart"/>
            <w:r>
              <w:rPr>
                <w:i/>
                <w:sz w:val="20"/>
              </w:rPr>
              <w:t>For</w:t>
            </w:r>
            <w:proofErr w:type="spellEnd"/>
            <w:r>
              <w:rPr>
                <w:i/>
                <w:sz w:val="20"/>
              </w:rPr>
              <w:t xml:space="preserve"> </w:t>
            </w:r>
            <w:proofErr w:type="spellStart"/>
            <w:r>
              <w:rPr>
                <w:i/>
                <w:sz w:val="20"/>
              </w:rPr>
              <w:t>more</w:t>
            </w:r>
            <w:proofErr w:type="spellEnd"/>
            <w:r>
              <w:rPr>
                <w:i/>
                <w:sz w:val="20"/>
              </w:rPr>
              <w:t xml:space="preserve"> </w:t>
            </w:r>
            <w:proofErr w:type="spellStart"/>
            <w:r>
              <w:rPr>
                <w:i/>
                <w:sz w:val="20"/>
              </w:rPr>
              <w:t>information</w:t>
            </w:r>
            <w:proofErr w:type="spellEnd"/>
            <w:r>
              <w:rPr>
                <w:b/>
                <w:i/>
                <w:sz w:val="20"/>
              </w:rPr>
              <w:t xml:space="preserve"> </w:t>
            </w:r>
          </w:p>
          <w:p w:rsidR="006B6BB1" w:rsidRDefault="001A6D0C">
            <w:pPr>
              <w:tabs>
                <w:tab w:val="center" w:pos="4897"/>
              </w:tabs>
            </w:pPr>
            <w:proofErr w:type="spellStart"/>
            <w:r>
              <w:rPr>
                <w:b/>
                <w:i/>
                <w:sz w:val="20"/>
              </w:rPr>
              <w:t>Turkish</w:t>
            </w:r>
            <w:proofErr w:type="spellEnd"/>
            <w:r>
              <w:rPr>
                <w:b/>
                <w:i/>
                <w:sz w:val="20"/>
              </w:rPr>
              <w:t xml:space="preserve"> </w:t>
            </w:r>
            <w:r w:rsidR="00665054">
              <w:rPr>
                <w:b/>
                <w:i/>
                <w:sz w:val="20"/>
              </w:rPr>
              <w:t>L</w:t>
            </w:r>
            <w:r>
              <w:rPr>
                <w:b/>
                <w:i/>
                <w:sz w:val="20"/>
              </w:rPr>
              <w:t xml:space="preserve">anguage </w:t>
            </w:r>
            <w:proofErr w:type="spellStart"/>
            <w:r w:rsidR="00665054">
              <w:rPr>
                <w:b/>
                <w:i/>
                <w:sz w:val="20"/>
              </w:rPr>
              <w:t>P</w:t>
            </w:r>
            <w:r w:rsidR="00AF2148">
              <w:rPr>
                <w:b/>
                <w:i/>
                <w:sz w:val="20"/>
              </w:rPr>
              <w:t>roficiency</w:t>
            </w:r>
            <w:proofErr w:type="spellEnd"/>
            <w:r>
              <w:rPr>
                <w:b/>
                <w:i/>
                <w:sz w:val="20"/>
              </w:rPr>
              <w:t xml:space="preserve"> </w:t>
            </w:r>
            <w:proofErr w:type="spellStart"/>
            <w:r w:rsidR="00665054">
              <w:rPr>
                <w:b/>
                <w:i/>
                <w:sz w:val="20"/>
              </w:rPr>
              <w:t>E</w:t>
            </w:r>
            <w:r>
              <w:rPr>
                <w:b/>
                <w:i/>
                <w:sz w:val="20"/>
              </w:rPr>
              <w:t>xam</w:t>
            </w:r>
            <w:proofErr w:type="spellEnd"/>
            <w:r>
              <w:rPr>
                <w:b/>
                <w:i/>
                <w:sz w:val="20"/>
              </w:rPr>
              <w:t>/</w:t>
            </w:r>
            <w:r w:rsidR="00665054">
              <w:rPr>
                <w:b/>
                <w:i/>
                <w:sz w:val="20"/>
              </w:rPr>
              <w:t>C</w:t>
            </w:r>
            <w:r>
              <w:rPr>
                <w:b/>
                <w:i/>
                <w:sz w:val="20"/>
              </w:rPr>
              <w:t>ourses</w:t>
            </w:r>
            <w:r>
              <w:rPr>
                <w:b/>
                <w:sz w:val="20"/>
              </w:rPr>
              <w:t xml:space="preserve"> </w:t>
            </w:r>
            <w:r>
              <w:rPr>
                <w:b/>
                <w:sz w:val="20"/>
              </w:rPr>
              <w:tab/>
            </w:r>
            <w:r>
              <w:rPr>
                <w:color w:val="0000FF"/>
                <w:sz w:val="20"/>
                <w:u w:val="single" w:color="0000FF"/>
              </w:rPr>
              <w:t>dilmer@batman.edu.tr</w:t>
            </w:r>
            <w:r>
              <w:rPr>
                <w:sz w:val="20"/>
              </w:rPr>
              <w:t xml:space="preserve"> </w:t>
            </w:r>
          </w:p>
        </w:tc>
      </w:tr>
    </w:tbl>
    <w:p w:rsidR="006B6BB1" w:rsidRDefault="001A6D0C">
      <w:r>
        <w:rPr>
          <w:b/>
          <w:sz w:val="28"/>
        </w:rPr>
        <w:t xml:space="preserve"> </w:t>
      </w:r>
    </w:p>
    <w:p w:rsidR="006B6BB1" w:rsidRDefault="001A6D0C">
      <w:r>
        <w:rPr>
          <w:b/>
          <w:sz w:val="28"/>
        </w:rPr>
        <w:lastRenderedPageBreak/>
        <w:t xml:space="preserve"> </w:t>
      </w:r>
    </w:p>
    <w:p w:rsidR="006B6BB1" w:rsidRDefault="001A6D0C">
      <w:r>
        <w:rPr>
          <w:b/>
          <w:sz w:val="28"/>
        </w:rPr>
        <w:t xml:space="preserve"> </w:t>
      </w:r>
    </w:p>
    <w:p w:rsidR="006B6BB1" w:rsidRDefault="001A6D0C">
      <w:r>
        <w:rPr>
          <w:b/>
          <w:sz w:val="28"/>
        </w:rPr>
        <w:t xml:space="preserve"> </w:t>
      </w:r>
    </w:p>
    <w:p w:rsidR="006B6BB1" w:rsidRDefault="001A6D0C">
      <w:r>
        <w:rPr>
          <w:b/>
          <w:sz w:val="28"/>
        </w:rPr>
        <w:t xml:space="preserve"> </w:t>
      </w:r>
    </w:p>
    <w:p w:rsidR="006B6BB1" w:rsidRDefault="001A6D0C">
      <w:r>
        <w:rPr>
          <w:b/>
          <w:sz w:val="28"/>
        </w:rPr>
        <w:t xml:space="preserve"> </w:t>
      </w:r>
    </w:p>
    <w:p w:rsidR="006B6BB1" w:rsidRDefault="001A6D0C">
      <w:r>
        <w:rPr>
          <w:b/>
          <w:sz w:val="28"/>
        </w:rPr>
        <w:t xml:space="preserve"> </w:t>
      </w:r>
    </w:p>
    <w:p w:rsidR="006B6BB1" w:rsidRDefault="001A6D0C">
      <w:r>
        <w:rPr>
          <w:b/>
          <w:sz w:val="28"/>
        </w:rPr>
        <w:t xml:space="preserve"> </w:t>
      </w:r>
    </w:p>
    <w:p w:rsidR="006B6BB1" w:rsidRDefault="001A6D0C">
      <w:r>
        <w:rPr>
          <w:b/>
          <w:sz w:val="28"/>
        </w:rPr>
        <w:t xml:space="preserve">   </w:t>
      </w:r>
    </w:p>
    <w:p w:rsidR="006B6BB1" w:rsidRDefault="001A6D0C">
      <w:pPr>
        <w:ind w:left="10" w:right="60" w:hanging="10"/>
        <w:jc w:val="center"/>
      </w:pPr>
      <w:r>
        <w:rPr>
          <w:b/>
          <w:sz w:val="28"/>
        </w:rPr>
        <w:t xml:space="preserve">BATMAN UNIVERSITY </w:t>
      </w:r>
    </w:p>
    <w:p w:rsidR="006B6BB1" w:rsidRDefault="001A6D0C">
      <w:pPr>
        <w:ind w:left="10" w:right="55" w:hanging="10"/>
        <w:jc w:val="center"/>
      </w:pPr>
      <w:r>
        <w:rPr>
          <w:b/>
          <w:sz w:val="28"/>
        </w:rPr>
        <w:t>202</w:t>
      </w:r>
      <w:r w:rsidR="0063370C">
        <w:rPr>
          <w:b/>
          <w:sz w:val="28"/>
        </w:rPr>
        <w:t>5</w:t>
      </w:r>
      <w:r>
        <w:rPr>
          <w:b/>
          <w:sz w:val="28"/>
        </w:rPr>
        <w:t>-202</w:t>
      </w:r>
      <w:r w:rsidR="0063370C">
        <w:rPr>
          <w:b/>
          <w:sz w:val="28"/>
        </w:rPr>
        <w:t xml:space="preserve">6 </w:t>
      </w:r>
      <w:r>
        <w:rPr>
          <w:b/>
          <w:sz w:val="28"/>
        </w:rPr>
        <w:t xml:space="preserve">ACADEMIC YEAR </w:t>
      </w:r>
    </w:p>
    <w:p w:rsidR="006B6BB1" w:rsidRDefault="001A6D0C">
      <w:pPr>
        <w:ind w:right="1624"/>
        <w:jc w:val="right"/>
      </w:pPr>
      <w:r>
        <w:rPr>
          <w:b/>
          <w:sz w:val="28"/>
        </w:rPr>
        <w:t>TUITION FEES (</w:t>
      </w:r>
      <w:r w:rsidR="00AF2148">
        <w:rPr>
          <w:b/>
          <w:sz w:val="28"/>
        </w:rPr>
        <w:t xml:space="preserve">PER </w:t>
      </w:r>
      <w:r>
        <w:rPr>
          <w:b/>
          <w:sz w:val="28"/>
        </w:rPr>
        <w:t xml:space="preserve">SEMESTER) – INTERNATIONAL STUDENTS </w:t>
      </w:r>
    </w:p>
    <w:p w:rsidR="006B6BB1" w:rsidRDefault="001A6D0C">
      <w:pPr>
        <w:ind w:right="6"/>
        <w:jc w:val="center"/>
      </w:pPr>
      <w:r>
        <w:rPr>
          <w:b/>
        </w:rPr>
        <w:t xml:space="preserve"> </w:t>
      </w:r>
    </w:p>
    <w:p w:rsidR="006B6BB1" w:rsidRDefault="001A6D0C">
      <w:pPr>
        <w:ind w:left="10" w:right="56" w:hanging="10"/>
        <w:jc w:val="center"/>
      </w:pPr>
      <w:r>
        <w:rPr>
          <w:b/>
        </w:rPr>
        <w:t xml:space="preserve">BATMAN ÜNİVERSİTESİ </w:t>
      </w:r>
    </w:p>
    <w:p w:rsidR="006B6BB1" w:rsidRDefault="001A6D0C">
      <w:pPr>
        <w:spacing w:after="50"/>
        <w:ind w:left="10" w:right="58" w:hanging="10"/>
        <w:jc w:val="center"/>
      </w:pPr>
      <w:r>
        <w:rPr>
          <w:b/>
        </w:rPr>
        <w:t>202</w:t>
      </w:r>
      <w:r w:rsidR="0063370C">
        <w:rPr>
          <w:b/>
        </w:rPr>
        <w:t>4</w:t>
      </w:r>
      <w:r>
        <w:rPr>
          <w:b/>
        </w:rPr>
        <w:t>-202</w:t>
      </w:r>
      <w:r w:rsidR="0063370C">
        <w:rPr>
          <w:b/>
        </w:rPr>
        <w:t>5</w:t>
      </w:r>
      <w:r>
        <w:rPr>
          <w:b/>
        </w:rPr>
        <w:t xml:space="preserve"> AKADEMİK YILI </w:t>
      </w:r>
    </w:p>
    <w:p w:rsidR="006B6BB1" w:rsidRDefault="001A6D0C">
      <w:pPr>
        <w:ind w:right="2066"/>
        <w:jc w:val="right"/>
        <w:rPr>
          <w:b/>
          <w:sz w:val="28"/>
        </w:rPr>
      </w:pPr>
      <w:r>
        <w:rPr>
          <w:b/>
          <w:u w:val="single" w:color="000000"/>
        </w:rPr>
        <w:t>ÖĞRENİM ÜCRETLERİ (DÖNEMLİK) – ULUSLARARASI ÖĞRENCİ</w:t>
      </w:r>
      <w:r>
        <w:rPr>
          <w:b/>
          <w:sz w:val="32"/>
        </w:rPr>
        <w:t xml:space="preserve"> </w:t>
      </w:r>
      <w:r>
        <w:rPr>
          <w:b/>
          <w:sz w:val="28"/>
        </w:rPr>
        <w:t xml:space="preserve"> </w:t>
      </w:r>
    </w:p>
    <w:p w:rsidR="00C6642D" w:rsidRDefault="00C6642D">
      <w:pPr>
        <w:ind w:right="2066"/>
        <w:jc w:val="right"/>
        <w:rPr>
          <w:b/>
          <w:sz w:val="28"/>
        </w:rPr>
      </w:pPr>
    </w:p>
    <w:p w:rsidR="00C6642D" w:rsidRDefault="00C6642D" w:rsidP="00C6642D">
      <w:pPr>
        <w:spacing w:after="35"/>
        <w:ind w:left="566"/>
        <w:jc w:val="both"/>
        <w:rPr>
          <w:color w:val="FF0000"/>
        </w:rPr>
      </w:pPr>
      <w:r w:rsidRPr="00A67125">
        <w:rPr>
          <w:color w:val="FF0000"/>
        </w:rPr>
        <w:t>ÖNEMLİ: HARÇ ÜCRETLERİ 202</w:t>
      </w:r>
      <w:r>
        <w:rPr>
          <w:color w:val="FF0000"/>
        </w:rPr>
        <w:t>4</w:t>
      </w:r>
      <w:r w:rsidRPr="00A67125">
        <w:rPr>
          <w:color w:val="FF0000"/>
        </w:rPr>
        <w:t>/202</w:t>
      </w:r>
      <w:r>
        <w:rPr>
          <w:color w:val="FF0000"/>
        </w:rPr>
        <w:t>5</w:t>
      </w:r>
      <w:r w:rsidRPr="00A67125">
        <w:rPr>
          <w:color w:val="FF0000"/>
        </w:rPr>
        <w:t xml:space="preserve"> AKADEMİK YILIN HARÇ ÜCRETLERİDİR. 202</w:t>
      </w:r>
      <w:r>
        <w:rPr>
          <w:color w:val="FF0000"/>
        </w:rPr>
        <w:t>5</w:t>
      </w:r>
      <w:r w:rsidRPr="00A67125">
        <w:rPr>
          <w:color w:val="FF0000"/>
        </w:rPr>
        <w:t>/202</w:t>
      </w:r>
      <w:r>
        <w:rPr>
          <w:color w:val="FF0000"/>
        </w:rPr>
        <w:t xml:space="preserve">6 </w:t>
      </w:r>
      <w:r w:rsidRPr="00A67125">
        <w:rPr>
          <w:color w:val="FF0000"/>
        </w:rPr>
        <w:t>AKADEMİK YILI HARÇ ÜCRETLERİ BELİRLENMEMİŞTİR. HARÇ ÜCRETLERİ GÜNCELLENDİĞİNDE SİTEMİZDE YAYINLANACAKTIR. KAYIT ESNASINDA HARÇ ÜCRETLERİNDE DEĞİŞİM OLDUĞUNDA FARK TALEP EDİLECEKTİR.</w:t>
      </w:r>
    </w:p>
    <w:p w:rsidR="00C6642D" w:rsidRPr="00A67125" w:rsidRDefault="00C6642D" w:rsidP="00C6642D">
      <w:pPr>
        <w:spacing w:after="35"/>
        <w:ind w:left="566"/>
        <w:jc w:val="both"/>
      </w:pPr>
    </w:p>
    <w:p w:rsidR="00AF2148" w:rsidRPr="0058583D" w:rsidRDefault="00C6642D" w:rsidP="0058583D">
      <w:pPr>
        <w:ind w:left="561" w:hanging="10"/>
        <w:jc w:val="both"/>
        <w:rPr>
          <w:color w:val="FF0000"/>
        </w:rPr>
      </w:pPr>
      <w:r w:rsidRPr="00863531">
        <w:rPr>
          <w:color w:val="FF0000"/>
        </w:rPr>
        <w:t xml:space="preserve">IMPORTANT: </w:t>
      </w:r>
      <w:r w:rsidR="00AF2148" w:rsidRPr="0058583D">
        <w:rPr>
          <w:color w:val="FF0000"/>
          <w:lang w:val="en-US"/>
        </w:rPr>
        <w:t>THE TUITION FEES LISTED ARE FOR THE </w:t>
      </w:r>
      <w:r w:rsidR="00AF2148" w:rsidRPr="0058583D">
        <w:rPr>
          <w:bCs/>
          <w:color w:val="FF0000"/>
          <w:lang w:val="en-US"/>
        </w:rPr>
        <w:t>2024/2025 ACADEMIC YEAR</w:t>
      </w:r>
      <w:r w:rsidR="00AF2148" w:rsidRPr="0058583D">
        <w:rPr>
          <w:color w:val="FF0000"/>
          <w:lang w:val="en-US"/>
        </w:rPr>
        <w:t>. THE TUITION FEES FOR THE </w:t>
      </w:r>
      <w:r w:rsidR="00AF2148" w:rsidRPr="0058583D">
        <w:rPr>
          <w:bCs/>
          <w:color w:val="FF0000"/>
          <w:lang w:val="en-US"/>
        </w:rPr>
        <w:t>2025/2026 ACADEMIC YEAR</w:t>
      </w:r>
      <w:r w:rsidR="00AF2148" w:rsidRPr="0058583D">
        <w:rPr>
          <w:color w:val="FF0000"/>
          <w:lang w:val="en-US"/>
        </w:rPr>
        <w:t> HAVE NOT YET BEEN DETERMINED. THE FEES WILL BE PUBLISHED ON OUR WEBSITE ONCE UPDATED. IF THERE IS ANY CHANGE IN THE TUITION FEES DURING THE REGISTRATION PROCESS, THE DIFFERENCE WILL BE REQUESTED.</w:t>
      </w:r>
    </w:p>
    <w:p w:rsidR="006B6BB1" w:rsidRDefault="001A6D0C">
      <w:r>
        <w:rPr>
          <w:b/>
          <w:sz w:val="28"/>
        </w:rPr>
        <w:t xml:space="preserve"> </w:t>
      </w:r>
    </w:p>
    <w:tbl>
      <w:tblPr>
        <w:tblW w:w="9544" w:type="dxa"/>
        <w:tblInd w:w="-24" w:type="dxa"/>
        <w:tblCellMar>
          <w:left w:w="68" w:type="dxa"/>
          <w:right w:w="112" w:type="dxa"/>
        </w:tblCellMar>
        <w:tblLook w:val="04A0" w:firstRow="1" w:lastRow="0" w:firstColumn="1" w:lastColumn="0" w:noHBand="0" w:noVBand="1"/>
      </w:tblPr>
      <w:tblGrid>
        <w:gridCol w:w="3217"/>
        <w:gridCol w:w="4093"/>
        <w:gridCol w:w="2234"/>
      </w:tblGrid>
      <w:tr w:rsidR="0063370C" w:rsidTr="00E34854">
        <w:trPr>
          <w:trHeight w:val="253"/>
        </w:trPr>
        <w:tc>
          <w:tcPr>
            <w:tcW w:w="3217" w:type="dxa"/>
            <w:tcBorders>
              <w:top w:val="single" w:sz="4" w:space="0" w:color="000000"/>
              <w:left w:val="single" w:sz="4" w:space="0" w:color="000000"/>
              <w:bottom w:val="single" w:sz="4" w:space="0" w:color="000000"/>
              <w:right w:val="single" w:sz="4" w:space="0" w:color="000000"/>
            </w:tcBorders>
            <w:shd w:val="clear" w:color="auto" w:fill="CCC0D9"/>
          </w:tcPr>
          <w:p w:rsidR="0063370C" w:rsidRDefault="0063370C" w:rsidP="00E34854">
            <w:r w:rsidRPr="00297DF5">
              <w:rPr>
                <w:b/>
                <w:sz w:val="20"/>
              </w:rPr>
              <w:t xml:space="preserve">PROGRAMLAR </w:t>
            </w:r>
          </w:p>
        </w:tc>
        <w:tc>
          <w:tcPr>
            <w:tcW w:w="4093" w:type="dxa"/>
            <w:tcBorders>
              <w:top w:val="single" w:sz="4" w:space="0" w:color="000000"/>
              <w:left w:val="single" w:sz="4" w:space="0" w:color="000000"/>
              <w:bottom w:val="single" w:sz="4" w:space="0" w:color="000000"/>
              <w:right w:val="single" w:sz="4" w:space="0" w:color="000000"/>
            </w:tcBorders>
            <w:shd w:val="clear" w:color="auto" w:fill="CCC0D9"/>
          </w:tcPr>
          <w:p w:rsidR="0063370C" w:rsidRDefault="0063370C" w:rsidP="00E34854">
            <w:pPr>
              <w:ind w:left="4"/>
            </w:pPr>
            <w:r w:rsidRPr="00297DF5">
              <w:rPr>
                <w:b/>
                <w:sz w:val="20"/>
              </w:rPr>
              <w:t xml:space="preserve">PROGRAMS </w:t>
            </w:r>
          </w:p>
        </w:tc>
        <w:tc>
          <w:tcPr>
            <w:tcW w:w="2234" w:type="dxa"/>
            <w:tcBorders>
              <w:top w:val="single" w:sz="4" w:space="0" w:color="000000"/>
              <w:left w:val="single" w:sz="4" w:space="0" w:color="000000"/>
              <w:bottom w:val="single" w:sz="4" w:space="0" w:color="000000"/>
              <w:right w:val="single" w:sz="4" w:space="0" w:color="000000"/>
            </w:tcBorders>
            <w:shd w:val="clear" w:color="auto" w:fill="CCC0D9"/>
          </w:tcPr>
          <w:p w:rsidR="0063370C" w:rsidRDefault="0063370C" w:rsidP="00E34854">
            <w:pPr>
              <w:ind w:left="4"/>
            </w:pPr>
            <w:r w:rsidRPr="00297DF5">
              <w:rPr>
                <w:b/>
                <w:sz w:val="20"/>
              </w:rPr>
              <w:t>Dönemlik-</w:t>
            </w:r>
            <w:proofErr w:type="spellStart"/>
            <w:r w:rsidRPr="00297DF5">
              <w:rPr>
                <w:b/>
                <w:sz w:val="20"/>
              </w:rPr>
              <w:t>Semester</w:t>
            </w:r>
            <w:proofErr w:type="spellEnd"/>
            <w:r w:rsidRPr="00297DF5">
              <w:rPr>
                <w:b/>
                <w:sz w:val="20"/>
              </w:rPr>
              <w:t xml:space="preserve"> (TL) </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FEN-EDEBİYAT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SCIENCES AND LETTERS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İngiliz Dili ve Edebiyatı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English Language </w:t>
            </w:r>
            <w:proofErr w:type="spellStart"/>
            <w:r w:rsidRPr="00297DF5">
              <w:rPr>
                <w:sz w:val="16"/>
              </w:rPr>
              <w:t>and</w:t>
            </w:r>
            <w:proofErr w:type="spellEnd"/>
            <w:r w:rsidRPr="00297DF5">
              <w:rPr>
                <w:sz w:val="16"/>
              </w:rPr>
              <w:t xml:space="preserve"> </w:t>
            </w:r>
            <w:proofErr w:type="spellStart"/>
            <w:r w:rsidRPr="00297DF5">
              <w:rPr>
                <w:sz w:val="16"/>
              </w:rPr>
              <w:t>Literature</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8323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Matematik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Mathematics</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11.091</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Sanat Tarihi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Art </w:t>
            </w:r>
            <w:proofErr w:type="spellStart"/>
            <w:r w:rsidRPr="00297DF5">
              <w:rPr>
                <w:sz w:val="16"/>
              </w:rPr>
              <w:t>History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74396">
              <w:rPr>
                <w:sz w:val="16"/>
              </w:rPr>
              <w:t>8323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Sosyoloji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Sociology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74396">
              <w:rPr>
                <w:sz w:val="16"/>
              </w:rPr>
              <w:t>8323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Tarih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History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74396">
              <w:rPr>
                <w:sz w:val="16"/>
              </w:rPr>
              <w:t>8323</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Türk Dili ve Edebiyatı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Turkish</w:t>
            </w:r>
            <w:proofErr w:type="spellEnd"/>
            <w:r w:rsidRPr="00297DF5">
              <w:rPr>
                <w:sz w:val="16"/>
              </w:rPr>
              <w:t xml:space="preserve"> Language </w:t>
            </w:r>
            <w:proofErr w:type="spellStart"/>
            <w:r w:rsidRPr="00297DF5">
              <w:rPr>
                <w:sz w:val="16"/>
              </w:rPr>
              <w:t>and</w:t>
            </w:r>
            <w:proofErr w:type="spellEnd"/>
            <w:r w:rsidRPr="00297DF5">
              <w:rPr>
                <w:sz w:val="16"/>
              </w:rPr>
              <w:t xml:space="preserve"> </w:t>
            </w:r>
            <w:proofErr w:type="spellStart"/>
            <w:r w:rsidRPr="00297DF5">
              <w:rPr>
                <w:sz w:val="16"/>
              </w:rPr>
              <w:t>Literature</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74396">
              <w:rPr>
                <w:sz w:val="16"/>
              </w:rPr>
              <w:t>8323</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lastRenderedPageBreak/>
              <w:t xml:space="preserve">GÜZEL SANATLAR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FINE ARTS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Sinema ve Televizyon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Cinema</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Television</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16659</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İKTİSADİ VE İDARİ BİLİMLER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ECONOMICS AND ADMINISTRATIVE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İşletme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10000</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Siyaset Bilimi ve Kamu Yönetimi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Political</w:t>
            </w:r>
            <w:proofErr w:type="spellEnd"/>
            <w:r w:rsidRPr="00297DF5">
              <w:rPr>
                <w:sz w:val="16"/>
              </w:rPr>
              <w:t xml:space="preserve"> </w:t>
            </w:r>
            <w:proofErr w:type="spellStart"/>
            <w:r w:rsidRPr="00297DF5">
              <w:rPr>
                <w:sz w:val="16"/>
              </w:rPr>
              <w:t>Science</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Public</w:t>
            </w:r>
            <w:proofErr w:type="spellEnd"/>
            <w:r w:rsidRPr="00297DF5">
              <w:rPr>
                <w:sz w:val="16"/>
              </w:rPr>
              <w:t xml:space="preserve"> Administration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36539">
              <w:rPr>
                <w:sz w:val="16"/>
              </w:rPr>
              <w:t>10000</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Uluslararası İlişkiler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International </w:t>
            </w:r>
            <w:proofErr w:type="spellStart"/>
            <w:r w:rsidRPr="00297DF5">
              <w:rPr>
                <w:sz w:val="16"/>
              </w:rPr>
              <w:t>Relations</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636539">
              <w:rPr>
                <w:sz w:val="16"/>
              </w:rPr>
              <w:t>10000</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İSLAMİ İLİMLER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ISLAMIC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İslami İlimler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Islamic</w:t>
            </w:r>
            <w:proofErr w:type="spellEnd"/>
            <w:r w:rsidRPr="00297DF5">
              <w:rPr>
                <w:sz w:val="16"/>
              </w:rPr>
              <w:t xml:space="preserve"> </w:t>
            </w:r>
            <w:proofErr w:type="spellStart"/>
            <w:r w:rsidRPr="00297DF5">
              <w:rPr>
                <w:sz w:val="16"/>
              </w:rPr>
              <w:t>Sciences</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Pr="00A430D9" w:rsidRDefault="0063370C" w:rsidP="00E34854">
            <w:pPr>
              <w:ind w:left="4"/>
              <w:rPr>
                <w:highlight w:val="yellow"/>
              </w:rPr>
            </w:pPr>
            <w:r w:rsidRPr="000C6AA7">
              <w:rPr>
                <w:sz w:val="16"/>
              </w:rPr>
              <w:t>8889</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MÜHENDİSLİK-MİMARLIK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ENGINEERING AND ARCHITECTURE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Bilgisayar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Computer</w:t>
            </w:r>
            <w:proofErr w:type="spellEnd"/>
            <w:r w:rsidRPr="00297DF5">
              <w:rPr>
                <w:sz w:val="16"/>
              </w:rPr>
              <w:t xml:space="preserve"> </w:t>
            </w:r>
            <w:proofErr w:type="spellStart"/>
            <w:r w:rsidRPr="00297DF5">
              <w:rPr>
                <w:sz w:val="16"/>
              </w:rPr>
              <w:t>Engineering</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13234</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Elektrik-Elektronik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Electrical</w:t>
            </w:r>
            <w:proofErr w:type="spellEnd"/>
            <w:r w:rsidRPr="00297DF5">
              <w:rPr>
                <w:sz w:val="16"/>
              </w:rPr>
              <w:t xml:space="preserve"> &amp; Electronic </w:t>
            </w:r>
            <w:proofErr w:type="spellStart"/>
            <w:r w:rsidRPr="00297DF5">
              <w:rPr>
                <w:sz w:val="16"/>
              </w:rPr>
              <w:t>Engineering</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323DB5">
              <w:rPr>
                <w:sz w:val="16"/>
              </w:rPr>
              <w:t>13234</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İnşaat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Civil</w:t>
            </w:r>
            <w:proofErr w:type="spellEnd"/>
            <w:r w:rsidRPr="00297DF5">
              <w:rPr>
                <w:sz w:val="16"/>
              </w:rPr>
              <w:t xml:space="preserve"> </w:t>
            </w:r>
            <w:proofErr w:type="spellStart"/>
            <w:r w:rsidRPr="00297DF5">
              <w:rPr>
                <w:sz w:val="16"/>
              </w:rPr>
              <w:t>Engineering</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323DB5">
              <w:rPr>
                <w:sz w:val="16"/>
              </w:rPr>
              <w:t>13234</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Makine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Mechanical</w:t>
            </w:r>
            <w:proofErr w:type="spellEnd"/>
            <w:r w:rsidRPr="00297DF5">
              <w:rPr>
                <w:sz w:val="16"/>
              </w:rPr>
              <w:t xml:space="preserve"> </w:t>
            </w:r>
            <w:proofErr w:type="spellStart"/>
            <w:r w:rsidRPr="00297DF5">
              <w:rPr>
                <w:sz w:val="16"/>
              </w:rPr>
              <w:t>Engineering</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323DB5">
              <w:rPr>
                <w:sz w:val="16"/>
              </w:rPr>
              <w:t>13234</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Pr="00297DF5" w:rsidRDefault="0063370C" w:rsidP="00E34854">
            <w:pPr>
              <w:rPr>
                <w:sz w:val="16"/>
              </w:rPr>
            </w:pPr>
            <w:r w:rsidRPr="00297DF5">
              <w:rPr>
                <w:sz w:val="16"/>
              </w:rPr>
              <w:t>Petrol ve Doğalgaz Mühendisliği (</w:t>
            </w:r>
            <w:proofErr w:type="spellStart"/>
            <w:r w:rsidRPr="00297DF5">
              <w:rPr>
                <w:sz w:val="16"/>
              </w:rPr>
              <w:t>ing</w:t>
            </w:r>
            <w:proofErr w:type="spellEnd"/>
            <w:r w:rsidRPr="00297DF5">
              <w:rPr>
                <w:sz w:val="16"/>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Pr="00297DF5" w:rsidRDefault="00665054" w:rsidP="00E34854">
            <w:pPr>
              <w:ind w:left="4"/>
              <w:rPr>
                <w:sz w:val="16"/>
              </w:rPr>
            </w:pPr>
            <w:r w:rsidRPr="00665054">
              <w:rPr>
                <w:sz w:val="16"/>
                <w:lang w:val="en-US"/>
              </w:rPr>
              <w:t>Petroleum</w:t>
            </w:r>
            <w:r w:rsidR="0063370C">
              <w:rPr>
                <w:sz w:val="16"/>
              </w:rPr>
              <w:t xml:space="preserve"> </w:t>
            </w:r>
            <w:proofErr w:type="spellStart"/>
            <w:r w:rsidR="0063370C">
              <w:rPr>
                <w:sz w:val="16"/>
              </w:rPr>
              <w:t>and</w:t>
            </w:r>
            <w:proofErr w:type="spellEnd"/>
            <w:r w:rsidR="0063370C">
              <w:rPr>
                <w:sz w:val="16"/>
              </w:rPr>
              <w:t xml:space="preserve"> Natural </w:t>
            </w:r>
            <w:proofErr w:type="spellStart"/>
            <w:r w:rsidR="0063370C">
              <w:rPr>
                <w:sz w:val="16"/>
              </w:rPr>
              <w:t>Gas</w:t>
            </w:r>
            <w:proofErr w:type="spellEnd"/>
            <w:r w:rsidR="0063370C">
              <w:rPr>
                <w:sz w:val="16"/>
              </w:rPr>
              <w:t xml:space="preserve"> </w:t>
            </w:r>
            <w:proofErr w:type="spellStart"/>
            <w:r w:rsidR="0063370C">
              <w:rPr>
                <w:sz w:val="16"/>
              </w:rPr>
              <w:t>Engineering</w:t>
            </w:r>
            <w:proofErr w:type="spellEnd"/>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Pr="00297DF5" w:rsidRDefault="0063370C" w:rsidP="00E34854">
            <w:pPr>
              <w:rPr>
                <w:sz w:val="16"/>
              </w:rPr>
            </w:pPr>
            <w:r w:rsidRPr="00323DB5">
              <w:rPr>
                <w:sz w:val="16"/>
              </w:rPr>
              <w:t>13234</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SAĞLIK BİLİMLERİ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HEALTH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Hemşirelik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Nursing</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8889</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Sağlık Yönetimi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Healthcare 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8889</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TURİZM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FACULTY OF TOURISM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Turizm Rehberliği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Tourism</w:t>
            </w:r>
            <w:proofErr w:type="spellEnd"/>
            <w:r w:rsidRPr="00297DF5">
              <w:rPr>
                <w:sz w:val="16"/>
              </w:rPr>
              <w:t xml:space="preserve"> </w:t>
            </w:r>
            <w:proofErr w:type="spellStart"/>
            <w:r w:rsidRPr="00297DF5">
              <w:rPr>
                <w:sz w:val="16"/>
              </w:rPr>
              <w:t>Guidance</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Pr="000C6AA7" w:rsidRDefault="0063370C" w:rsidP="00E34854">
            <w:pPr>
              <w:ind w:left="4"/>
            </w:pPr>
            <w:r w:rsidRPr="000C6AA7">
              <w:rPr>
                <w:sz w:val="16"/>
              </w:rPr>
              <w:t>8889</w:t>
            </w:r>
          </w:p>
        </w:tc>
      </w:tr>
      <w:tr w:rsidR="0063370C" w:rsidTr="00E34854">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Pr="00297DF5" w:rsidRDefault="0063370C" w:rsidP="00E34854">
            <w:pPr>
              <w:rPr>
                <w:sz w:val="16"/>
              </w:rPr>
            </w:pPr>
            <w:r>
              <w:rPr>
                <w:sz w:val="16"/>
              </w:rPr>
              <w:t>Gastronomi ve Mutfak Sanatları</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Pr="008C263E" w:rsidRDefault="0063370C" w:rsidP="00E34854">
            <w:pPr>
              <w:ind w:left="4"/>
              <w:rPr>
                <w:sz w:val="16"/>
                <w:szCs w:val="16"/>
              </w:rPr>
            </w:pPr>
            <w:proofErr w:type="spellStart"/>
            <w:r>
              <w:rPr>
                <w:sz w:val="16"/>
                <w:szCs w:val="16"/>
                <w:shd w:val="clear" w:color="auto" w:fill="FFFFFF"/>
              </w:rPr>
              <w:t>Gastronomy</w:t>
            </w:r>
            <w:proofErr w:type="spellEnd"/>
            <w:r>
              <w:rPr>
                <w:sz w:val="16"/>
                <w:szCs w:val="16"/>
                <w:shd w:val="clear" w:color="auto" w:fill="FFFFFF"/>
              </w:rPr>
              <w:t xml:space="preserve"> </w:t>
            </w:r>
            <w:proofErr w:type="spellStart"/>
            <w:r>
              <w:rPr>
                <w:sz w:val="16"/>
                <w:szCs w:val="16"/>
                <w:shd w:val="clear" w:color="auto" w:fill="FFFFFF"/>
              </w:rPr>
              <w:t>and</w:t>
            </w:r>
            <w:proofErr w:type="spellEnd"/>
            <w:r>
              <w:rPr>
                <w:sz w:val="16"/>
                <w:szCs w:val="16"/>
                <w:shd w:val="clear" w:color="auto" w:fill="FFFFFF"/>
              </w:rPr>
              <w:t xml:space="preserve"> </w:t>
            </w:r>
            <w:proofErr w:type="spellStart"/>
            <w:r>
              <w:rPr>
                <w:sz w:val="16"/>
                <w:szCs w:val="16"/>
                <w:shd w:val="clear" w:color="auto" w:fill="FFFFFF"/>
              </w:rPr>
              <w:t>Culinary</w:t>
            </w:r>
            <w:proofErr w:type="spellEnd"/>
            <w:r>
              <w:rPr>
                <w:sz w:val="16"/>
                <w:szCs w:val="16"/>
                <w:shd w:val="clear" w:color="auto" w:fill="FFFFFF"/>
              </w:rPr>
              <w:t xml:space="preserve"> </w:t>
            </w:r>
            <w:proofErr w:type="spellStart"/>
            <w:r>
              <w:rPr>
                <w:sz w:val="16"/>
                <w:szCs w:val="16"/>
                <w:shd w:val="clear" w:color="auto" w:fill="FFFFFF"/>
              </w:rPr>
              <w:t>A</w:t>
            </w:r>
            <w:r w:rsidRPr="008C263E">
              <w:rPr>
                <w:sz w:val="16"/>
                <w:szCs w:val="16"/>
                <w:shd w:val="clear" w:color="auto" w:fill="FFFFFF"/>
              </w:rPr>
              <w:t>rts</w:t>
            </w:r>
            <w:proofErr w:type="spellEnd"/>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Pr="000C6AA7" w:rsidRDefault="0063370C" w:rsidP="00E34854">
            <w:pPr>
              <w:ind w:left="4"/>
              <w:rPr>
                <w:sz w:val="16"/>
              </w:rPr>
            </w:pPr>
            <w:r w:rsidRPr="000C6AA7">
              <w:rPr>
                <w:sz w:val="16"/>
              </w:rPr>
              <w:t>8889</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HASANKEYF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HASANKEYF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  Aşçılık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Culinary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Pr>
                <w:sz w:val="16"/>
              </w:rPr>
              <w:t>6663</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KOZLUK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KOZLUK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Çocuk Gelişimi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Child Development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Muhasebe ve Vergi Uygulamaları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Accounting </w:t>
            </w:r>
            <w:proofErr w:type="spellStart"/>
            <w:r w:rsidRPr="00297DF5">
              <w:rPr>
                <w:sz w:val="16"/>
              </w:rPr>
              <w:t>and</w:t>
            </w:r>
            <w:proofErr w:type="spellEnd"/>
            <w:r w:rsidRPr="00297DF5">
              <w:rPr>
                <w:sz w:val="16"/>
              </w:rPr>
              <w:t xml:space="preserve"> </w:t>
            </w:r>
            <w:proofErr w:type="spellStart"/>
            <w:r w:rsidRPr="00297DF5">
              <w:rPr>
                <w:sz w:val="16"/>
              </w:rPr>
              <w:t>Tax</w:t>
            </w:r>
            <w:proofErr w:type="spellEnd"/>
            <w:r w:rsidRPr="00297DF5">
              <w:rPr>
                <w:sz w:val="16"/>
              </w:rPr>
              <w:t xml:space="preserve"> Applications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Yapı Denetimi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Construction </w:t>
            </w:r>
            <w:proofErr w:type="spellStart"/>
            <w:r w:rsidRPr="00297DF5">
              <w:rPr>
                <w:sz w:val="16"/>
              </w:rPr>
              <w:t>Inspection</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SAĞLIK HİZMETLERİ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VOCATIONAL SCHOOL OF HEALTH SERVICES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4D2584">
              <w:rPr>
                <w:sz w:val="16"/>
              </w:rPr>
              <w:t>6663</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Fizyoterapi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Physiotherapy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Fizyoterapi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Physiotherapy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İlk ve Acil Yardım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First </w:t>
            </w:r>
            <w:proofErr w:type="spellStart"/>
            <w:r w:rsidRPr="00297DF5">
              <w:rPr>
                <w:sz w:val="16"/>
              </w:rPr>
              <w:t>Aid</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Emergency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İlk ve Acil Yardım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First </w:t>
            </w:r>
            <w:proofErr w:type="spellStart"/>
            <w:r w:rsidRPr="00297DF5">
              <w:rPr>
                <w:sz w:val="16"/>
              </w:rPr>
              <w:t>Aid</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Emergency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roofErr w:type="spellStart"/>
            <w:r w:rsidRPr="00297DF5">
              <w:rPr>
                <w:sz w:val="16"/>
              </w:rPr>
              <w:t>Optisyenlik</w:t>
            </w:r>
            <w:proofErr w:type="spellEnd"/>
            <w:r w:rsidRPr="00297DF5">
              <w:rPr>
                <w:sz w:val="16"/>
              </w:rPr>
              <w:t xml:space="preserv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Opticianry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roofErr w:type="spellStart"/>
            <w:r w:rsidRPr="00297DF5">
              <w:rPr>
                <w:sz w:val="16"/>
              </w:rPr>
              <w:t>Optisyenlik</w:t>
            </w:r>
            <w:proofErr w:type="spellEnd"/>
            <w:r w:rsidRPr="00297DF5">
              <w:rPr>
                <w:sz w:val="16"/>
              </w:rPr>
              <w:t xml:space="preserve">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Opticianry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Sağlık Kurumları İşletmeciliği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Health</w:t>
            </w:r>
            <w:proofErr w:type="spellEnd"/>
            <w:r w:rsidRPr="00297DF5">
              <w:rPr>
                <w:sz w:val="16"/>
              </w:rPr>
              <w:t xml:space="preserve"> </w:t>
            </w:r>
            <w:proofErr w:type="spellStart"/>
            <w:r w:rsidRPr="00297DF5">
              <w:rPr>
                <w:sz w:val="16"/>
              </w:rPr>
              <w:t>Establishments</w:t>
            </w:r>
            <w:proofErr w:type="spellEnd"/>
            <w:r w:rsidRPr="00297DF5">
              <w:rPr>
                <w:sz w:val="16"/>
              </w:rPr>
              <w:t xml:space="preserve"> 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lastRenderedPageBreak/>
              <w:t xml:space="preserve">Sağlık Kurumları İşletmeciliği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Health</w:t>
            </w:r>
            <w:proofErr w:type="spellEnd"/>
            <w:r w:rsidRPr="00297DF5">
              <w:rPr>
                <w:sz w:val="16"/>
              </w:rPr>
              <w:t xml:space="preserve"> </w:t>
            </w:r>
            <w:proofErr w:type="spellStart"/>
            <w:r w:rsidRPr="00297DF5">
              <w:rPr>
                <w:sz w:val="16"/>
              </w:rPr>
              <w:t>Establishments</w:t>
            </w:r>
            <w:proofErr w:type="spellEnd"/>
            <w:r w:rsidRPr="00297DF5">
              <w:rPr>
                <w:sz w:val="16"/>
              </w:rPr>
              <w:t xml:space="preserve"> Management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Tıbbi Dokümantasyon ve Sekreterlik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Medical</w:t>
            </w:r>
            <w:proofErr w:type="spellEnd"/>
            <w:r w:rsidRPr="00297DF5">
              <w:rPr>
                <w:sz w:val="16"/>
              </w:rPr>
              <w:t xml:space="preserve"> </w:t>
            </w:r>
            <w:proofErr w:type="spellStart"/>
            <w:r w:rsidRPr="00297DF5">
              <w:rPr>
                <w:sz w:val="16"/>
              </w:rPr>
              <w:t>Documentation</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Secretarial</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Tıbbi Dokümantasyon ve Sekreterlik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Medical</w:t>
            </w:r>
            <w:proofErr w:type="spellEnd"/>
            <w:r w:rsidRPr="00297DF5">
              <w:rPr>
                <w:sz w:val="16"/>
              </w:rPr>
              <w:t xml:space="preserve"> </w:t>
            </w:r>
            <w:proofErr w:type="spellStart"/>
            <w:r w:rsidRPr="00297DF5">
              <w:rPr>
                <w:sz w:val="16"/>
              </w:rPr>
              <w:t>Documentation</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Secretarial</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Tıbbi Laboratuvar Teknikleri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Medical</w:t>
            </w:r>
            <w:proofErr w:type="spellEnd"/>
            <w:r w:rsidRPr="00297DF5">
              <w:rPr>
                <w:sz w:val="16"/>
              </w:rPr>
              <w:t xml:space="preserve"> </w:t>
            </w:r>
            <w:proofErr w:type="spellStart"/>
            <w:r w:rsidRPr="00297DF5">
              <w:rPr>
                <w:sz w:val="16"/>
              </w:rPr>
              <w:t>Laboratory</w:t>
            </w:r>
            <w:proofErr w:type="spellEnd"/>
            <w:r w:rsidRPr="00297DF5">
              <w:rPr>
                <w:sz w:val="16"/>
              </w:rPr>
              <w:t xml:space="preserve"> </w:t>
            </w:r>
            <w:proofErr w:type="spellStart"/>
            <w:r w:rsidRPr="00297DF5">
              <w:rPr>
                <w:sz w:val="16"/>
              </w:rPr>
              <w:t>Techniques</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Tıbbi Laboratuvar Teknikleri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Medical</w:t>
            </w:r>
            <w:proofErr w:type="spellEnd"/>
            <w:r w:rsidRPr="00297DF5">
              <w:rPr>
                <w:sz w:val="16"/>
              </w:rPr>
              <w:t xml:space="preserve"> </w:t>
            </w:r>
            <w:proofErr w:type="spellStart"/>
            <w:r w:rsidRPr="00297DF5">
              <w:rPr>
                <w:sz w:val="16"/>
              </w:rPr>
              <w:t>Laboratory</w:t>
            </w:r>
            <w:proofErr w:type="spellEnd"/>
            <w:r w:rsidRPr="00297DF5">
              <w:rPr>
                <w:sz w:val="16"/>
              </w:rPr>
              <w:t xml:space="preserve"> </w:t>
            </w:r>
            <w:proofErr w:type="spellStart"/>
            <w:r w:rsidRPr="00297DF5">
              <w:rPr>
                <w:sz w:val="16"/>
              </w:rPr>
              <w:t>Techniques</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Yaşlı Bakımı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Care</w:t>
            </w:r>
            <w:proofErr w:type="spellEnd"/>
            <w:r w:rsidRPr="00297DF5">
              <w:rPr>
                <w:sz w:val="16"/>
              </w:rPr>
              <w:t xml:space="preserve"> </w:t>
            </w:r>
            <w:proofErr w:type="spellStart"/>
            <w:r w:rsidRPr="00297DF5">
              <w:rPr>
                <w:sz w:val="16"/>
              </w:rPr>
              <w:t>Elderly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Yaşlı Bakımı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Care</w:t>
            </w:r>
            <w:proofErr w:type="spellEnd"/>
            <w:r w:rsidRPr="00297DF5">
              <w:rPr>
                <w:sz w:val="16"/>
              </w:rPr>
              <w:t xml:space="preserve"> </w:t>
            </w:r>
            <w:proofErr w:type="spellStart"/>
            <w:r w:rsidRPr="00297DF5">
              <w:rPr>
                <w:sz w:val="16"/>
              </w:rPr>
              <w:t>Elderly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SASON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SASON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4D2584">
              <w:rPr>
                <w:sz w:val="16"/>
              </w:rPr>
              <w:t>6663</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Organik Tarım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Organic</w:t>
            </w:r>
            <w:proofErr w:type="spellEnd"/>
            <w:r w:rsidRPr="00297DF5">
              <w:rPr>
                <w:sz w:val="16"/>
              </w:rPr>
              <w:t xml:space="preserve"> </w:t>
            </w:r>
            <w:proofErr w:type="spellStart"/>
            <w:r w:rsidRPr="00297DF5">
              <w:rPr>
                <w:sz w:val="16"/>
              </w:rPr>
              <w:t>Agriculture</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Eser Koruma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Work</w:t>
            </w:r>
            <w:proofErr w:type="spellEnd"/>
            <w:r w:rsidRPr="00297DF5">
              <w:rPr>
                <w:sz w:val="16"/>
              </w:rPr>
              <w:t xml:space="preserve"> </w:t>
            </w:r>
            <w:proofErr w:type="spellStart"/>
            <w:r w:rsidRPr="00297DF5">
              <w:rPr>
                <w:sz w:val="16"/>
              </w:rPr>
              <w:t>Preservation</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4D2584">
              <w:rPr>
                <w:sz w:val="16"/>
              </w:rPr>
              <w:t>6663</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SOSYAL BİLİMLER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SOCIAL SCIENCES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Bankacılık ve Sigortacılık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Banking</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Insurance</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Bankacılık ve Sigortacılık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Banking</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Insurance</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Büro Yönetimi ve Yönetici Asistanlığı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Office Management </w:t>
            </w:r>
            <w:proofErr w:type="spellStart"/>
            <w:r w:rsidRPr="00297DF5">
              <w:rPr>
                <w:sz w:val="16"/>
              </w:rPr>
              <w:t>and</w:t>
            </w:r>
            <w:proofErr w:type="spellEnd"/>
            <w:r w:rsidRPr="00297DF5">
              <w:rPr>
                <w:sz w:val="16"/>
              </w:rPr>
              <w:t xml:space="preserve"> </w:t>
            </w:r>
            <w:proofErr w:type="spellStart"/>
            <w:r w:rsidRPr="00297DF5">
              <w:rPr>
                <w:sz w:val="16"/>
              </w:rPr>
              <w:t>Executive</w:t>
            </w:r>
            <w:proofErr w:type="spellEnd"/>
            <w:r w:rsidRPr="00297DF5">
              <w:rPr>
                <w:sz w:val="16"/>
              </w:rPr>
              <w:t xml:space="preserve"> Assistance Program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2"/>
        </w:trPr>
        <w:tc>
          <w:tcPr>
            <w:tcW w:w="3217" w:type="dxa"/>
            <w:tcBorders>
              <w:top w:val="nil"/>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Çocuk Gelişimi </w:t>
            </w:r>
          </w:p>
        </w:tc>
        <w:tc>
          <w:tcPr>
            <w:tcW w:w="4093" w:type="dxa"/>
            <w:tcBorders>
              <w:top w:val="nil"/>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Child Development </w:t>
            </w:r>
          </w:p>
        </w:tc>
        <w:tc>
          <w:tcPr>
            <w:tcW w:w="2234" w:type="dxa"/>
            <w:tcBorders>
              <w:top w:val="nil"/>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Çocuk Gelişimi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Child Development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Halkla İlişkiler ve Tanıtım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Public</w:t>
            </w:r>
            <w:proofErr w:type="spellEnd"/>
            <w:r w:rsidRPr="00297DF5">
              <w:rPr>
                <w:sz w:val="16"/>
              </w:rPr>
              <w:t xml:space="preserve"> </w:t>
            </w:r>
            <w:proofErr w:type="spellStart"/>
            <w:r w:rsidRPr="00297DF5">
              <w:rPr>
                <w:sz w:val="16"/>
              </w:rPr>
              <w:t>Relations</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Publicity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Muhasebe ve Vergi Uygulamaları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Accounting </w:t>
            </w:r>
            <w:proofErr w:type="spellStart"/>
            <w:r w:rsidRPr="00297DF5">
              <w:rPr>
                <w:sz w:val="16"/>
              </w:rPr>
              <w:t>and</w:t>
            </w:r>
            <w:proofErr w:type="spellEnd"/>
            <w:r w:rsidRPr="00297DF5">
              <w:rPr>
                <w:sz w:val="16"/>
              </w:rPr>
              <w:t xml:space="preserve"> </w:t>
            </w:r>
            <w:proofErr w:type="spellStart"/>
            <w:r w:rsidRPr="00297DF5">
              <w:rPr>
                <w:sz w:val="16"/>
              </w:rPr>
              <w:t>Tax</w:t>
            </w:r>
            <w:proofErr w:type="spellEnd"/>
            <w:r w:rsidRPr="00297DF5">
              <w:rPr>
                <w:sz w:val="16"/>
              </w:rPr>
              <w:t xml:space="preserve"> Applications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Muhasebe ve Vergi Uygulamaları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Accounting </w:t>
            </w:r>
            <w:proofErr w:type="spellStart"/>
            <w:r w:rsidRPr="00297DF5">
              <w:rPr>
                <w:sz w:val="16"/>
              </w:rPr>
              <w:t>and</w:t>
            </w:r>
            <w:proofErr w:type="spellEnd"/>
            <w:r w:rsidRPr="00297DF5">
              <w:rPr>
                <w:sz w:val="16"/>
              </w:rPr>
              <w:t xml:space="preserve"> </w:t>
            </w:r>
            <w:proofErr w:type="spellStart"/>
            <w:r w:rsidRPr="00297DF5">
              <w:rPr>
                <w:sz w:val="16"/>
              </w:rPr>
              <w:t>Tax</w:t>
            </w:r>
            <w:proofErr w:type="spellEnd"/>
            <w:r w:rsidRPr="00297DF5">
              <w:rPr>
                <w:sz w:val="16"/>
              </w:rPr>
              <w:t xml:space="preserve"> Applications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Özel Koruma ve Güvenlik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Protection</w:t>
            </w:r>
            <w:proofErr w:type="spellEnd"/>
            <w:r w:rsidRPr="00297DF5">
              <w:rPr>
                <w:sz w:val="16"/>
              </w:rPr>
              <w:t xml:space="preserve"> </w:t>
            </w:r>
            <w:proofErr w:type="spellStart"/>
            <w:r w:rsidRPr="00297DF5">
              <w:rPr>
                <w:sz w:val="16"/>
              </w:rPr>
              <w:t>and</w:t>
            </w:r>
            <w:proofErr w:type="spellEnd"/>
            <w:r w:rsidRPr="00297DF5">
              <w:rPr>
                <w:sz w:val="16"/>
              </w:rPr>
              <w:t xml:space="preserve"> Security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62496">
              <w:rPr>
                <w:sz w:val="16"/>
              </w:rPr>
              <w:t>6663</w:t>
            </w:r>
          </w:p>
        </w:tc>
      </w:tr>
      <w:tr w:rsidR="0063370C" w:rsidTr="00E34854">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r w:rsidRPr="00297DF5">
              <w:rPr>
                <w:b/>
                <w:sz w:val="16"/>
              </w:rPr>
              <w:t xml:space="preserve">TEKNİK BİLİMLER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b/>
                <w:sz w:val="16"/>
              </w:rPr>
              <w:t xml:space="preserve">TECHNICAL SCIENCES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63370C" w:rsidRDefault="0063370C" w:rsidP="00E34854">
            <w:pPr>
              <w:ind w:left="4"/>
            </w:pPr>
            <w:r w:rsidRPr="00297DF5">
              <w:rPr>
                <w:sz w:val="16"/>
              </w:rPr>
              <w:t xml:space="preserve"> </w:t>
            </w:r>
          </w:p>
        </w:tc>
      </w:tr>
      <w:tr w:rsidR="0063370C" w:rsidTr="00E34854">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Bilgisayar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Computer</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Elektrik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Electricity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Elektrik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Electricity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Elektronik Haberleşme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Electronic </w:t>
            </w:r>
            <w:proofErr w:type="spellStart"/>
            <w:r w:rsidRPr="00297DF5">
              <w:rPr>
                <w:sz w:val="16"/>
              </w:rPr>
              <w:t>Communication</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Elektronik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Electronic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Geleneksel El Sanatları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Traditional</w:t>
            </w:r>
            <w:proofErr w:type="spellEnd"/>
            <w:r w:rsidRPr="00297DF5">
              <w:rPr>
                <w:sz w:val="16"/>
              </w:rPr>
              <w:t xml:space="preserve"> </w:t>
            </w:r>
            <w:proofErr w:type="spellStart"/>
            <w:r w:rsidRPr="00297DF5">
              <w:rPr>
                <w:sz w:val="16"/>
              </w:rPr>
              <w:t>Handworks</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Geleneksel El Sanatları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Traditional</w:t>
            </w:r>
            <w:proofErr w:type="spellEnd"/>
            <w:r w:rsidRPr="00297DF5">
              <w:rPr>
                <w:sz w:val="16"/>
              </w:rPr>
              <w:t xml:space="preserve"> </w:t>
            </w:r>
            <w:proofErr w:type="spellStart"/>
            <w:r w:rsidRPr="00297DF5">
              <w:rPr>
                <w:sz w:val="16"/>
              </w:rPr>
              <w:t>Handworks</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Gıda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Food</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Giyim Üretim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Clothes</w:t>
            </w:r>
            <w:proofErr w:type="spellEnd"/>
            <w:r w:rsidRPr="00297DF5">
              <w:rPr>
                <w:sz w:val="16"/>
              </w:rPr>
              <w:t xml:space="preserve"> </w:t>
            </w:r>
            <w:proofErr w:type="spellStart"/>
            <w:r w:rsidRPr="00297DF5">
              <w:rPr>
                <w:sz w:val="16"/>
              </w:rPr>
              <w:t>Production</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İç </w:t>
            </w:r>
            <w:proofErr w:type="gramStart"/>
            <w:r w:rsidRPr="00297DF5">
              <w:rPr>
                <w:sz w:val="16"/>
              </w:rPr>
              <w:t>Mekan</w:t>
            </w:r>
            <w:proofErr w:type="gramEnd"/>
            <w:r w:rsidRPr="00297DF5">
              <w:rPr>
                <w:sz w:val="16"/>
              </w:rPr>
              <w:t xml:space="preserve"> Tasarımı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Interior</w:t>
            </w:r>
            <w:proofErr w:type="spellEnd"/>
            <w:r w:rsidRPr="00297DF5">
              <w:rPr>
                <w:sz w:val="16"/>
              </w:rPr>
              <w:t xml:space="preserve"> Design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İnşaat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Construction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İnşaat Teknolojisi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Construction </w:t>
            </w:r>
            <w:proofErr w:type="spellStart"/>
            <w:r w:rsidRPr="00297DF5">
              <w:rPr>
                <w:sz w:val="16"/>
              </w:rPr>
              <w:t>Technology</w:t>
            </w:r>
            <w:proofErr w:type="spellEnd"/>
            <w:r w:rsidRPr="00297DF5">
              <w:rPr>
                <w:sz w:val="16"/>
              </w:rPr>
              <w:t xml:space="preserv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Kimya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Chemical</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Kuyumculuk ve Takı Tasarımı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Jewelry</w:t>
            </w:r>
            <w:proofErr w:type="spellEnd"/>
            <w:r w:rsidRPr="00297DF5">
              <w:rPr>
                <w:sz w:val="16"/>
              </w:rPr>
              <w:t xml:space="preserve"> </w:t>
            </w:r>
            <w:proofErr w:type="spellStart"/>
            <w:r w:rsidRPr="00297DF5">
              <w:rPr>
                <w:sz w:val="16"/>
              </w:rPr>
              <w:t>and</w:t>
            </w:r>
            <w:proofErr w:type="spellEnd"/>
            <w:r w:rsidRPr="00297DF5">
              <w:rPr>
                <w:sz w:val="16"/>
              </w:rPr>
              <w:t xml:space="preserve"> </w:t>
            </w:r>
            <w:proofErr w:type="spellStart"/>
            <w:r w:rsidRPr="00297DF5">
              <w:rPr>
                <w:sz w:val="16"/>
              </w:rPr>
              <w:t>Jewelry</w:t>
            </w:r>
            <w:proofErr w:type="spellEnd"/>
            <w:r w:rsidRPr="00297DF5">
              <w:rPr>
                <w:sz w:val="16"/>
              </w:rPr>
              <w:t xml:space="preserve"> Design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Makine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Machine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lastRenderedPageBreak/>
              <w:t xml:space="preserve">Otomotiv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r w:rsidRPr="00297DF5">
              <w:rPr>
                <w:sz w:val="16"/>
              </w:rPr>
              <w:t xml:space="preserve">Automotive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Rafineri ve Petro-Kimya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Refining</w:t>
            </w:r>
            <w:proofErr w:type="spellEnd"/>
            <w:r w:rsidRPr="00297DF5">
              <w:rPr>
                <w:sz w:val="16"/>
              </w:rPr>
              <w:t xml:space="preserve"> </w:t>
            </w:r>
            <w:proofErr w:type="spellStart"/>
            <w:r w:rsidRPr="00297DF5">
              <w:rPr>
                <w:sz w:val="16"/>
              </w:rPr>
              <w:t>and</w:t>
            </w:r>
            <w:proofErr w:type="spellEnd"/>
            <w:r w:rsidRPr="00297DF5">
              <w:rPr>
                <w:sz w:val="16"/>
              </w:rPr>
              <w:t xml:space="preserve"> Petro-</w:t>
            </w:r>
            <w:proofErr w:type="spellStart"/>
            <w:r w:rsidRPr="00297DF5">
              <w:rPr>
                <w:sz w:val="16"/>
              </w:rPr>
              <w:t>Chemical</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r w:rsidR="0063370C" w:rsidTr="00E34854">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297DF5">
              <w:rPr>
                <w:sz w:val="16"/>
              </w:rPr>
              <w:t xml:space="preserve">Sondaj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pPr>
              <w:ind w:left="4"/>
            </w:pPr>
            <w:proofErr w:type="spellStart"/>
            <w:r w:rsidRPr="00297DF5">
              <w:rPr>
                <w:sz w:val="16"/>
              </w:rPr>
              <w:t>Drilling</w:t>
            </w:r>
            <w:proofErr w:type="spellEnd"/>
            <w:r w:rsidRPr="00297DF5">
              <w:rPr>
                <w:sz w:val="16"/>
              </w:rPr>
              <w:t xml:space="preserve"> </w:t>
            </w:r>
            <w:proofErr w:type="spellStart"/>
            <w:r w:rsidRPr="00297DF5">
              <w:rPr>
                <w:sz w:val="16"/>
              </w:rPr>
              <w:t>Technology</w:t>
            </w:r>
            <w:proofErr w:type="spellEnd"/>
            <w:r w:rsidRPr="00297DF5">
              <w:rPr>
                <w:sz w:val="16"/>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63370C" w:rsidRDefault="0063370C" w:rsidP="00E34854">
            <w:r w:rsidRPr="00AE4802">
              <w:rPr>
                <w:sz w:val="16"/>
              </w:rPr>
              <w:t>6663</w:t>
            </w:r>
          </w:p>
        </w:tc>
      </w:tr>
    </w:tbl>
    <w:p w:rsidR="006B6BB1" w:rsidRDefault="001A6D0C">
      <w:r>
        <w:rPr>
          <w:b/>
          <w:sz w:val="28"/>
        </w:rPr>
        <w:t xml:space="preserve"> </w:t>
      </w:r>
    </w:p>
    <w:p w:rsidR="006B6BB1" w:rsidRDefault="001A6D0C">
      <w:pPr>
        <w:ind w:left="566"/>
      </w:pPr>
      <w:r>
        <w:t xml:space="preserve"> </w:t>
      </w:r>
    </w:p>
    <w:p w:rsidR="006B6BB1" w:rsidRDefault="000209C2" w:rsidP="00EE41F2">
      <w:pPr>
        <w:spacing w:after="35"/>
        <w:ind w:left="566"/>
        <w:jc w:val="both"/>
        <w:rPr>
          <w:color w:val="FF0000"/>
        </w:rPr>
      </w:pPr>
      <w:r w:rsidRPr="00A67125">
        <w:rPr>
          <w:color w:val="FF0000"/>
        </w:rPr>
        <w:t>ÖNEMLİ: HARÇ ÜCRETLERİ 202</w:t>
      </w:r>
      <w:r w:rsidR="0063370C">
        <w:rPr>
          <w:color w:val="FF0000"/>
        </w:rPr>
        <w:t>4</w:t>
      </w:r>
      <w:r w:rsidRPr="00A67125">
        <w:rPr>
          <w:color w:val="FF0000"/>
        </w:rPr>
        <w:t>/202</w:t>
      </w:r>
      <w:r w:rsidR="0063370C">
        <w:rPr>
          <w:color w:val="FF0000"/>
        </w:rPr>
        <w:t>5</w:t>
      </w:r>
      <w:r w:rsidRPr="00A67125">
        <w:rPr>
          <w:color w:val="FF0000"/>
        </w:rPr>
        <w:t xml:space="preserve"> AKADEMİK YILIN HARÇ ÜCRETLERİDİR. 202</w:t>
      </w:r>
      <w:r w:rsidR="0063370C">
        <w:rPr>
          <w:color w:val="FF0000"/>
        </w:rPr>
        <w:t>5</w:t>
      </w:r>
      <w:r w:rsidRPr="00A67125">
        <w:rPr>
          <w:color w:val="FF0000"/>
        </w:rPr>
        <w:t>/202</w:t>
      </w:r>
      <w:r w:rsidR="0063370C">
        <w:rPr>
          <w:color w:val="FF0000"/>
        </w:rPr>
        <w:t xml:space="preserve">6 </w:t>
      </w:r>
      <w:r w:rsidRPr="00A67125">
        <w:rPr>
          <w:color w:val="FF0000"/>
        </w:rPr>
        <w:t>AKADEMİK YILI HARÇ ÜCRETLERİ BELİRLENMEMİŞTİR. HARÇ ÜCRETLERİ GÜNCELLENDİĞİNDE SİTEMİZDE YAYINLANACAKTIR. KAYIT ESNASINDA HARÇ ÜCRETLERİNDE DEĞİŞİM OLDUĞUNDA FARK TALEP EDİLECEKTİR.</w:t>
      </w:r>
    </w:p>
    <w:p w:rsidR="00863531" w:rsidRPr="00A67125" w:rsidRDefault="00863531" w:rsidP="00EE41F2">
      <w:pPr>
        <w:spacing w:after="35"/>
        <w:ind w:left="566"/>
        <w:jc w:val="both"/>
      </w:pPr>
    </w:p>
    <w:p w:rsidR="0058583D" w:rsidRPr="0058583D" w:rsidRDefault="0058583D" w:rsidP="0058583D">
      <w:pPr>
        <w:ind w:left="561" w:hanging="10"/>
        <w:jc w:val="both"/>
        <w:rPr>
          <w:color w:val="FF0000"/>
        </w:rPr>
      </w:pPr>
      <w:r w:rsidRPr="00863531">
        <w:rPr>
          <w:color w:val="FF0000"/>
        </w:rPr>
        <w:t xml:space="preserve">IMPORTANT: </w:t>
      </w:r>
      <w:r w:rsidRPr="0058583D">
        <w:rPr>
          <w:color w:val="FF0000"/>
          <w:lang w:val="en-US"/>
        </w:rPr>
        <w:t>THE TUITION FEES LISTED ARE FOR THE </w:t>
      </w:r>
      <w:r w:rsidRPr="0058583D">
        <w:rPr>
          <w:bCs/>
          <w:color w:val="FF0000"/>
          <w:lang w:val="en-US"/>
        </w:rPr>
        <w:t>2024/2025 ACADEMIC YEAR</w:t>
      </w:r>
      <w:r w:rsidRPr="0058583D">
        <w:rPr>
          <w:color w:val="FF0000"/>
          <w:lang w:val="en-US"/>
        </w:rPr>
        <w:t>. THE TUITION FEES FOR THE </w:t>
      </w:r>
      <w:r w:rsidRPr="0058583D">
        <w:rPr>
          <w:bCs/>
          <w:color w:val="FF0000"/>
          <w:lang w:val="en-US"/>
        </w:rPr>
        <w:t>2025/2026 ACADEMIC YEAR</w:t>
      </w:r>
      <w:r w:rsidRPr="0058583D">
        <w:rPr>
          <w:color w:val="FF0000"/>
          <w:lang w:val="en-US"/>
        </w:rPr>
        <w:t> HAVE NOT YET BEEN DETERMINED. THE FEES WILL BE PUBLISHED ON OUR WEBSITE ONCE UPDATED. IF THERE IS ANY CHANGE IN THE TUITION FEES DURING THE REGISTRATION PROCESS, THE DIFFERENCE WILL BE REQUESTED.</w:t>
      </w:r>
    </w:p>
    <w:p w:rsidR="0058583D" w:rsidRDefault="001A6D0C" w:rsidP="0058583D">
      <w:pPr>
        <w:ind w:left="561" w:hanging="10"/>
        <w:jc w:val="both"/>
        <w:rPr>
          <w:sz w:val="28"/>
        </w:rPr>
      </w:pPr>
      <w:r>
        <w:rPr>
          <w:sz w:val="28"/>
        </w:rPr>
        <w:t xml:space="preserve">Harç/öğrenim ücreti için banka hesap bilgileri; </w:t>
      </w:r>
    </w:p>
    <w:p w:rsidR="006B6BB1" w:rsidRPr="0058583D" w:rsidRDefault="001A6D0C" w:rsidP="0058583D">
      <w:pPr>
        <w:ind w:left="561" w:hanging="10"/>
        <w:jc w:val="both"/>
        <w:rPr>
          <w:sz w:val="28"/>
        </w:rPr>
      </w:pPr>
      <w:r>
        <w:rPr>
          <w:sz w:val="28"/>
        </w:rPr>
        <w:t xml:space="preserve">Bank </w:t>
      </w:r>
      <w:proofErr w:type="spellStart"/>
      <w:r w:rsidR="0058583D">
        <w:rPr>
          <w:sz w:val="28"/>
        </w:rPr>
        <w:t>A</w:t>
      </w:r>
      <w:r>
        <w:rPr>
          <w:sz w:val="28"/>
        </w:rPr>
        <w:t>ccount</w:t>
      </w:r>
      <w:proofErr w:type="spellEnd"/>
      <w:r w:rsidR="0058583D">
        <w:rPr>
          <w:sz w:val="28"/>
        </w:rPr>
        <w:t xml:space="preserve"> </w:t>
      </w:r>
      <w:r w:rsidR="00665054">
        <w:rPr>
          <w:sz w:val="28"/>
        </w:rPr>
        <w:t xml:space="preserve">Information </w:t>
      </w:r>
      <w:proofErr w:type="spellStart"/>
      <w:r w:rsidR="00665054">
        <w:rPr>
          <w:sz w:val="28"/>
        </w:rPr>
        <w:t>for</w:t>
      </w:r>
      <w:proofErr w:type="spellEnd"/>
      <w:r>
        <w:rPr>
          <w:sz w:val="28"/>
        </w:rPr>
        <w:t xml:space="preserve"> </w:t>
      </w:r>
      <w:proofErr w:type="spellStart"/>
      <w:r w:rsidR="0058583D">
        <w:rPr>
          <w:sz w:val="28"/>
        </w:rPr>
        <w:t>T</w:t>
      </w:r>
      <w:r>
        <w:rPr>
          <w:sz w:val="28"/>
        </w:rPr>
        <w:t>uition</w:t>
      </w:r>
      <w:proofErr w:type="spellEnd"/>
      <w:r>
        <w:rPr>
          <w:sz w:val="28"/>
        </w:rPr>
        <w:t xml:space="preserve"> </w:t>
      </w:r>
      <w:proofErr w:type="spellStart"/>
      <w:r w:rsidR="0058583D">
        <w:rPr>
          <w:sz w:val="28"/>
        </w:rPr>
        <w:t>F</w:t>
      </w:r>
      <w:r>
        <w:rPr>
          <w:sz w:val="28"/>
        </w:rPr>
        <w:t>ees</w:t>
      </w:r>
      <w:proofErr w:type="spellEnd"/>
      <w:r w:rsidR="0058583D">
        <w:rPr>
          <w:sz w:val="28"/>
        </w:rPr>
        <w:t>;</w:t>
      </w:r>
      <w:r>
        <w:rPr>
          <w:sz w:val="28"/>
        </w:rPr>
        <w:t xml:space="preserve"> </w:t>
      </w:r>
    </w:p>
    <w:p w:rsidR="006B6BB1" w:rsidRDefault="001A6D0C" w:rsidP="00EE41F2">
      <w:pPr>
        <w:ind w:left="566"/>
        <w:jc w:val="both"/>
      </w:pPr>
      <w:r>
        <w:rPr>
          <w:sz w:val="28"/>
        </w:rPr>
        <w:t xml:space="preserve"> </w:t>
      </w:r>
    </w:p>
    <w:p w:rsidR="006B6BB1" w:rsidRDefault="001A6D0C" w:rsidP="00EE41F2">
      <w:pPr>
        <w:spacing w:after="46"/>
        <w:ind w:left="561" w:hanging="10"/>
        <w:jc w:val="both"/>
      </w:pPr>
      <w:r>
        <w:rPr>
          <w:sz w:val="28"/>
        </w:rPr>
        <w:t xml:space="preserve">Batman Üniversitesi Sağlık Kültür ve Spor Daire BŞK </w:t>
      </w:r>
    </w:p>
    <w:p w:rsidR="006B6BB1" w:rsidRDefault="001A6D0C" w:rsidP="00EE41F2">
      <w:pPr>
        <w:ind w:left="561" w:hanging="10"/>
        <w:jc w:val="both"/>
      </w:pPr>
      <w:r>
        <w:rPr>
          <w:sz w:val="28"/>
        </w:rPr>
        <w:t>Vakıfbank</w:t>
      </w:r>
      <w:r>
        <w:rPr>
          <w:sz w:val="32"/>
        </w:rPr>
        <w:t xml:space="preserve"> </w:t>
      </w:r>
      <w:r>
        <w:rPr>
          <w:sz w:val="28"/>
        </w:rPr>
        <w:t xml:space="preserve">Hesap Numarası (IBAN): TR55 0001 5001 5800 7309 1480 93 </w:t>
      </w:r>
    </w:p>
    <w:p w:rsidR="006B6BB1" w:rsidRDefault="001A6D0C" w:rsidP="00EE41F2">
      <w:pPr>
        <w:ind w:left="561" w:hanging="10"/>
        <w:jc w:val="both"/>
      </w:pPr>
      <w:r>
        <w:rPr>
          <w:sz w:val="28"/>
        </w:rPr>
        <w:t>Açıklama: “Aday Numarası-Ad-</w:t>
      </w:r>
      <w:proofErr w:type="spellStart"/>
      <w:r>
        <w:rPr>
          <w:sz w:val="28"/>
        </w:rPr>
        <w:t>Soyad</w:t>
      </w:r>
      <w:proofErr w:type="spellEnd"/>
      <w:r>
        <w:rPr>
          <w:sz w:val="28"/>
        </w:rPr>
        <w:t xml:space="preserve">” </w:t>
      </w:r>
    </w:p>
    <w:p w:rsidR="006B6BB1" w:rsidRDefault="001A6D0C" w:rsidP="00EE41F2">
      <w:pPr>
        <w:ind w:left="561" w:hanging="10"/>
        <w:jc w:val="both"/>
      </w:pPr>
      <w:r>
        <w:rPr>
          <w:sz w:val="28"/>
        </w:rPr>
        <w:t xml:space="preserve"> “</w:t>
      </w:r>
      <w:proofErr w:type="spellStart"/>
      <w:r>
        <w:rPr>
          <w:sz w:val="28"/>
        </w:rPr>
        <w:t>Applicant</w:t>
      </w:r>
      <w:proofErr w:type="spellEnd"/>
      <w:r>
        <w:rPr>
          <w:sz w:val="28"/>
        </w:rPr>
        <w:t xml:space="preserve"> N°- Name-</w:t>
      </w:r>
      <w:proofErr w:type="spellStart"/>
      <w:r>
        <w:rPr>
          <w:sz w:val="28"/>
        </w:rPr>
        <w:t>Surname</w:t>
      </w:r>
      <w:proofErr w:type="spellEnd"/>
      <w:r>
        <w:rPr>
          <w:sz w:val="28"/>
        </w:rPr>
        <w:t xml:space="preserve">” </w:t>
      </w:r>
    </w:p>
    <w:p w:rsidR="006B6BB1" w:rsidRDefault="001A6D0C">
      <w:pPr>
        <w:spacing w:after="218"/>
      </w:pPr>
      <w:r>
        <w:rPr>
          <w:b/>
        </w:rPr>
        <w:t xml:space="preserve"> </w:t>
      </w:r>
    </w:p>
    <w:p w:rsidR="006B6BB1" w:rsidRDefault="001A6D0C">
      <w:r>
        <w:rPr>
          <w:b/>
        </w:rPr>
        <w:t xml:space="preserve"> </w:t>
      </w:r>
    </w:p>
    <w:tbl>
      <w:tblPr>
        <w:tblStyle w:val="TableGrid"/>
        <w:tblW w:w="9640" w:type="dxa"/>
        <w:tblInd w:w="0" w:type="dxa"/>
        <w:tblCellMar>
          <w:top w:w="56" w:type="dxa"/>
        </w:tblCellMar>
        <w:tblLook w:val="04A0" w:firstRow="1" w:lastRow="0" w:firstColumn="1" w:lastColumn="0" w:noHBand="0" w:noVBand="1"/>
      </w:tblPr>
      <w:tblGrid>
        <w:gridCol w:w="1162"/>
        <w:gridCol w:w="8478"/>
      </w:tblGrid>
      <w:tr w:rsidR="006B6BB1">
        <w:trPr>
          <w:trHeight w:val="341"/>
        </w:trPr>
        <w:tc>
          <w:tcPr>
            <w:tcW w:w="9640" w:type="dxa"/>
            <w:gridSpan w:val="2"/>
            <w:tcBorders>
              <w:top w:val="nil"/>
              <w:left w:val="nil"/>
              <w:bottom w:val="nil"/>
              <w:right w:val="nil"/>
            </w:tcBorders>
            <w:shd w:val="clear" w:color="auto" w:fill="00FF00"/>
          </w:tcPr>
          <w:p w:rsidR="006B6BB1" w:rsidRDefault="001A6D0C">
            <w:pPr>
              <w:jc w:val="both"/>
            </w:pPr>
            <w:r>
              <w:rPr>
                <w:b/>
                <w:sz w:val="28"/>
                <w:u w:val="single" w:color="000000"/>
              </w:rPr>
              <w:t>Özel Koruma ve Güvenlik (</w:t>
            </w:r>
            <w:proofErr w:type="spellStart"/>
            <w:r>
              <w:rPr>
                <w:b/>
                <w:sz w:val="28"/>
                <w:u w:val="single" w:color="000000"/>
              </w:rPr>
              <w:t>Protection</w:t>
            </w:r>
            <w:proofErr w:type="spellEnd"/>
            <w:r>
              <w:rPr>
                <w:b/>
                <w:sz w:val="28"/>
                <w:u w:val="single" w:color="000000"/>
              </w:rPr>
              <w:t xml:space="preserve"> </w:t>
            </w:r>
            <w:proofErr w:type="spellStart"/>
            <w:r>
              <w:rPr>
                <w:b/>
                <w:sz w:val="28"/>
                <w:u w:val="single" w:color="000000"/>
              </w:rPr>
              <w:t>and</w:t>
            </w:r>
            <w:proofErr w:type="spellEnd"/>
            <w:r>
              <w:rPr>
                <w:b/>
                <w:sz w:val="28"/>
                <w:u w:val="single" w:color="000000"/>
              </w:rPr>
              <w:t xml:space="preserve"> Security) bölümüne yerleşenlerin</w:t>
            </w:r>
          </w:p>
        </w:tc>
      </w:tr>
      <w:tr w:rsidR="006B6BB1">
        <w:trPr>
          <w:trHeight w:val="343"/>
        </w:trPr>
        <w:tc>
          <w:tcPr>
            <w:tcW w:w="1162" w:type="dxa"/>
            <w:tcBorders>
              <w:top w:val="nil"/>
              <w:left w:val="nil"/>
              <w:bottom w:val="nil"/>
              <w:right w:val="nil"/>
            </w:tcBorders>
            <w:shd w:val="clear" w:color="auto" w:fill="00FF00"/>
          </w:tcPr>
          <w:p w:rsidR="006B6BB1" w:rsidRDefault="001A6D0C">
            <w:pPr>
              <w:jc w:val="both"/>
            </w:pPr>
            <w:proofErr w:type="gramStart"/>
            <w:r>
              <w:rPr>
                <w:b/>
                <w:sz w:val="28"/>
                <w:u w:val="single" w:color="000000"/>
              </w:rPr>
              <w:t>dikkatine</w:t>
            </w:r>
            <w:proofErr w:type="gramEnd"/>
            <w:r>
              <w:rPr>
                <w:b/>
                <w:sz w:val="28"/>
                <w:u w:val="single" w:color="000000"/>
              </w:rPr>
              <w:t>;</w:t>
            </w:r>
          </w:p>
        </w:tc>
        <w:tc>
          <w:tcPr>
            <w:tcW w:w="8479" w:type="dxa"/>
            <w:tcBorders>
              <w:top w:val="nil"/>
              <w:left w:val="nil"/>
              <w:bottom w:val="nil"/>
              <w:right w:val="nil"/>
            </w:tcBorders>
          </w:tcPr>
          <w:p w:rsidR="006B6BB1" w:rsidRDefault="006B6BB1"/>
        </w:tc>
      </w:tr>
    </w:tbl>
    <w:p w:rsidR="0058583D" w:rsidRDefault="001A6D0C">
      <w:pPr>
        <w:ind w:right="55"/>
        <w:jc w:val="both"/>
      </w:pPr>
      <w:r>
        <w:t xml:space="preserve">Kayıtta istenen ek belge: tam teşekküllü hastaneden alınmış ve özel güvenlik ve koruma olmak için bir sakıncası yoktur ibareli sağlık raporu; </w:t>
      </w:r>
    </w:p>
    <w:p w:rsidR="0058583D" w:rsidRPr="0058583D" w:rsidRDefault="0058583D" w:rsidP="0058583D">
      <w:pPr>
        <w:ind w:right="55"/>
        <w:jc w:val="both"/>
        <w:rPr>
          <w:b/>
          <w:sz w:val="28"/>
          <w:szCs w:val="28"/>
          <w:lang w:val="en-US"/>
        </w:rPr>
      </w:pPr>
      <w:r w:rsidRPr="0058583D">
        <w:rPr>
          <w:b/>
          <w:sz w:val="28"/>
          <w:szCs w:val="28"/>
          <w:highlight w:val="green"/>
          <w:lang w:val="en-US"/>
        </w:rPr>
        <w:t xml:space="preserve">Attention of those placed in the </w:t>
      </w:r>
      <w:r>
        <w:rPr>
          <w:b/>
          <w:sz w:val="28"/>
          <w:szCs w:val="28"/>
          <w:highlight w:val="green"/>
          <w:lang w:val="en-US"/>
        </w:rPr>
        <w:t xml:space="preserve">Department of </w:t>
      </w:r>
      <w:r w:rsidRPr="0058583D">
        <w:rPr>
          <w:b/>
          <w:sz w:val="28"/>
          <w:szCs w:val="28"/>
          <w:highlight w:val="green"/>
          <w:lang w:val="en-US"/>
        </w:rPr>
        <w:t>Protection and Security:</w:t>
      </w:r>
    </w:p>
    <w:p w:rsidR="0058583D" w:rsidRPr="0058583D" w:rsidRDefault="0058583D" w:rsidP="0058583D">
      <w:pPr>
        <w:ind w:right="55"/>
        <w:rPr>
          <w:lang w:val="en-US"/>
        </w:rPr>
      </w:pPr>
      <w:r w:rsidRPr="0058583D">
        <w:rPr>
          <w:b/>
          <w:bCs/>
          <w:lang w:val="en-US"/>
        </w:rPr>
        <w:t>Additional Document Required for Registration:</w:t>
      </w:r>
      <w:r w:rsidRPr="0058583D">
        <w:rPr>
          <w:lang w:val="en-US"/>
        </w:rPr>
        <w:br/>
        <w:t>A health report issued by a fully equipped hospital, stating that there is no objection to being employed in private security and protection.</w:t>
      </w:r>
    </w:p>
    <w:p w:rsidR="006B6BB1" w:rsidRDefault="006B6BB1">
      <w:pPr>
        <w:spacing w:after="218"/>
      </w:pPr>
    </w:p>
    <w:p w:rsidR="006B6BB1" w:rsidRDefault="001A6D0C">
      <w:pPr>
        <w:spacing w:after="218"/>
      </w:pPr>
      <w:r>
        <w:rPr>
          <w:b/>
        </w:rPr>
        <w:t xml:space="preserve"> </w:t>
      </w:r>
    </w:p>
    <w:p w:rsidR="006B6BB1" w:rsidRDefault="001A6D0C">
      <w:pPr>
        <w:spacing w:after="218"/>
      </w:pPr>
      <w:r>
        <w:rPr>
          <w:b/>
        </w:rPr>
        <w:t xml:space="preserve"> </w:t>
      </w:r>
    </w:p>
    <w:p w:rsidR="006B6BB1" w:rsidRDefault="001A6D0C">
      <w:pPr>
        <w:spacing w:after="218"/>
      </w:pPr>
      <w:r>
        <w:rPr>
          <w:b/>
        </w:rPr>
        <w:lastRenderedPageBreak/>
        <w:t xml:space="preserve"> </w:t>
      </w:r>
    </w:p>
    <w:p w:rsidR="006B6BB1" w:rsidRDefault="001A6D0C" w:rsidP="00665054">
      <w:pPr>
        <w:spacing w:after="218"/>
      </w:pPr>
      <w:r>
        <w:rPr>
          <w:b/>
        </w:rPr>
        <w:t xml:space="preserve"> </w:t>
      </w:r>
    </w:p>
    <w:p w:rsidR="006B6BB1" w:rsidRPr="000B02FC" w:rsidRDefault="00384329">
      <w:pPr>
        <w:rPr>
          <w:b/>
          <w:sz w:val="32"/>
          <w:szCs w:val="32"/>
          <w:u w:val="single" w:color="000000"/>
        </w:rPr>
      </w:pPr>
      <w:r w:rsidRPr="000B02FC">
        <w:rPr>
          <w:b/>
          <w:sz w:val="32"/>
          <w:szCs w:val="32"/>
          <w:u w:val="single" w:color="000000"/>
        </w:rPr>
        <w:t>YERLEŞTİRME SONUCUNA GÖRE KAZANLAR LİSTESİ</w:t>
      </w:r>
    </w:p>
    <w:p w:rsidR="000B02FC" w:rsidRDefault="000B02FC">
      <w:pPr>
        <w:rPr>
          <w:b/>
          <w:sz w:val="28"/>
        </w:rPr>
      </w:pPr>
    </w:p>
    <w:tbl>
      <w:tblPr>
        <w:tblW w:w="0" w:type="auto"/>
        <w:tblCellMar>
          <w:left w:w="70" w:type="dxa"/>
          <w:right w:w="70" w:type="dxa"/>
        </w:tblCellMar>
        <w:tblLook w:val="04A0" w:firstRow="1" w:lastRow="0" w:firstColumn="1" w:lastColumn="0" w:noHBand="0" w:noVBand="1"/>
      </w:tblPr>
      <w:tblGrid>
        <w:gridCol w:w="753"/>
        <w:gridCol w:w="882"/>
        <w:gridCol w:w="2034"/>
        <w:gridCol w:w="1890"/>
        <w:gridCol w:w="1420"/>
        <w:gridCol w:w="2707"/>
      </w:tblGrid>
      <w:tr w:rsidR="000B02FC" w:rsidRPr="000B02FC" w:rsidTr="000B02FC">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00008B"/>
            <w:noWrap/>
            <w:hideMark/>
          </w:tcPr>
          <w:p w:rsidR="000B02FC" w:rsidRPr="000B02FC" w:rsidRDefault="000B02FC" w:rsidP="000B02FC">
            <w:pPr>
              <w:rPr>
                <w:rFonts w:ascii="Arial" w:hAnsi="Arial" w:cs="Arial"/>
                <w:color w:val="FFFFFF"/>
                <w:sz w:val="16"/>
                <w:szCs w:val="16"/>
              </w:rPr>
            </w:pPr>
            <w:bookmarkStart w:id="1" w:name="RANGE!A1:F393"/>
            <w:r w:rsidRPr="000B02FC">
              <w:rPr>
                <w:rFonts w:ascii="Arial" w:hAnsi="Arial" w:cs="Arial"/>
                <w:color w:val="FFFFFF"/>
                <w:sz w:val="16"/>
                <w:szCs w:val="16"/>
              </w:rPr>
              <w:t>ADAY NO</w:t>
            </w:r>
            <w:bookmarkEnd w:id="1"/>
          </w:p>
        </w:tc>
        <w:tc>
          <w:tcPr>
            <w:tcW w:w="0" w:type="auto"/>
            <w:tcBorders>
              <w:top w:val="single" w:sz="4" w:space="0" w:color="auto"/>
              <w:left w:val="nil"/>
              <w:bottom w:val="single" w:sz="4" w:space="0" w:color="auto"/>
              <w:right w:val="single" w:sz="4" w:space="0" w:color="auto"/>
            </w:tcBorders>
            <w:shd w:val="clear" w:color="000000" w:fill="00008B"/>
            <w:hideMark/>
          </w:tcPr>
          <w:p w:rsidR="000B02FC" w:rsidRPr="000B02FC" w:rsidRDefault="000B02FC" w:rsidP="000B02FC">
            <w:pPr>
              <w:rPr>
                <w:rFonts w:ascii="Arial" w:hAnsi="Arial" w:cs="Arial"/>
                <w:color w:val="FFFFFF"/>
                <w:sz w:val="16"/>
                <w:szCs w:val="16"/>
              </w:rPr>
            </w:pPr>
            <w:r w:rsidRPr="000B02FC">
              <w:rPr>
                <w:rFonts w:ascii="Arial" w:hAnsi="Arial" w:cs="Arial"/>
                <w:color w:val="FFFFFF"/>
                <w:sz w:val="16"/>
                <w:szCs w:val="16"/>
              </w:rPr>
              <w:t>KİMLİK/ PASAPORT NO</w:t>
            </w:r>
          </w:p>
        </w:tc>
        <w:tc>
          <w:tcPr>
            <w:tcW w:w="0" w:type="auto"/>
            <w:tcBorders>
              <w:top w:val="single" w:sz="4" w:space="0" w:color="auto"/>
              <w:left w:val="nil"/>
              <w:bottom w:val="single" w:sz="4" w:space="0" w:color="auto"/>
              <w:right w:val="single" w:sz="4" w:space="0" w:color="auto"/>
            </w:tcBorders>
            <w:shd w:val="clear" w:color="000000" w:fill="00008B"/>
            <w:noWrap/>
            <w:hideMark/>
          </w:tcPr>
          <w:p w:rsidR="000B02FC" w:rsidRPr="000B02FC" w:rsidRDefault="000B02FC" w:rsidP="000B02FC">
            <w:pPr>
              <w:rPr>
                <w:rFonts w:ascii="Arial" w:hAnsi="Arial" w:cs="Arial"/>
                <w:color w:val="FFFFFF"/>
                <w:sz w:val="16"/>
                <w:szCs w:val="16"/>
              </w:rPr>
            </w:pPr>
            <w:r w:rsidRPr="000B02FC">
              <w:rPr>
                <w:rFonts w:ascii="Arial" w:hAnsi="Arial" w:cs="Arial"/>
                <w:color w:val="FFFFFF"/>
                <w:sz w:val="16"/>
                <w:szCs w:val="16"/>
              </w:rPr>
              <w:t>AD</w:t>
            </w:r>
          </w:p>
        </w:tc>
        <w:tc>
          <w:tcPr>
            <w:tcW w:w="0" w:type="auto"/>
            <w:tcBorders>
              <w:top w:val="single" w:sz="4" w:space="0" w:color="auto"/>
              <w:left w:val="nil"/>
              <w:bottom w:val="single" w:sz="4" w:space="0" w:color="auto"/>
              <w:right w:val="single" w:sz="4" w:space="0" w:color="auto"/>
            </w:tcBorders>
            <w:shd w:val="clear" w:color="000000" w:fill="00008B"/>
            <w:noWrap/>
            <w:hideMark/>
          </w:tcPr>
          <w:p w:rsidR="000B02FC" w:rsidRPr="000B02FC" w:rsidRDefault="000B02FC" w:rsidP="000B02FC">
            <w:pPr>
              <w:rPr>
                <w:rFonts w:ascii="Arial" w:hAnsi="Arial" w:cs="Arial"/>
                <w:color w:val="FFFFFF"/>
                <w:sz w:val="16"/>
                <w:szCs w:val="16"/>
              </w:rPr>
            </w:pPr>
            <w:r w:rsidRPr="000B02FC">
              <w:rPr>
                <w:rFonts w:ascii="Arial" w:hAnsi="Arial" w:cs="Arial"/>
                <w:color w:val="FFFFFF"/>
                <w:sz w:val="16"/>
                <w:szCs w:val="16"/>
              </w:rPr>
              <w:t>SOYAD</w:t>
            </w:r>
          </w:p>
        </w:tc>
        <w:tc>
          <w:tcPr>
            <w:tcW w:w="0" w:type="auto"/>
            <w:tcBorders>
              <w:top w:val="single" w:sz="4" w:space="0" w:color="auto"/>
              <w:left w:val="nil"/>
              <w:bottom w:val="single" w:sz="4" w:space="0" w:color="auto"/>
              <w:right w:val="single" w:sz="4" w:space="0" w:color="auto"/>
            </w:tcBorders>
            <w:shd w:val="clear" w:color="000000" w:fill="00008B"/>
            <w:noWrap/>
            <w:hideMark/>
          </w:tcPr>
          <w:p w:rsidR="000B02FC" w:rsidRPr="000B02FC" w:rsidRDefault="000B02FC" w:rsidP="000B02FC">
            <w:pPr>
              <w:rPr>
                <w:rFonts w:ascii="Arial" w:hAnsi="Arial" w:cs="Arial"/>
                <w:color w:val="FFFFFF"/>
                <w:sz w:val="16"/>
                <w:szCs w:val="16"/>
              </w:rPr>
            </w:pPr>
            <w:r w:rsidRPr="000B02FC">
              <w:rPr>
                <w:rFonts w:ascii="Arial" w:hAnsi="Arial" w:cs="Arial"/>
                <w:color w:val="FFFFFF"/>
                <w:sz w:val="16"/>
                <w:szCs w:val="16"/>
              </w:rPr>
              <w:t>FAKÜLTE</w:t>
            </w:r>
          </w:p>
        </w:tc>
        <w:tc>
          <w:tcPr>
            <w:tcW w:w="0" w:type="auto"/>
            <w:tcBorders>
              <w:top w:val="single" w:sz="4" w:space="0" w:color="auto"/>
              <w:left w:val="nil"/>
              <w:bottom w:val="single" w:sz="4" w:space="0" w:color="auto"/>
              <w:right w:val="single" w:sz="4" w:space="0" w:color="auto"/>
            </w:tcBorders>
            <w:shd w:val="clear" w:color="000000" w:fill="00008B"/>
            <w:noWrap/>
            <w:hideMark/>
          </w:tcPr>
          <w:p w:rsidR="000B02FC" w:rsidRPr="000B02FC" w:rsidRDefault="000B02FC" w:rsidP="000B02FC">
            <w:pPr>
              <w:rPr>
                <w:rFonts w:ascii="Arial" w:hAnsi="Arial" w:cs="Arial"/>
                <w:color w:val="FFFFFF"/>
                <w:sz w:val="16"/>
                <w:szCs w:val="16"/>
              </w:rPr>
            </w:pPr>
            <w:r w:rsidRPr="000B02FC">
              <w:rPr>
                <w:rFonts w:ascii="Arial" w:hAnsi="Arial" w:cs="Arial"/>
                <w:color w:val="FFFFFF"/>
                <w:sz w:val="16"/>
                <w:szCs w:val="16"/>
              </w:rPr>
              <w:t>PROGRAM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Beşiri OSB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Alternatif Enerji Kaynakları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Hasankeyf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Aşçılık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Hasankeyf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Aşçılık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IRO**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10945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SAP****</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TIR****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11014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MBO***********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Bankacılık ve Sigortacılık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ADN**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10482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11115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YAS************</w:t>
            </w:r>
          </w:p>
        </w:tc>
        <w:tc>
          <w:tcPr>
            <w:tcW w:w="0" w:type="auto"/>
            <w:tcBorders>
              <w:top w:val="nil"/>
              <w:left w:val="nil"/>
              <w:bottom w:val="single" w:sz="4" w:space="0" w:color="FFFFFF"/>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527****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L71******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SAF***</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10534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10347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PIR**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ASH****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10865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11089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EP6******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YEH********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GED***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C4W******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DÜN***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10861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10647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SEÇ***</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10723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10249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10351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10625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C5L******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GÖR****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10663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L3H******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GÜR***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10410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151********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JIB***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10872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10243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N14******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10040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ATA*****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10461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LIN*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TAC******</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ALQ****</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10363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10567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10564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UDE*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BOŞ***</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10852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RG2******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Bilgisayar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RD2******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Büro Yönetimi Ve Yönetici Asistanlığı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11072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Çocuk Gelişimi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10646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Kozluk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Çocuk Gelişimi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10969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RD0******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Kozluk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Çocuk Gelişimi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Çocuk Gelişimi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10466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BK6*****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AGA****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11144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10729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10874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10075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10414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TRE****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Elektrik-Elektronik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Elektronik Haberleşme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Elektronik Haberleşme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11108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Elektronik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Elektronik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10672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24A******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Elektronik Teknolojisi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Sason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Eser Koruma</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10474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ZEB*****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ŞEH**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V63******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682*****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10848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EMU**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EFT******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10643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NEŞ*****</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gramStart"/>
            <w:r w:rsidRPr="000B02FC">
              <w:rPr>
                <w:rFonts w:ascii="Arial" w:hAnsi="Arial" w:cs="Arial"/>
                <w:sz w:val="16"/>
                <w:szCs w:val="16"/>
              </w:rPr>
              <w:t>KAH</w:t>
            </w:r>
            <w:proofErr w:type="gramEnd"/>
            <w:r w:rsidRPr="000B02FC">
              <w:rPr>
                <w:rFonts w:ascii="Arial" w:hAnsi="Arial" w:cs="Arial"/>
                <w:sz w:val="16"/>
                <w:szCs w:val="16"/>
              </w:rPr>
              <w: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10873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020*****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10366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10764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YOL****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988********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THE*****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10269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HİB*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10140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22R******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Fizyoterapi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EYA*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DOV*************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OGU*****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11146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ADA**********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10440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NIA***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10166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Gastronomi ve Mutfak Sanatları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10169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Gıda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10110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Gıda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983********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Giyim Üretim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BRH**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10448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HDI***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10862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K65******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10047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MYR*****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11148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10041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BRH**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10250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10976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11034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X11*****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PIR******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10247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BIG********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UA0*****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EYA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10552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NOO**********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10823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PO6******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UZB**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C4Y******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GÜL*****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10879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AKG**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10618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GHO*********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10578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WEA*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10018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11215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10669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024*****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Hemşirelik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İç Mekan </w:t>
            </w:r>
            <w:proofErr w:type="gramStart"/>
            <w:r w:rsidRPr="000B02FC">
              <w:rPr>
                <w:rFonts w:ascii="Arial" w:hAnsi="Arial" w:cs="Arial"/>
                <w:sz w:val="16"/>
                <w:szCs w:val="16"/>
              </w:rPr>
              <w:t>Tasarımı  Programı</w:t>
            </w:r>
            <w:proofErr w:type="gramEnd"/>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OA0******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İç Mekan </w:t>
            </w:r>
            <w:proofErr w:type="gramStart"/>
            <w:r w:rsidRPr="000B02FC">
              <w:rPr>
                <w:rFonts w:ascii="Arial" w:hAnsi="Arial" w:cs="Arial"/>
                <w:sz w:val="16"/>
                <w:szCs w:val="16"/>
              </w:rPr>
              <w:t>Tasarımı  Programı</w:t>
            </w:r>
            <w:proofErr w:type="gramEnd"/>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10215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10437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QAS***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TIM*****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IŞÇ****</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11142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11176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10067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10981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YAQ**</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ASE***************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10343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DOV**********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10986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ŞAA*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İktisat</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HÜS****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İME*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HOZ**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10216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11164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VEL**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10689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İZZ*****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10264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11185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İlk ve Acil Yardım</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11137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GEL********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TAŞ*****</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10181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KL2******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ARO**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10882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10569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ODU*******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10014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ROZ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CUV**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10262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24A******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10210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10163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10323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İngiliz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10348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10866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10162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N16******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C4W******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AKÇ**</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10478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AWA*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OA0******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RAP**********</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İnşaat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10649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AIB**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24A******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CHE****************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NOO**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10081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10033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10975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RN7******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İslami İlimler</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11102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10364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10089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10842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C4W******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ESL*********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10008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10365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10473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10585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10072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ADA*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10358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ERİ*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SAP***</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11178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20G******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STE**********************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İşletme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ÖZD**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ÇOB******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11167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10386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ARİ*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AKY***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YSL*********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22H******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ÖZK**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095*****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10444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Sha</w:t>
            </w:r>
            <w:proofErr w:type="spellEnd"/>
            <w:r w:rsidRPr="000B02FC">
              <w:rPr>
                <w:rFonts w:ascii="Arial" w:hAnsi="Arial" w:cs="Arial"/>
                <w:sz w:val="16"/>
                <w:szCs w:val="16"/>
              </w:rPr>
              <w: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Sha</w:t>
            </w:r>
            <w:proofErr w:type="spellEnd"/>
            <w:r w:rsidRPr="000B02FC">
              <w:rPr>
                <w:rFonts w:ascii="Arial" w:hAnsi="Arial" w:cs="Arial"/>
                <w:sz w:val="16"/>
                <w:szCs w:val="16"/>
              </w:rPr>
              <w: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Makine Mühendisliği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10234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10793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YLY****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10796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10835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10775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Matematik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ZUB***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LOK****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Muhasebe ve Vergi Uygulamaları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Optisyenlik</w:t>
            </w:r>
            <w:proofErr w:type="spellEnd"/>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387******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Otomotiv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HOJ******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Özel Güvenlik ve Koruma</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A40******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Sosyal Bilimler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Özel Güvenlik ve Koruma</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10065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10480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982********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OMI*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OQA**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GH4******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UMR**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10860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FT5******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FN5******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AON*********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Mühendislik-Mimarlık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Petrol ve Doğalgaz Mühendisliği (İngilizce)</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Rafineri ve Petro-Kimya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JAF******</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Kurumları İşletmeciliği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RC8******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ADO*********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Kurumları İşletmeciliği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10139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Kurumları İşletmeciliği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10220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TAĞ***</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HAC*********</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10980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YZN******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HEN****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10788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Bilim.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Sağlık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10340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AYG**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Sanat Tarihi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11209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RY5******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Sanat Tarihi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Sanat Tarihi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10937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10853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10113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10381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İLG**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VAL****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11085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ARS***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ATA***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10472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NIA**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po1******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10509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10982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RB8******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10766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A12******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Siyaset Bilimi ve Kamu Yönetimi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11042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Tek. Bil.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Sondaj Teknolojisi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JUM********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10659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10889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681********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10470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CHY***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V71******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AGH**************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11043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TOY*****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10550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AA4******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ASI***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10349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Sosyoloji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Tarih</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ARS*****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Tarih</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C4W******</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İPE*******</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Tarih</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10354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NED**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Tarih</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11100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OYD**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Dokümantasyon ve Sekreterlik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121********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ÖZB**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Dokümantasyon ve Sekreterlik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10333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Dokümantasyon ve Sekreterlik</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10232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Dokümantasyon ve Sekreterlik</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11189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11071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019*****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DIL**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AHM**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NUP****</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EŞR**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OTH***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11151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SİD**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EMM**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10756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ŞAD*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OSO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BUS***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11073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AES******************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ARS***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REZ*****</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10683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ZİN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10657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CIV**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HÜS****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REY**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10661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10548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10983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EL ******</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ORA******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 xml:space="preserve">Sağ. </w:t>
            </w:r>
            <w:proofErr w:type="spellStart"/>
            <w:r w:rsidRPr="000B02FC">
              <w:rPr>
                <w:rFonts w:ascii="Arial" w:hAnsi="Arial" w:cs="Arial"/>
                <w:sz w:val="16"/>
                <w:szCs w:val="16"/>
              </w:rPr>
              <w:t>Hiz</w:t>
            </w:r>
            <w:proofErr w:type="spellEnd"/>
            <w:r w:rsidRPr="000B02FC">
              <w:rPr>
                <w:rFonts w:ascii="Arial" w:hAnsi="Arial" w:cs="Arial"/>
                <w:sz w:val="16"/>
                <w:szCs w:val="16"/>
              </w:rPr>
              <w:t>. MYO</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Tıbbi Laboratuvar Teknikleri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10844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JAL**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AGH*****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10006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BES***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10847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VER*****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10291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PAL***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10152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10933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ISM*********</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10119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LOR*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p11******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MUN**********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ISH*************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10133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10517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24A******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GIL*****************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ADI****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Turizm Rehberliği</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SER***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Türk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10127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ATA***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HUR*****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Türk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10310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Türk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10524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SAY*************</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Türk Dili ve Edebiyatı</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11031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MET**</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Fen-Edebiyat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Türk Dili ve Edebiyatı</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10068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ABD*************</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SAN******</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HAQ***</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11179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C03******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NIG**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GAS*****</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10288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NAV********</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YAG***</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10944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10676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A31*****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SUL*****</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SAB****</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lastRenderedPageBreak/>
              <w:t>10867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999********</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ALJ***</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10822</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N01******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İBR****</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10038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A08*****</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UMA*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SHI*******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10170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P04******</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MOH*********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AZI**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11156</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RC7******</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NOU*********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10635</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EQ1******</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ALI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89"/>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10190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24A******</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ANI************</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KOU****</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r w:rsidR="000B02FC" w:rsidRPr="000B02FC" w:rsidTr="000B02FC">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10593</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RK0******</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MAH*******************</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proofErr w:type="spellStart"/>
            <w:r w:rsidRPr="000B02FC">
              <w:rPr>
                <w:rFonts w:ascii="Arial" w:hAnsi="Arial" w:cs="Arial"/>
                <w:sz w:val="16"/>
                <w:szCs w:val="16"/>
              </w:rPr>
              <w:t>İkt</w:t>
            </w:r>
            <w:proofErr w:type="spellEnd"/>
            <w:r w:rsidRPr="000B02FC">
              <w:rPr>
                <w:rFonts w:ascii="Arial" w:hAnsi="Arial" w:cs="Arial"/>
                <w:sz w:val="16"/>
                <w:szCs w:val="16"/>
              </w:rPr>
              <w:t xml:space="preserve">. ve </w:t>
            </w:r>
            <w:proofErr w:type="spellStart"/>
            <w:r w:rsidRPr="000B02FC">
              <w:rPr>
                <w:rFonts w:ascii="Arial" w:hAnsi="Arial" w:cs="Arial"/>
                <w:sz w:val="16"/>
                <w:szCs w:val="16"/>
              </w:rPr>
              <w:t>İd</w:t>
            </w:r>
            <w:proofErr w:type="spellEnd"/>
            <w:r w:rsidRPr="000B02FC">
              <w:rPr>
                <w:rFonts w:ascii="Arial" w:hAnsi="Arial" w:cs="Arial"/>
                <w:sz w:val="16"/>
                <w:szCs w:val="16"/>
              </w:rPr>
              <w:t>. Bil. Fak</w:t>
            </w:r>
          </w:p>
        </w:tc>
        <w:tc>
          <w:tcPr>
            <w:tcW w:w="0" w:type="auto"/>
            <w:tcBorders>
              <w:top w:val="nil"/>
              <w:left w:val="nil"/>
              <w:bottom w:val="single" w:sz="4" w:space="0" w:color="auto"/>
              <w:right w:val="single" w:sz="4" w:space="0" w:color="auto"/>
            </w:tcBorders>
            <w:shd w:val="clear" w:color="auto" w:fill="auto"/>
            <w:noWrap/>
            <w:hideMark/>
          </w:tcPr>
          <w:p w:rsidR="000B02FC" w:rsidRPr="000B02FC" w:rsidRDefault="000B02FC" w:rsidP="000B02FC">
            <w:pPr>
              <w:rPr>
                <w:rFonts w:ascii="Arial" w:hAnsi="Arial" w:cs="Arial"/>
                <w:sz w:val="16"/>
                <w:szCs w:val="16"/>
              </w:rPr>
            </w:pPr>
            <w:r w:rsidRPr="000B02FC">
              <w:rPr>
                <w:rFonts w:ascii="Arial" w:hAnsi="Arial" w:cs="Arial"/>
                <w:sz w:val="16"/>
                <w:szCs w:val="16"/>
              </w:rPr>
              <w:t>Uluslararası İlişkiler Bölümü</w:t>
            </w:r>
          </w:p>
        </w:tc>
      </w:tr>
    </w:tbl>
    <w:p w:rsidR="006B6BB1" w:rsidRDefault="001A6D0C">
      <w:pPr>
        <w:jc w:val="both"/>
      </w:pPr>
      <w:r>
        <w:rPr>
          <w:b/>
        </w:rPr>
        <w:t xml:space="preserve"> </w:t>
      </w:r>
    </w:p>
    <w:sectPr w:rsidR="006B6BB1">
      <w:footerReference w:type="even" r:id="rId10"/>
      <w:footerReference w:type="default" r:id="rId11"/>
      <w:footerReference w:type="first" r:id="rId12"/>
      <w:pgSz w:w="11906" w:h="16838"/>
      <w:pgMar w:top="1133" w:right="1077" w:bottom="1739" w:left="1133" w:header="708" w:footer="6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A5" w:rsidRDefault="00D30DA5">
      <w:r>
        <w:separator/>
      </w:r>
    </w:p>
  </w:endnote>
  <w:endnote w:type="continuationSeparator" w:id="0">
    <w:p w:rsidR="00D30DA5" w:rsidRDefault="00D3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54" w:rsidRDefault="00E34854">
    <w:r>
      <w:rPr>
        <w:noProof/>
      </w:rPr>
      <mc:AlternateContent>
        <mc:Choice Requires="wpg">
          <w:drawing>
            <wp:anchor distT="0" distB="0" distL="114300" distR="114300" simplePos="0" relativeHeight="251658240" behindDoc="0" locked="0" layoutInCell="1" allowOverlap="1">
              <wp:simplePos x="0" y="0"/>
              <wp:positionH relativeFrom="page">
                <wp:posOffset>701345</wp:posOffset>
              </wp:positionH>
              <wp:positionV relativeFrom="page">
                <wp:posOffset>9751771</wp:posOffset>
              </wp:positionV>
              <wp:extent cx="6158231" cy="9144"/>
              <wp:effectExtent l="0" t="0" r="0" b="0"/>
              <wp:wrapSquare wrapText="bothSides"/>
              <wp:docPr id="92531" name="Group 92531"/>
              <wp:cNvGraphicFramePr/>
              <a:graphic xmlns:a="http://schemas.openxmlformats.org/drawingml/2006/main">
                <a:graphicData uri="http://schemas.microsoft.com/office/word/2010/wordprocessingGroup">
                  <wpg:wgp>
                    <wpg:cNvGrpSpPr/>
                    <wpg:grpSpPr>
                      <a:xfrm>
                        <a:off x="0" y="0"/>
                        <a:ext cx="6158231" cy="9144"/>
                        <a:chOff x="0" y="0"/>
                        <a:chExt cx="6158231" cy="9144"/>
                      </a:xfrm>
                    </wpg:grpSpPr>
                    <wps:wsp>
                      <wps:cNvPr id="97603" name="Shape 97603"/>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2531" style="width:484.9pt;height:0.719971pt;position:absolute;mso-position-horizontal-relative:page;mso-position-horizontal:absolute;margin-left:55.224pt;mso-position-vertical-relative:page;margin-top:767.856pt;" coordsize="61582,91">
              <v:shape id="Shape 97604" style="position:absolute;width:61582;height:91;left:0;top:0;" coordsize="6158231,9144" path="m0,0l6158231,0l6158231,9144l0,9144l0,0">
                <v:stroke weight="0pt" endcap="flat" joinstyle="miter" miterlimit="10" on="false" color="#000000" opacity="0"/>
                <v:fill on="true" color="#4f81bd"/>
              </v:shape>
              <w10:wrap type="square"/>
            </v:group>
          </w:pict>
        </mc:Fallback>
      </mc:AlternateContent>
    </w:r>
    <w:r>
      <w:rPr>
        <w:b/>
        <w:sz w:val="16"/>
      </w:rPr>
      <w:t xml:space="preserve">BATMAN ÜNİVERSİTESİ                                                             </w:t>
    </w:r>
    <w:r>
      <w:rPr>
        <w:b/>
        <w:i/>
        <w:sz w:val="14"/>
      </w:rPr>
      <w:t>Adres:</w:t>
    </w:r>
    <w:r>
      <w:rPr>
        <w:i/>
        <w:sz w:val="14"/>
      </w:rPr>
      <w:t xml:space="preserve"> Batman Üniversitesi, Batı Raman Kampüsü, Fen-</w:t>
    </w:r>
    <w:proofErr w:type="spellStart"/>
    <w:r>
      <w:rPr>
        <w:i/>
        <w:sz w:val="14"/>
      </w:rPr>
      <w:t>Edb</w:t>
    </w:r>
    <w:proofErr w:type="spellEnd"/>
    <w:r>
      <w:rPr>
        <w:i/>
        <w:sz w:val="14"/>
      </w:rPr>
      <w:t xml:space="preserve"> Fak. Binası, 2. kat, Batman/Türkiye </w:t>
    </w:r>
  </w:p>
  <w:p w:rsidR="00E34854" w:rsidRDefault="00E34854">
    <w:pPr>
      <w:spacing w:after="26"/>
      <w:jc w:val="both"/>
    </w:pPr>
    <w:r>
      <w:rPr>
        <w:b/>
        <w:sz w:val="16"/>
      </w:rPr>
      <w:t xml:space="preserve">ULUSLARARASI ÖĞRENCİ OFİSİ KOORDİNATÖRLÜĞÜ        </w:t>
    </w:r>
    <w:r>
      <w:rPr>
        <w:b/>
        <w:i/>
        <w:sz w:val="14"/>
      </w:rPr>
      <w:t xml:space="preserve">Telefon: </w:t>
    </w:r>
    <w:r>
      <w:rPr>
        <w:i/>
        <w:sz w:val="14"/>
      </w:rPr>
      <w:t xml:space="preserve">+90 (488) 217-4038/4039           </w:t>
    </w:r>
    <w:r>
      <w:rPr>
        <w:b/>
        <w:i/>
        <w:sz w:val="14"/>
      </w:rPr>
      <w:t>E-posta:</w:t>
    </w:r>
    <w:r>
      <w:rPr>
        <w:i/>
        <w:sz w:val="14"/>
      </w:rPr>
      <w:t xml:space="preserve"> </w:t>
    </w:r>
    <w:r>
      <w:rPr>
        <w:i/>
        <w:color w:val="0000FF"/>
        <w:sz w:val="14"/>
        <w:u w:val="single" w:color="0000FF"/>
      </w:rPr>
      <w:t>iso@batman.edu.tr</w:t>
    </w:r>
    <w:r>
      <w:rPr>
        <w:i/>
        <w:sz w:val="14"/>
      </w:rPr>
      <w:t xml:space="preserve">; </w:t>
    </w:r>
    <w:r>
      <w:rPr>
        <w:i/>
        <w:color w:val="0000FF"/>
        <w:sz w:val="14"/>
        <w:u w:val="single" w:color="0000FF"/>
      </w:rPr>
      <w:t>iso.batmanuni@gmail.com</w:t>
    </w:r>
    <w:r>
      <w:rPr>
        <w:i/>
        <w:sz w:val="14"/>
      </w:rPr>
      <w:t xml:space="preserve">               </w:t>
    </w:r>
  </w:p>
  <w:p w:rsidR="00E34854" w:rsidRDefault="00E34854">
    <w:r>
      <w:rPr>
        <w:b/>
        <w:i/>
        <w:sz w:val="14"/>
      </w:rPr>
      <w:t>Web:</w:t>
    </w:r>
    <w:r>
      <w:rPr>
        <w:i/>
        <w:sz w:val="14"/>
      </w:rPr>
      <w:t xml:space="preserve"> iso.batman.edu.tr</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54" w:rsidRDefault="00E34854">
    <w:r>
      <w:rPr>
        <w:noProof/>
      </w:rPr>
      <mc:AlternateContent>
        <mc:Choice Requires="wpg">
          <w:drawing>
            <wp:anchor distT="0" distB="0" distL="114300" distR="114300" simplePos="0" relativeHeight="251659264" behindDoc="0" locked="0" layoutInCell="1" allowOverlap="1">
              <wp:simplePos x="0" y="0"/>
              <wp:positionH relativeFrom="page">
                <wp:posOffset>701345</wp:posOffset>
              </wp:positionH>
              <wp:positionV relativeFrom="page">
                <wp:posOffset>9751771</wp:posOffset>
              </wp:positionV>
              <wp:extent cx="6158231" cy="9144"/>
              <wp:effectExtent l="0" t="0" r="0" b="0"/>
              <wp:wrapSquare wrapText="bothSides"/>
              <wp:docPr id="92489" name="Group 92489"/>
              <wp:cNvGraphicFramePr/>
              <a:graphic xmlns:a="http://schemas.openxmlformats.org/drawingml/2006/main">
                <a:graphicData uri="http://schemas.microsoft.com/office/word/2010/wordprocessingGroup">
                  <wpg:wgp>
                    <wpg:cNvGrpSpPr/>
                    <wpg:grpSpPr>
                      <a:xfrm>
                        <a:off x="0" y="0"/>
                        <a:ext cx="6158231" cy="9144"/>
                        <a:chOff x="0" y="0"/>
                        <a:chExt cx="6158231" cy="9144"/>
                      </a:xfrm>
                    </wpg:grpSpPr>
                    <wps:wsp>
                      <wps:cNvPr id="97601" name="Shape 97601"/>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2489" style="width:484.9pt;height:0.719971pt;position:absolute;mso-position-horizontal-relative:page;mso-position-horizontal:absolute;margin-left:55.224pt;mso-position-vertical-relative:page;margin-top:767.856pt;" coordsize="61582,91">
              <v:shape id="Shape 97602" style="position:absolute;width:61582;height:91;left:0;top:0;" coordsize="6158231,9144" path="m0,0l6158231,0l6158231,9144l0,9144l0,0">
                <v:stroke weight="0pt" endcap="flat" joinstyle="miter" miterlimit="10" on="false" color="#000000" opacity="0"/>
                <v:fill on="true" color="#4f81bd"/>
              </v:shape>
              <w10:wrap type="square"/>
            </v:group>
          </w:pict>
        </mc:Fallback>
      </mc:AlternateContent>
    </w:r>
    <w:r>
      <w:rPr>
        <w:b/>
        <w:sz w:val="16"/>
      </w:rPr>
      <w:t xml:space="preserve">BATMAN ÜNİVERSİTESİ                                                             </w:t>
    </w:r>
    <w:r>
      <w:rPr>
        <w:b/>
        <w:i/>
        <w:sz w:val="14"/>
      </w:rPr>
      <w:t>Adres:</w:t>
    </w:r>
    <w:r>
      <w:rPr>
        <w:i/>
        <w:sz w:val="14"/>
      </w:rPr>
      <w:t xml:space="preserve"> Batman Üniversitesi, Batı Raman Kampüsü, Fen-</w:t>
    </w:r>
    <w:proofErr w:type="spellStart"/>
    <w:r>
      <w:rPr>
        <w:i/>
        <w:sz w:val="14"/>
      </w:rPr>
      <w:t>Edb</w:t>
    </w:r>
    <w:proofErr w:type="spellEnd"/>
    <w:r>
      <w:rPr>
        <w:i/>
        <w:sz w:val="14"/>
      </w:rPr>
      <w:t xml:space="preserve"> Fak. Binası, 2. kat, Batman/Türkiye </w:t>
    </w:r>
  </w:p>
  <w:p w:rsidR="00E34854" w:rsidRDefault="00E34854">
    <w:pPr>
      <w:spacing w:after="26"/>
      <w:jc w:val="both"/>
    </w:pPr>
    <w:r>
      <w:rPr>
        <w:b/>
        <w:sz w:val="16"/>
      </w:rPr>
      <w:t xml:space="preserve">ULUSLARARASI ÖĞRENCİ OFİSİ KOORDİNATÖRLÜĞÜ        </w:t>
    </w:r>
    <w:r>
      <w:rPr>
        <w:b/>
        <w:i/>
        <w:sz w:val="14"/>
      </w:rPr>
      <w:t xml:space="preserve">Telefon: </w:t>
    </w:r>
    <w:r>
      <w:rPr>
        <w:i/>
        <w:sz w:val="14"/>
      </w:rPr>
      <w:t xml:space="preserve">+90 (488) 217-4038/4039           </w:t>
    </w:r>
    <w:r>
      <w:rPr>
        <w:b/>
        <w:i/>
        <w:sz w:val="14"/>
      </w:rPr>
      <w:t>E-posta:</w:t>
    </w:r>
    <w:r>
      <w:rPr>
        <w:i/>
        <w:sz w:val="14"/>
      </w:rPr>
      <w:t xml:space="preserve"> </w:t>
    </w:r>
    <w:r>
      <w:rPr>
        <w:i/>
        <w:color w:val="0000FF"/>
        <w:sz w:val="14"/>
        <w:u w:val="single" w:color="0000FF"/>
      </w:rPr>
      <w:t>iso@batman.edu.tr</w:t>
    </w:r>
    <w:r>
      <w:rPr>
        <w:i/>
        <w:sz w:val="14"/>
      </w:rPr>
      <w:t xml:space="preserve">; </w:t>
    </w:r>
    <w:r>
      <w:rPr>
        <w:i/>
        <w:color w:val="0000FF"/>
        <w:sz w:val="14"/>
        <w:u w:val="single" w:color="0000FF"/>
      </w:rPr>
      <w:t>iso.batmanuni@gmail.com</w:t>
    </w:r>
    <w:r>
      <w:rPr>
        <w:i/>
        <w:sz w:val="14"/>
      </w:rPr>
      <w:t xml:space="preserve">               </w:t>
    </w:r>
  </w:p>
  <w:p w:rsidR="00E34854" w:rsidRDefault="00E34854">
    <w:r>
      <w:rPr>
        <w:b/>
        <w:i/>
        <w:sz w:val="14"/>
      </w:rPr>
      <w:t>Web:</w:t>
    </w:r>
    <w:r>
      <w:rPr>
        <w:i/>
        <w:sz w:val="14"/>
      </w:rPr>
      <w:t xml:space="preserve"> iso.batman.edu.tr</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54" w:rsidRDefault="00E34854">
    <w:r>
      <w:rPr>
        <w:noProof/>
      </w:rPr>
      <mc:AlternateContent>
        <mc:Choice Requires="wpg">
          <w:drawing>
            <wp:anchor distT="0" distB="0" distL="114300" distR="114300" simplePos="0" relativeHeight="251660288" behindDoc="0" locked="0" layoutInCell="1" allowOverlap="1">
              <wp:simplePos x="0" y="0"/>
              <wp:positionH relativeFrom="page">
                <wp:posOffset>701345</wp:posOffset>
              </wp:positionH>
              <wp:positionV relativeFrom="page">
                <wp:posOffset>9751771</wp:posOffset>
              </wp:positionV>
              <wp:extent cx="6158231" cy="9144"/>
              <wp:effectExtent l="0" t="0" r="0" b="0"/>
              <wp:wrapSquare wrapText="bothSides"/>
              <wp:docPr id="92447" name="Group 92447"/>
              <wp:cNvGraphicFramePr/>
              <a:graphic xmlns:a="http://schemas.openxmlformats.org/drawingml/2006/main">
                <a:graphicData uri="http://schemas.microsoft.com/office/word/2010/wordprocessingGroup">
                  <wpg:wgp>
                    <wpg:cNvGrpSpPr/>
                    <wpg:grpSpPr>
                      <a:xfrm>
                        <a:off x="0" y="0"/>
                        <a:ext cx="6158231" cy="9144"/>
                        <a:chOff x="0" y="0"/>
                        <a:chExt cx="6158231" cy="9144"/>
                      </a:xfrm>
                    </wpg:grpSpPr>
                    <wps:wsp>
                      <wps:cNvPr id="97599" name="Shape 97599"/>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2447" style="width:484.9pt;height:0.719971pt;position:absolute;mso-position-horizontal-relative:page;mso-position-horizontal:absolute;margin-left:55.224pt;mso-position-vertical-relative:page;margin-top:767.856pt;" coordsize="61582,91">
              <v:shape id="Shape 97600" style="position:absolute;width:61582;height:91;left:0;top:0;" coordsize="6158231,9144" path="m0,0l6158231,0l6158231,9144l0,9144l0,0">
                <v:stroke weight="0pt" endcap="flat" joinstyle="miter" miterlimit="10" on="false" color="#000000" opacity="0"/>
                <v:fill on="true" color="#4f81bd"/>
              </v:shape>
              <w10:wrap type="square"/>
            </v:group>
          </w:pict>
        </mc:Fallback>
      </mc:AlternateContent>
    </w:r>
    <w:r>
      <w:rPr>
        <w:b/>
        <w:sz w:val="16"/>
      </w:rPr>
      <w:t xml:space="preserve">BATMAN ÜNİVERSİTESİ                                                             </w:t>
    </w:r>
    <w:r>
      <w:rPr>
        <w:b/>
        <w:i/>
        <w:sz w:val="14"/>
      </w:rPr>
      <w:t>Adres:</w:t>
    </w:r>
    <w:r>
      <w:rPr>
        <w:i/>
        <w:sz w:val="14"/>
      </w:rPr>
      <w:t xml:space="preserve"> Batman Üniversitesi, Batı Raman Kampüsü, Fen-</w:t>
    </w:r>
    <w:proofErr w:type="spellStart"/>
    <w:r>
      <w:rPr>
        <w:i/>
        <w:sz w:val="14"/>
      </w:rPr>
      <w:t>Edb</w:t>
    </w:r>
    <w:proofErr w:type="spellEnd"/>
    <w:r>
      <w:rPr>
        <w:i/>
        <w:sz w:val="14"/>
      </w:rPr>
      <w:t xml:space="preserve"> Fak. Binası, 2. kat, Batman/Türkiye </w:t>
    </w:r>
  </w:p>
  <w:p w:rsidR="00E34854" w:rsidRDefault="00E34854">
    <w:pPr>
      <w:spacing w:after="26"/>
      <w:jc w:val="both"/>
    </w:pPr>
    <w:r>
      <w:rPr>
        <w:b/>
        <w:sz w:val="16"/>
      </w:rPr>
      <w:t xml:space="preserve">ULUSLARARASI ÖĞRENCİ OFİSİ KOORDİNATÖRLÜĞÜ        </w:t>
    </w:r>
    <w:r>
      <w:rPr>
        <w:b/>
        <w:i/>
        <w:sz w:val="14"/>
      </w:rPr>
      <w:t xml:space="preserve">Telefon: </w:t>
    </w:r>
    <w:r>
      <w:rPr>
        <w:i/>
        <w:sz w:val="14"/>
      </w:rPr>
      <w:t xml:space="preserve">+90 (488) 217-4038/4039           </w:t>
    </w:r>
    <w:r>
      <w:rPr>
        <w:b/>
        <w:i/>
        <w:sz w:val="14"/>
      </w:rPr>
      <w:t>E-posta:</w:t>
    </w:r>
    <w:r>
      <w:rPr>
        <w:i/>
        <w:sz w:val="14"/>
      </w:rPr>
      <w:t xml:space="preserve"> </w:t>
    </w:r>
    <w:r>
      <w:rPr>
        <w:i/>
        <w:color w:val="0000FF"/>
        <w:sz w:val="14"/>
        <w:u w:val="single" w:color="0000FF"/>
      </w:rPr>
      <w:t>iso@batman.edu.tr</w:t>
    </w:r>
    <w:r>
      <w:rPr>
        <w:i/>
        <w:sz w:val="14"/>
      </w:rPr>
      <w:t xml:space="preserve">; </w:t>
    </w:r>
    <w:r>
      <w:rPr>
        <w:i/>
        <w:color w:val="0000FF"/>
        <w:sz w:val="14"/>
        <w:u w:val="single" w:color="0000FF"/>
      </w:rPr>
      <w:t>iso.batmanuni@gmail.com</w:t>
    </w:r>
    <w:r>
      <w:rPr>
        <w:i/>
        <w:sz w:val="14"/>
      </w:rPr>
      <w:t xml:space="preserve">               </w:t>
    </w:r>
  </w:p>
  <w:p w:rsidR="00E34854" w:rsidRDefault="00E34854">
    <w:r>
      <w:rPr>
        <w:b/>
        <w:i/>
        <w:sz w:val="14"/>
      </w:rPr>
      <w:t>Web:</w:t>
    </w:r>
    <w:r>
      <w:rPr>
        <w:i/>
        <w:sz w:val="14"/>
      </w:rPr>
      <w:t xml:space="preserve"> iso.batman.edu.tr</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A5" w:rsidRDefault="00D30DA5">
      <w:r>
        <w:separator/>
      </w:r>
    </w:p>
  </w:footnote>
  <w:footnote w:type="continuationSeparator" w:id="0">
    <w:p w:rsidR="00D30DA5" w:rsidRDefault="00D30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D40"/>
    <w:multiLevelType w:val="hybridMultilevel"/>
    <w:tmpl w:val="9794B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A426E"/>
    <w:multiLevelType w:val="hybridMultilevel"/>
    <w:tmpl w:val="8A32225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15:restartNumberingAfterBreak="0">
    <w:nsid w:val="4684059F"/>
    <w:multiLevelType w:val="hybridMultilevel"/>
    <w:tmpl w:val="23827D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69C5F01"/>
    <w:multiLevelType w:val="hybridMultilevel"/>
    <w:tmpl w:val="FE606A8A"/>
    <w:lvl w:ilvl="0" w:tplc="8E56FE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244A0">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82A42">
      <w:start w:val="1"/>
      <w:numFmt w:val="bullet"/>
      <w:lvlRestart w:val="0"/>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043490">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A90F2">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380478">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03A6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C7390">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AC8B74">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8B07D7"/>
    <w:multiLevelType w:val="hybridMultilevel"/>
    <w:tmpl w:val="D2849834"/>
    <w:lvl w:ilvl="0" w:tplc="A4DC1E1C">
      <w:start w:val="1"/>
      <w:numFmt w:val="decimal"/>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90C4A4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650B6E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3889D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B3C7E5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9D899B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7A0E53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8498C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D86F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80165B"/>
    <w:multiLevelType w:val="hybridMultilevel"/>
    <w:tmpl w:val="AE16233C"/>
    <w:lvl w:ilvl="0" w:tplc="34ECB32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3A59D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9851A4">
      <w:start w:val="1"/>
      <w:numFmt w:val="bullet"/>
      <w:lvlText w:val="-"/>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167448">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8A06CC">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C437C6">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8A51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E7A6">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675E2">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B1"/>
    <w:rsid w:val="000209C2"/>
    <w:rsid w:val="00082DC5"/>
    <w:rsid w:val="00087099"/>
    <w:rsid w:val="000A1C8D"/>
    <w:rsid w:val="000B02FC"/>
    <w:rsid w:val="001A6D0C"/>
    <w:rsid w:val="002546CA"/>
    <w:rsid w:val="0027466B"/>
    <w:rsid w:val="002A51B3"/>
    <w:rsid w:val="002A7B3E"/>
    <w:rsid w:val="003174AA"/>
    <w:rsid w:val="003355F5"/>
    <w:rsid w:val="00384329"/>
    <w:rsid w:val="0058583D"/>
    <w:rsid w:val="005A58D3"/>
    <w:rsid w:val="0063370C"/>
    <w:rsid w:val="00665054"/>
    <w:rsid w:val="006B6BB1"/>
    <w:rsid w:val="00724C5C"/>
    <w:rsid w:val="007D5EFA"/>
    <w:rsid w:val="00863531"/>
    <w:rsid w:val="009514B9"/>
    <w:rsid w:val="009665BA"/>
    <w:rsid w:val="00966CAF"/>
    <w:rsid w:val="00A3695F"/>
    <w:rsid w:val="00A67125"/>
    <w:rsid w:val="00A87525"/>
    <w:rsid w:val="00AC2081"/>
    <w:rsid w:val="00AF2148"/>
    <w:rsid w:val="00B507B7"/>
    <w:rsid w:val="00B72058"/>
    <w:rsid w:val="00B75B24"/>
    <w:rsid w:val="00C6642D"/>
    <w:rsid w:val="00D30DA5"/>
    <w:rsid w:val="00E34854"/>
    <w:rsid w:val="00EA2439"/>
    <w:rsid w:val="00EE05F4"/>
    <w:rsid w:val="00EE41F2"/>
    <w:rsid w:val="00FA7F9A"/>
    <w:rsid w:val="00FE4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3C5DF-1057-45F8-A2B2-18613480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FA7F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B02FC"/>
    <w:rPr>
      <w:color w:val="0000FF"/>
      <w:u w:val="single"/>
    </w:rPr>
  </w:style>
  <w:style w:type="character" w:styleId="zlenenKpr">
    <w:name w:val="FollowedHyperlink"/>
    <w:basedOn w:val="VarsaylanParagrafYazTipi"/>
    <w:uiPriority w:val="99"/>
    <w:semiHidden/>
    <w:unhideWhenUsed/>
    <w:rsid w:val="000B02FC"/>
    <w:rPr>
      <w:color w:val="800080"/>
      <w:u w:val="single"/>
    </w:rPr>
  </w:style>
  <w:style w:type="paragraph" w:customStyle="1" w:styleId="msonormal0">
    <w:name w:val="msonormal"/>
    <w:basedOn w:val="Normal"/>
    <w:rsid w:val="000B02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3">
    <w:name w:val="xl63"/>
    <w:basedOn w:val="Normal"/>
    <w:rsid w:val="000B02FC"/>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Arial" w:eastAsia="Times New Roman" w:hAnsi="Arial" w:cs="Arial"/>
      <w:color w:val="FFFFFF"/>
      <w:sz w:val="16"/>
      <w:szCs w:val="16"/>
    </w:rPr>
  </w:style>
  <w:style w:type="paragraph" w:customStyle="1" w:styleId="xl64">
    <w:name w:val="xl64"/>
    <w:basedOn w:val="Normal"/>
    <w:rsid w:val="000B02FC"/>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Arial" w:eastAsia="Times New Roman" w:hAnsi="Arial" w:cs="Arial"/>
      <w:color w:val="FFFFFF"/>
      <w:sz w:val="16"/>
      <w:szCs w:val="16"/>
    </w:rPr>
  </w:style>
  <w:style w:type="paragraph" w:customStyle="1" w:styleId="xl65">
    <w:name w:val="xl65"/>
    <w:basedOn w:val="Normal"/>
    <w:rsid w:val="000B02FC"/>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Times New Roman" w:eastAsia="Times New Roman" w:hAnsi="Times New Roman" w:cs="Times New Roman"/>
      <w:color w:val="FFFFFF"/>
      <w:sz w:val="16"/>
      <w:szCs w:val="16"/>
    </w:rPr>
  </w:style>
  <w:style w:type="paragraph" w:customStyle="1" w:styleId="xl66">
    <w:name w:val="xl66"/>
    <w:basedOn w:val="Normal"/>
    <w:rsid w:val="000B02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16"/>
      <w:szCs w:val="16"/>
    </w:rPr>
  </w:style>
  <w:style w:type="paragraph" w:customStyle="1" w:styleId="xl67">
    <w:name w:val="xl67"/>
    <w:basedOn w:val="Normal"/>
    <w:rsid w:val="000B02F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16"/>
      <w:szCs w:val="16"/>
    </w:rPr>
  </w:style>
  <w:style w:type="paragraph" w:customStyle="1" w:styleId="xl68">
    <w:name w:val="xl68"/>
    <w:basedOn w:val="Normal"/>
    <w:rsid w:val="000B02FC"/>
    <w:pPr>
      <w:pBdr>
        <w:top w:val="single" w:sz="4" w:space="0" w:color="auto"/>
        <w:left w:val="single" w:sz="4" w:space="0" w:color="auto"/>
        <w:bottom w:val="single" w:sz="4" w:space="0" w:color="FFFFF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16"/>
      <w:szCs w:val="16"/>
    </w:rPr>
  </w:style>
  <w:style w:type="paragraph" w:styleId="stBilgi">
    <w:name w:val="header"/>
    <w:basedOn w:val="Normal"/>
    <w:link w:val="stBilgiChar"/>
    <w:uiPriority w:val="99"/>
    <w:unhideWhenUsed/>
    <w:rsid w:val="000B02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2FC"/>
    <w:rPr>
      <w:rFonts w:ascii="Calibri" w:eastAsia="Calibri" w:hAnsi="Calibri" w:cs="Calibri"/>
      <w:color w:val="000000"/>
    </w:rPr>
  </w:style>
  <w:style w:type="paragraph" w:styleId="ListeParagraf">
    <w:name w:val="List Paragraph"/>
    <w:basedOn w:val="Normal"/>
    <w:uiPriority w:val="34"/>
    <w:qFormat/>
    <w:rsid w:val="00AF2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2185">
      <w:bodyDiv w:val="1"/>
      <w:marLeft w:val="0"/>
      <w:marRight w:val="0"/>
      <w:marTop w:val="0"/>
      <w:marBottom w:val="0"/>
      <w:divBdr>
        <w:top w:val="none" w:sz="0" w:space="0" w:color="auto"/>
        <w:left w:val="none" w:sz="0" w:space="0" w:color="auto"/>
        <w:bottom w:val="none" w:sz="0" w:space="0" w:color="auto"/>
        <w:right w:val="none" w:sz="0" w:space="0" w:color="auto"/>
      </w:divBdr>
    </w:div>
    <w:div w:id="288558411">
      <w:bodyDiv w:val="1"/>
      <w:marLeft w:val="0"/>
      <w:marRight w:val="0"/>
      <w:marTop w:val="0"/>
      <w:marBottom w:val="0"/>
      <w:divBdr>
        <w:top w:val="none" w:sz="0" w:space="0" w:color="auto"/>
        <w:left w:val="none" w:sz="0" w:space="0" w:color="auto"/>
        <w:bottom w:val="none" w:sz="0" w:space="0" w:color="auto"/>
        <w:right w:val="none" w:sz="0" w:space="0" w:color="auto"/>
      </w:divBdr>
    </w:div>
    <w:div w:id="343091956">
      <w:bodyDiv w:val="1"/>
      <w:marLeft w:val="0"/>
      <w:marRight w:val="0"/>
      <w:marTop w:val="0"/>
      <w:marBottom w:val="0"/>
      <w:divBdr>
        <w:top w:val="none" w:sz="0" w:space="0" w:color="auto"/>
        <w:left w:val="none" w:sz="0" w:space="0" w:color="auto"/>
        <w:bottom w:val="none" w:sz="0" w:space="0" w:color="auto"/>
        <w:right w:val="none" w:sz="0" w:space="0" w:color="auto"/>
      </w:divBdr>
    </w:div>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488207495">
      <w:bodyDiv w:val="1"/>
      <w:marLeft w:val="0"/>
      <w:marRight w:val="0"/>
      <w:marTop w:val="0"/>
      <w:marBottom w:val="0"/>
      <w:divBdr>
        <w:top w:val="none" w:sz="0" w:space="0" w:color="auto"/>
        <w:left w:val="none" w:sz="0" w:space="0" w:color="auto"/>
        <w:bottom w:val="none" w:sz="0" w:space="0" w:color="auto"/>
        <w:right w:val="none" w:sz="0" w:space="0" w:color="auto"/>
      </w:divBdr>
    </w:div>
    <w:div w:id="981227959">
      <w:bodyDiv w:val="1"/>
      <w:marLeft w:val="0"/>
      <w:marRight w:val="0"/>
      <w:marTop w:val="0"/>
      <w:marBottom w:val="0"/>
      <w:divBdr>
        <w:top w:val="none" w:sz="0" w:space="0" w:color="auto"/>
        <w:left w:val="none" w:sz="0" w:space="0" w:color="auto"/>
        <w:bottom w:val="none" w:sz="0" w:space="0" w:color="auto"/>
        <w:right w:val="none" w:sz="0" w:space="0" w:color="auto"/>
      </w:divBdr>
    </w:div>
    <w:div w:id="1023289809">
      <w:bodyDiv w:val="1"/>
      <w:marLeft w:val="0"/>
      <w:marRight w:val="0"/>
      <w:marTop w:val="0"/>
      <w:marBottom w:val="0"/>
      <w:divBdr>
        <w:top w:val="none" w:sz="0" w:space="0" w:color="auto"/>
        <w:left w:val="none" w:sz="0" w:space="0" w:color="auto"/>
        <w:bottom w:val="none" w:sz="0" w:space="0" w:color="auto"/>
        <w:right w:val="none" w:sz="0" w:space="0" w:color="auto"/>
      </w:divBdr>
    </w:div>
    <w:div w:id="1046022692">
      <w:bodyDiv w:val="1"/>
      <w:marLeft w:val="0"/>
      <w:marRight w:val="0"/>
      <w:marTop w:val="0"/>
      <w:marBottom w:val="0"/>
      <w:divBdr>
        <w:top w:val="none" w:sz="0" w:space="0" w:color="auto"/>
        <w:left w:val="none" w:sz="0" w:space="0" w:color="auto"/>
        <w:bottom w:val="none" w:sz="0" w:space="0" w:color="auto"/>
        <w:right w:val="none" w:sz="0" w:space="0" w:color="auto"/>
      </w:divBdr>
    </w:div>
    <w:div w:id="1079252187">
      <w:bodyDiv w:val="1"/>
      <w:marLeft w:val="0"/>
      <w:marRight w:val="0"/>
      <w:marTop w:val="0"/>
      <w:marBottom w:val="0"/>
      <w:divBdr>
        <w:top w:val="none" w:sz="0" w:space="0" w:color="auto"/>
        <w:left w:val="none" w:sz="0" w:space="0" w:color="auto"/>
        <w:bottom w:val="none" w:sz="0" w:space="0" w:color="auto"/>
        <w:right w:val="none" w:sz="0" w:space="0" w:color="auto"/>
      </w:divBdr>
    </w:div>
    <w:div w:id="1325936834">
      <w:bodyDiv w:val="1"/>
      <w:marLeft w:val="0"/>
      <w:marRight w:val="0"/>
      <w:marTop w:val="0"/>
      <w:marBottom w:val="0"/>
      <w:divBdr>
        <w:top w:val="none" w:sz="0" w:space="0" w:color="auto"/>
        <w:left w:val="none" w:sz="0" w:space="0" w:color="auto"/>
        <w:bottom w:val="none" w:sz="0" w:space="0" w:color="auto"/>
        <w:right w:val="none" w:sz="0" w:space="0" w:color="auto"/>
      </w:divBdr>
    </w:div>
    <w:div w:id="1465999208">
      <w:bodyDiv w:val="1"/>
      <w:marLeft w:val="0"/>
      <w:marRight w:val="0"/>
      <w:marTop w:val="0"/>
      <w:marBottom w:val="0"/>
      <w:divBdr>
        <w:top w:val="none" w:sz="0" w:space="0" w:color="auto"/>
        <w:left w:val="none" w:sz="0" w:space="0" w:color="auto"/>
        <w:bottom w:val="none" w:sz="0" w:space="0" w:color="auto"/>
        <w:right w:val="none" w:sz="0" w:space="0" w:color="auto"/>
      </w:divBdr>
    </w:div>
    <w:div w:id="1775443702">
      <w:bodyDiv w:val="1"/>
      <w:marLeft w:val="0"/>
      <w:marRight w:val="0"/>
      <w:marTop w:val="0"/>
      <w:marBottom w:val="0"/>
      <w:divBdr>
        <w:top w:val="none" w:sz="0" w:space="0" w:color="auto"/>
        <w:left w:val="none" w:sz="0" w:space="0" w:color="auto"/>
        <w:bottom w:val="none" w:sz="0" w:space="0" w:color="auto"/>
        <w:right w:val="none" w:sz="0" w:space="0" w:color="auto"/>
      </w:divBdr>
    </w:div>
    <w:div w:id="1854612066">
      <w:bodyDiv w:val="1"/>
      <w:marLeft w:val="0"/>
      <w:marRight w:val="0"/>
      <w:marTop w:val="0"/>
      <w:marBottom w:val="0"/>
      <w:divBdr>
        <w:top w:val="none" w:sz="0" w:space="0" w:color="auto"/>
        <w:left w:val="none" w:sz="0" w:space="0" w:color="auto"/>
        <w:bottom w:val="none" w:sz="0" w:space="0" w:color="auto"/>
        <w:right w:val="none" w:sz="0" w:space="0" w:color="auto"/>
      </w:divBdr>
    </w:div>
    <w:div w:id="1924685514">
      <w:bodyDiv w:val="1"/>
      <w:marLeft w:val="0"/>
      <w:marRight w:val="0"/>
      <w:marTop w:val="0"/>
      <w:marBottom w:val="0"/>
      <w:divBdr>
        <w:top w:val="none" w:sz="0" w:space="0" w:color="auto"/>
        <w:left w:val="none" w:sz="0" w:space="0" w:color="auto"/>
        <w:bottom w:val="none" w:sz="0" w:space="0" w:color="auto"/>
        <w:right w:val="none" w:sz="0" w:space="0" w:color="auto"/>
      </w:divBdr>
    </w:div>
    <w:div w:id="2011520548">
      <w:bodyDiv w:val="1"/>
      <w:marLeft w:val="0"/>
      <w:marRight w:val="0"/>
      <w:marTop w:val="0"/>
      <w:marBottom w:val="0"/>
      <w:divBdr>
        <w:top w:val="none" w:sz="0" w:space="0" w:color="auto"/>
        <w:left w:val="none" w:sz="0" w:space="0" w:color="auto"/>
        <w:bottom w:val="none" w:sz="0" w:space="0" w:color="auto"/>
        <w:right w:val="none" w:sz="0" w:space="0" w:color="auto"/>
      </w:divBdr>
    </w:div>
    <w:div w:id="206321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batman.edu.tr/oibs/foa_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batman.edu.tr/oibs/foa_ap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bs.batman.edu.tr/oibs/foa_app/"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6048</Words>
  <Characters>34475</Characters>
  <Application>Microsoft Office Word</Application>
  <DocSecurity>0</DocSecurity>
  <Lines>287</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cp:lastModifiedBy>Cemil Yardım</cp:lastModifiedBy>
  <cp:revision>2</cp:revision>
  <dcterms:created xsi:type="dcterms:W3CDTF">2025-07-04T10:55:00Z</dcterms:created>
  <dcterms:modified xsi:type="dcterms:W3CDTF">2025-07-04T10:55:00Z</dcterms:modified>
</cp:coreProperties>
</file>