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416" w:type="dxa"/>
        <w:tblLayout w:type="fixed"/>
        <w:tblLook w:val="04A0" w:firstRow="1" w:lastRow="0" w:firstColumn="1" w:lastColumn="0" w:noHBand="0" w:noVBand="1"/>
      </w:tblPr>
      <w:tblGrid>
        <w:gridCol w:w="1526"/>
        <w:gridCol w:w="1653"/>
        <w:gridCol w:w="1560"/>
        <w:gridCol w:w="1559"/>
        <w:gridCol w:w="1559"/>
        <w:gridCol w:w="1559"/>
      </w:tblGrid>
      <w:tr w:rsidR="00345D5B" w14:paraId="69755F9A" w14:textId="77777777" w:rsidTr="008E0F94">
        <w:tc>
          <w:tcPr>
            <w:tcW w:w="9416" w:type="dxa"/>
            <w:gridSpan w:val="6"/>
          </w:tcPr>
          <w:p w14:paraId="5D2B840A" w14:textId="23872D2A" w:rsidR="00345D5B" w:rsidRPr="00BB521A" w:rsidRDefault="00875ED5" w:rsidP="00531175">
            <w:pPr>
              <w:jc w:val="center"/>
              <w:rPr>
                <w:b/>
              </w:rPr>
            </w:pPr>
            <w:r w:rsidRPr="00BB521A">
              <w:rPr>
                <w:b/>
              </w:rPr>
              <w:t xml:space="preserve">İŞLETME </w:t>
            </w:r>
            <w:r>
              <w:rPr>
                <w:b/>
              </w:rPr>
              <w:t>ANABİLİM DALI TEZSİZ YÜKSEK LİSANS DERS PROGRAMI</w:t>
            </w:r>
          </w:p>
        </w:tc>
      </w:tr>
      <w:tr w:rsidR="00345D5B" w14:paraId="45C956CC" w14:textId="77777777" w:rsidTr="008E0F94">
        <w:tc>
          <w:tcPr>
            <w:tcW w:w="1526" w:type="dxa"/>
          </w:tcPr>
          <w:p w14:paraId="56E18D55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DERS SAATİ</w:t>
            </w:r>
          </w:p>
        </w:tc>
        <w:tc>
          <w:tcPr>
            <w:tcW w:w="1653" w:type="dxa"/>
          </w:tcPr>
          <w:p w14:paraId="25F7CF6C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PAZARTESİ</w:t>
            </w:r>
          </w:p>
        </w:tc>
        <w:tc>
          <w:tcPr>
            <w:tcW w:w="1560" w:type="dxa"/>
          </w:tcPr>
          <w:p w14:paraId="2EDD1809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SALI</w:t>
            </w:r>
          </w:p>
        </w:tc>
        <w:tc>
          <w:tcPr>
            <w:tcW w:w="1559" w:type="dxa"/>
          </w:tcPr>
          <w:p w14:paraId="72EFD4C7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ÇARŞAMBA</w:t>
            </w:r>
          </w:p>
        </w:tc>
        <w:tc>
          <w:tcPr>
            <w:tcW w:w="1559" w:type="dxa"/>
          </w:tcPr>
          <w:p w14:paraId="75C2C961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PERŞEMBE</w:t>
            </w:r>
          </w:p>
        </w:tc>
        <w:tc>
          <w:tcPr>
            <w:tcW w:w="1559" w:type="dxa"/>
          </w:tcPr>
          <w:p w14:paraId="4CB48E71" w14:textId="77777777" w:rsidR="00345D5B" w:rsidRPr="00BB521A" w:rsidRDefault="00345D5B" w:rsidP="00006DDC">
            <w:pPr>
              <w:rPr>
                <w:b/>
              </w:rPr>
            </w:pPr>
            <w:r w:rsidRPr="00BB521A">
              <w:rPr>
                <w:b/>
              </w:rPr>
              <w:t>CUMA</w:t>
            </w:r>
          </w:p>
        </w:tc>
      </w:tr>
      <w:tr w:rsidR="003F7292" w:rsidRPr="00864405" w14:paraId="295349B6" w14:textId="77777777" w:rsidTr="008E0F94">
        <w:trPr>
          <w:trHeight w:val="1003"/>
        </w:trPr>
        <w:tc>
          <w:tcPr>
            <w:tcW w:w="1526" w:type="dxa"/>
          </w:tcPr>
          <w:p w14:paraId="5813B077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17.00-17.50</w:t>
            </w:r>
          </w:p>
        </w:tc>
        <w:tc>
          <w:tcPr>
            <w:tcW w:w="1653" w:type="dxa"/>
          </w:tcPr>
          <w:p w14:paraId="495B9FFF" w14:textId="77777777" w:rsidR="003F7292" w:rsidRPr="003F7292" w:rsidRDefault="003F7292" w:rsidP="003F7292">
            <w:pPr>
              <w:rPr>
                <w:rFonts w:ascii="Times New Roman" w:hAnsi="Times New Roman" w:cs="Times New Roman"/>
                <w:szCs w:val="16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>İş Etiği ve Sosyal Sorumluluk</w:t>
            </w:r>
          </w:p>
          <w:p w14:paraId="7059E739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 xml:space="preserve">Doç. Dr. Sevgi IŞIK EROL </w:t>
            </w:r>
            <w:r w:rsidRPr="003F7292">
              <w:rPr>
                <w:rFonts w:ascii="Times New Roman" w:hAnsi="Times New Roman" w:cs="Times New Roman"/>
              </w:rPr>
              <w:t>(MOODLE-ONLINE)</w:t>
            </w:r>
          </w:p>
          <w:p w14:paraId="06F86029" w14:textId="44086DF8" w:rsidR="003F7292" w:rsidRPr="003F7292" w:rsidRDefault="003F7292" w:rsidP="003F7292">
            <w:pPr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60" w:type="dxa"/>
          </w:tcPr>
          <w:p w14:paraId="43792711" w14:textId="6F674D9E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Mali Tablo Analizi</w:t>
            </w:r>
          </w:p>
          <w:p w14:paraId="29497BD5" w14:textId="19DC8840" w:rsidR="003F7292" w:rsidRPr="003F7292" w:rsidRDefault="003F7292" w:rsidP="003F7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292">
              <w:rPr>
                <w:rFonts w:ascii="Times New Roman" w:hAnsi="Times New Roman" w:cs="Times New Roman"/>
              </w:rPr>
              <w:t>Dr. Öğr. Üyesi Esat ATALAY</w:t>
            </w:r>
          </w:p>
        </w:tc>
        <w:tc>
          <w:tcPr>
            <w:tcW w:w="1559" w:type="dxa"/>
          </w:tcPr>
          <w:p w14:paraId="1A4D14BD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İnsan Kaynakları Yönetimi</w:t>
            </w:r>
          </w:p>
          <w:p w14:paraId="5168F98F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Uyum ELİTOK (MOODLE-ONLINE)</w:t>
            </w:r>
          </w:p>
          <w:p w14:paraId="0D8C1BCD" w14:textId="433AD4C4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  <w:szCs w:val="16"/>
              </w:rPr>
            </w:pPr>
          </w:p>
        </w:tc>
        <w:tc>
          <w:tcPr>
            <w:tcW w:w="1559" w:type="dxa"/>
          </w:tcPr>
          <w:p w14:paraId="40D98860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Bilimsel Araştırma Teknikleri ve Yayın Etiği</w:t>
            </w:r>
          </w:p>
          <w:p w14:paraId="11B8E561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Harika SÜKLÜN</w:t>
            </w:r>
          </w:p>
          <w:p w14:paraId="254643D2" w14:textId="04D8F19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(MOODLE-ONLINE)</w:t>
            </w:r>
          </w:p>
        </w:tc>
        <w:tc>
          <w:tcPr>
            <w:tcW w:w="1559" w:type="dxa"/>
          </w:tcPr>
          <w:p w14:paraId="4FC217C5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Karar Verme Stratejileri</w:t>
            </w:r>
          </w:p>
          <w:p w14:paraId="13A48371" w14:textId="6416CDE3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Osman YILMAZ</w:t>
            </w:r>
          </w:p>
        </w:tc>
      </w:tr>
      <w:tr w:rsidR="003F7292" w:rsidRPr="00864405" w14:paraId="005794BB" w14:textId="77777777" w:rsidTr="008E0F94">
        <w:trPr>
          <w:trHeight w:val="1219"/>
        </w:trPr>
        <w:tc>
          <w:tcPr>
            <w:tcW w:w="1526" w:type="dxa"/>
          </w:tcPr>
          <w:p w14:paraId="7B3FA5C7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18.00-18.50</w:t>
            </w:r>
          </w:p>
        </w:tc>
        <w:tc>
          <w:tcPr>
            <w:tcW w:w="1653" w:type="dxa"/>
          </w:tcPr>
          <w:p w14:paraId="2A04D8D3" w14:textId="1186AA10" w:rsidR="003F7292" w:rsidRPr="003F7292" w:rsidRDefault="003F7292" w:rsidP="003F7292">
            <w:pPr>
              <w:rPr>
                <w:rFonts w:ascii="Times New Roman" w:hAnsi="Times New Roman" w:cs="Times New Roman"/>
                <w:szCs w:val="16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>İş Etiği ve Sosyal Sorumluluk</w:t>
            </w:r>
          </w:p>
          <w:p w14:paraId="5C382D46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 xml:space="preserve">Doç. Dr. Sevgi IŞIK EROL </w:t>
            </w:r>
            <w:r w:rsidRPr="003F7292">
              <w:rPr>
                <w:rFonts w:ascii="Times New Roman" w:hAnsi="Times New Roman" w:cs="Times New Roman"/>
              </w:rPr>
              <w:t>(MOODLE-ONLINE)</w:t>
            </w:r>
          </w:p>
          <w:p w14:paraId="30677F1C" w14:textId="722DC58C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EF84841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Mali Tablo Analizi</w:t>
            </w:r>
          </w:p>
          <w:p w14:paraId="27A2C7FF" w14:textId="05F8B258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Esat ATALAY</w:t>
            </w:r>
          </w:p>
        </w:tc>
        <w:tc>
          <w:tcPr>
            <w:tcW w:w="1559" w:type="dxa"/>
          </w:tcPr>
          <w:p w14:paraId="0C05FCCB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İnsan Kaynakları Yönetimi</w:t>
            </w:r>
          </w:p>
          <w:p w14:paraId="210E467D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Uyum ELİTOK (MOODLE-ONLINE)</w:t>
            </w:r>
          </w:p>
          <w:p w14:paraId="53A30190" w14:textId="3BB2FC6E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56E608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Bilimsel Araştırma Teknikleri ve Yayın Etiği</w:t>
            </w:r>
          </w:p>
          <w:p w14:paraId="662622B6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Harika SÜKLÜN</w:t>
            </w:r>
          </w:p>
          <w:p w14:paraId="56EBCE75" w14:textId="797A5BF1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(MOODLE-ONLINE)</w:t>
            </w:r>
          </w:p>
        </w:tc>
        <w:tc>
          <w:tcPr>
            <w:tcW w:w="1559" w:type="dxa"/>
          </w:tcPr>
          <w:p w14:paraId="59E557D4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Karar Verme Stratejileri</w:t>
            </w:r>
          </w:p>
          <w:p w14:paraId="2F5C3B31" w14:textId="4E673C1A" w:rsidR="003F7292" w:rsidRPr="003F7292" w:rsidRDefault="003F7292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  <w:r w:rsidRPr="003F7292">
              <w:rPr>
                <w:rFonts w:ascii="Times New Roman" w:hAnsi="Times New Roman" w:cs="Times New Roman"/>
              </w:rPr>
              <w:t>Doç. Dr. Osman YILMAZ</w:t>
            </w:r>
          </w:p>
        </w:tc>
      </w:tr>
      <w:tr w:rsidR="003F7292" w:rsidRPr="00864405" w14:paraId="4B70B477" w14:textId="77777777" w:rsidTr="008E0F94">
        <w:trPr>
          <w:trHeight w:val="1219"/>
        </w:trPr>
        <w:tc>
          <w:tcPr>
            <w:tcW w:w="1526" w:type="dxa"/>
          </w:tcPr>
          <w:p w14:paraId="3AF179D0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19.00-19.50</w:t>
            </w:r>
          </w:p>
        </w:tc>
        <w:tc>
          <w:tcPr>
            <w:tcW w:w="1653" w:type="dxa"/>
          </w:tcPr>
          <w:p w14:paraId="3962BC02" w14:textId="1B30C143" w:rsidR="003F7292" w:rsidRPr="003F7292" w:rsidRDefault="003F7292" w:rsidP="003F7292">
            <w:pPr>
              <w:rPr>
                <w:rFonts w:ascii="Times New Roman" w:hAnsi="Times New Roman" w:cs="Times New Roman"/>
                <w:szCs w:val="16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>İş Etiği ve Sosyal Sorumluluk</w:t>
            </w:r>
          </w:p>
          <w:p w14:paraId="696F5CFF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  <w:szCs w:val="16"/>
              </w:rPr>
              <w:t xml:space="preserve">Doç. Dr. Sevgi IŞIK EROL </w:t>
            </w:r>
            <w:r w:rsidRPr="003F7292">
              <w:rPr>
                <w:rFonts w:ascii="Times New Roman" w:hAnsi="Times New Roman" w:cs="Times New Roman"/>
              </w:rPr>
              <w:t>(MOODLE-ONLINE)</w:t>
            </w:r>
          </w:p>
          <w:p w14:paraId="5829BCF3" w14:textId="704F8E88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4E52015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Mali Tablo Analizi</w:t>
            </w:r>
          </w:p>
          <w:p w14:paraId="1373C6A3" w14:textId="450CC562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Esat ATALAY</w:t>
            </w:r>
          </w:p>
        </w:tc>
        <w:tc>
          <w:tcPr>
            <w:tcW w:w="1559" w:type="dxa"/>
          </w:tcPr>
          <w:p w14:paraId="40605825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İnsan Kaynakları Yönetimi</w:t>
            </w:r>
          </w:p>
          <w:p w14:paraId="5880B613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Uyum ELİTOK (MOODLE-ONLINE)</w:t>
            </w:r>
          </w:p>
          <w:p w14:paraId="74B49FBE" w14:textId="5CD5C966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730298B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Bilimsel Araştırma Teknikleri ve Yayın Etiği</w:t>
            </w:r>
          </w:p>
          <w:p w14:paraId="4B4A5217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Harika SÜKLÜN</w:t>
            </w:r>
          </w:p>
          <w:p w14:paraId="3E4D4370" w14:textId="28FE9FEF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(MOODLE-ONLINE)</w:t>
            </w:r>
          </w:p>
        </w:tc>
        <w:tc>
          <w:tcPr>
            <w:tcW w:w="1559" w:type="dxa"/>
          </w:tcPr>
          <w:p w14:paraId="69799459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Karar Verme Stratejileri</w:t>
            </w:r>
          </w:p>
          <w:p w14:paraId="3520EEAA" w14:textId="783D118A" w:rsidR="003F7292" w:rsidRPr="003F7292" w:rsidRDefault="003F7292" w:rsidP="003F7292">
            <w:pPr>
              <w:rPr>
                <w:rFonts w:ascii="Times New Roman" w:hAnsi="Times New Roman" w:cs="Times New Roman"/>
                <w:sz w:val="20"/>
              </w:rPr>
            </w:pPr>
            <w:r w:rsidRPr="003F7292">
              <w:rPr>
                <w:rFonts w:ascii="Times New Roman" w:hAnsi="Times New Roman" w:cs="Times New Roman"/>
              </w:rPr>
              <w:t>Doç. Dr. Osman YILMAZ</w:t>
            </w:r>
          </w:p>
        </w:tc>
      </w:tr>
      <w:tr w:rsidR="003F7292" w:rsidRPr="00864405" w14:paraId="0D9027D9" w14:textId="77777777" w:rsidTr="008E0F94">
        <w:trPr>
          <w:trHeight w:val="1219"/>
        </w:trPr>
        <w:tc>
          <w:tcPr>
            <w:tcW w:w="1526" w:type="dxa"/>
          </w:tcPr>
          <w:p w14:paraId="3DC828B9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20.00-20.50</w:t>
            </w:r>
          </w:p>
        </w:tc>
        <w:tc>
          <w:tcPr>
            <w:tcW w:w="1653" w:type="dxa"/>
          </w:tcPr>
          <w:p w14:paraId="22F8358E" w14:textId="27E0955C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37CF2AC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Pazarlama</w:t>
            </w:r>
          </w:p>
          <w:p w14:paraId="0B7675CC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272B4009" w14:textId="5A91C742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Kazım KILINÇ</w:t>
            </w:r>
          </w:p>
        </w:tc>
        <w:tc>
          <w:tcPr>
            <w:tcW w:w="1559" w:type="dxa"/>
          </w:tcPr>
          <w:p w14:paraId="4E8E3AC1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Stratejik Yönetim</w:t>
            </w:r>
          </w:p>
          <w:p w14:paraId="69175E64" w14:textId="61A43A5A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Yavuz ELİTOK</w:t>
            </w:r>
          </w:p>
        </w:tc>
        <w:tc>
          <w:tcPr>
            <w:tcW w:w="1559" w:type="dxa"/>
          </w:tcPr>
          <w:p w14:paraId="3EA0B8BC" w14:textId="143DF9AC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Finansal Muhasebe</w:t>
            </w:r>
          </w:p>
          <w:p w14:paraId="36DBD79E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408D09BB" w14:textId="2AEBA1A4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Erkin Nevzat GÜDELCİ</w:t>
            </w:r>
          </w:p>
        </w:tc>
        <w:tc>
          <w:tcPr>
            <w:tcW w:w="1559" w:type="dxa"/>
          </w:tcPr>
          <w:p w14:paraId="62895A84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İşletmelerde İletişim</w:t>
            </w:r>
          </w:p>
          <w:p w14:paraId="4A6263AD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Prof. Dr. Şemsettin DURSUN</w:t>
            </w:r>
          </w:p>
          <w:p w14:paraId="7DBB17E2" w14:textId="6FC8C94F" w:rsidR="003F7292" w:rsidRPr="003F7292" w:rsidRDefault="003F7292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:rsidR="003F7292" w:rsidRPr="00864405" w14:paraId="3EA059C1" w14:textId="77777777" w:rsidTr="008E0F94">
        <w:trPr>
          <w:trHeight w:val="1219"/>
        </w:trPr>
        <w:tc>
          <w:tcPr>
            <w:tcW w:w="1526" w:type="dxa"/>
          </w:tcPr>
          <w:p w14:paraId="6E55754A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21.00-21.50</w:t>
            </w:r>
          </w:p>
        </w:tc>
        <w:tc>
          <w:tcPr>
            <w:tcW w:w="1653" w:type="dxa"/>
          </w:tcPr>
          <w:p w14:paraId="591BD48C" w14:textId="6DCEC1A3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5961901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Pazarlama</w:t>
            </w:r>
          </w:p>
          <w:p w14:paraId="0A49EFAB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1BB5E789" w14:textId="517C1E5B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Kazım KILINÇ</w:t>
            </w:r>
          </w:p>
        </w:tc>
        <w:tc>
          <w:tcPr>
            <w:tcW w:w="1559" w:type="dxa"/>
          </w:tcPr>
          <w:p w14:paraId="1770F312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Stratejik Yönetim</w:t>
            </w:r>
          </w:p>
          <w:p w14:paraId="4240D0E5" w14:textId="6329C2BE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Dr. Öğr. Üyesi Yavuz ELİTOK</w:t>
            </w:r>
          </w:p>
        </w:tc>
        <w:tc>
          <w:tcPr>
            <w:tcW w:w="1559" w:type="dxa"/>
          </w:tcPr>
          <w:p w14:paraId="215F913A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Finansal Muhasebe</w:t>
            </w:r>
          </w:p>
          <w:p w14:paraId="6A532CF8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4B9AC645" w14:textId="13F10A33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Erkin Nevzat GÜDELCİ</w:t>
            </w:r>
          </w:p>
        </w:tc>
        <w:tc>
          <w:tcPr>
            <w:tcW w:w="1559" w:type="dxa"/>
          </w:tcPr>
          <w:p w14:paraId="3B96C900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İşletmelerde İletişim</w:t>
            </w:r>
          </w:p>
          <w:p w14:paraId="0BB5202F" w14:textId="22A9E715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Prof. Dr. Şemsettin DURSUN</w:t>
            </w:r>
          </w:p>
        </w:tc>
      </w:tr>
      <w:tr w:rsidR="003F7292" w:rsidRPr="00864405" w14:paraId="46973269" w14:textId="77777777" w:rsidTr="008E0F94">
        <w:trPr>
          <w:trHeight w:val="1108"/>
        </w:trPr>
        <w:tc>
          <w:tcPr>
            <w:tcW w:w="1526" w:type="dxa"/>
          </w:tcPr>
          <w:p w14:paraId="28A0212C" w14:textId="77777777" w:rsidR="003F7292" w:rsidRPr="00864405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22.00-22</w:t>
            </w:r>
            <w:r w:rsidRPr="00864405">
              <w:rPr>
                <w:rFonts w:ascii="Times New Roman" w:hAnsi="Times New Roman" w:cs="Times New Roman"/>
                <w:b/>
              </w:rPr>
              <w:t>.50</w:t>
            </w:r>
          </w:p>
        </w:tc>
        <w:tc>
          <w:tcPr>
            <w:tcW w:w="1653" w:type="dxa"/>
          </w:tcPr>
          <w:p w14:paraId="6F366331" w14:textId="2FE7748A" w:rsidR="003F7292" w:rsidRPr="003F7292" w:rsidRDefault="003F7292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21A55B7B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Pazarlama</w:t>
            </w:r>
          </w:p>
          <w:p w14:paraId="5FB35007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14884F88" w14:textId="7D120E48" w:rsidR="003F7292" w:rsidRPr="003F7292" w:rsidRDefault="003F7292" w:rsidP="003F72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7292">
              <w:rPr>
                <w:rFonts w:ascii="Times New Roman" w:hAnsi="Times New Roman" w:cs="Times New Roman"/>
              </w:rPr>
              <w:t>Doç. Dr. Kazım KILINÇ</w:t>
            </w:r>
          </w:p>
        </w:tc>
        <w:tc>
          <w:tcPr>
            <w:tcW w:w="1559" w:type="dxa"/>
          </w:tcPr>
          <w:p w14:paraId="5420DE9F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Stratejik Yönetim</w:t>
            </w:r>
          </w:p>
          <w:p w14:paraId="6904B980" w14:textId="0C094D4F" w:rsidR="003F7292" w:rsidRPr="003F7292" w:rsidRDefault="003F7292" w:rsidP="003F72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7292">
              <w:rPr>
                <w:rFonts w:ascii="Times New Roman" w:hAnsi="Times New Roman" w:cs="Times New Roman"/>
              </w:rPr>
              <w:t>Dr. Öğr. Üyesi Yavuz ELİTOK</w:t>
            </w:r>
          </w:p>
        </w:tc>
        <w:tc>
          <w:tcPr>
            <w:tcW w:w="1559" w:type="dxa"/>
          </w:tcPr>
          <w:p w14:paraId="0D009D8D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Finansal Muhasebe</w:t>
            </w:r>
          </w:p>
          <w:p w14:paraId="6BA8DF0B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  <w:p w14:paraId="754D5803" w14:textId="4881AB5F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Doç. Dr. Erkin Nevzat GÜDELCİ</w:t>
            </w:r>
          </w:p>
        </w:tc>
        <w:tc>
          <w:tcPr>
            <w:tcW w:w="1559" w:type="dxa"/>
          </w:tcPr>
          <w:p w14:paraId="6B12E18D" w14:textId="77777777" w:rsidR="003F7292" w:rsidRP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İşletmelerde İletişim</w:t>
            </w:r>
          </w:p>
          <w:p w14:paraId="4E63BEA8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  <w:r w:rsidRPr="003F7292">
              <w:rPr>
                <w:rFonts w:ascii="Times New Roman" w:hAnsi="Times New Roman" w:cs="Times New Roman"/>
              </w:rPr>
              <w:t>Prof. Dr. Şemsettin DURSUN</w:t>
            </w:r>
          </w:p>
          <w:p w14:paraId="3336563D" w14:textId="77777777" w:rsidR="003F7292" w:rsidRP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</w:tr>
      <w:tr w:rsidR="003F7292" w:rsidRPr="00864405" w14:paraId="4805A340" w14:textId="77777777" w:rsidTr="008E0F94">
        <w:trPr>
          <w:trHeight w:val="1108"/>
        </w:trPr>
        <w:tc>
          <w:tcPr>
            <w:tcW w:w="1526" w:type="dxa"/>
          </w:tcPr>
          <w:p w14:paraId="3175AE3A" w14:textId="77777777" w:rsidR="003F7292" w:rsidRDefault="003F7292" w:rsidP="003F7292">
            <w:pPr>
              <w:rPr>
                <w:rFonts w:ascii="Times New Roman" w:hAnsi="Times New Roman" w:cs="Times New Roman"/>
                <w:b/>
              </w:rPr>
            </w:pPr>
            <w:r w:rsidRPr="008E0F94">
              <w:rPr>
                <w:rFonts w:ascii="Times New Roman" w:hAnsi="Times New Roman" w:cs="Times New Roman"/>
                <w:b/>
                <w:sz w:val="20"/>
                <w:szCs w:val="16"/>
              </w:rPr>
              <w:t>CUMARTESİ</w:t>
            </w:r>
          </w:p>
        </w:tc>
        <w:tc>
          <w:tcPr>
            <w:tcW w:w="1653" w:type="dxa"/>
          </w:tcPr>
          <w:p w14:paraId="0AA9B6DF" w14:textId="77777777" w:rsidR="003F7292" w:rsidRPr="008E0F94" w:rsidRDefault="003F7292" w:rsidP="003F7292">
            <w:pPr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560" w:type="dxa"/>
          </w:tcPr>
          <w:p w14:paraId="2BD94DA6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A849B77" w14:textId="77777777" w:rsidR="003F7292" w:rsidRPr="005319C1" w:rsidRDefault="003F7292" w:rsidP="003F72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C4D0CFB" w14:textId="77777777" w:rsidR="003F7292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2F7D07A" w14:textId="77777777" w:rsid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292" w:rsidRPr="00864405" w14:paraId="50B30639" w14:textId="77777777" w:rsidTr="008E0F94">
        <w:trPr>
          <w:trHeight w:val="1108"/>
        </w:trPr>
        <w:tc>
          <w:tcPr>
            <w:tcW w:w="1526" w:type="dxa"/>
          </w:tcPr>
          <w:p w14:paraId="1B549A4E" w14:textId="77777777" w:rsidR="003F7292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13:00-13:50</w:t>
            </w:r>
          </w:p>
        </w:tc>
        <w:tc>
          <w:tcPr>
            <w:tcW w:w="1653" w:type="dxa"/>
          </w:tcPr>
          <w:p w14:paraId="17B063D3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64F2660C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4241D6BE" w14:textId="15FD0ED4" w:rsidR="003F7292" w:rsidRPr="0051169B" w:rsidRDefault="003F7292" w:rsidP="003F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2D7FE94" w14:textId="078C2BF0" w:rsidR="003F7292" w:rsidRPr="003F7292" w:rsidRDefault="003F7292" w:rsidP="003F7292">
            <w:pPr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559" w:type="dxa"/>
          </w:tcPr>
          <w:p w14:paraId="634E5F83" w14:textId="77777777" w:rsid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292" w:rsidRPr="00864405" w14:paraId="0F2215CE" w14:textId="77777777" w:rsidTr="008E0F94">
        <w:trPr>
          <w:trHeight w:val="1108"/>
        </w:trPr>
        <w:tc>
          <w:tcPr>
            <w:tcW w:w="1526" w:type="dxa"/>
          </w:tcPr>
          <w:p w14:paraId="7F02862E" w14:textId="77777777" w:rsidR="003F7292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14:00-14:50</w:t>
            </w:r>
          </w:p>
        </w:tc>
        <w:tc>
          <w:tcPr>
            <w:tcW w:w="1653" w:type="dxa"/>
          </w:tcPr>
          <w:p w14:paraId="1EE28BDF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741CB8E9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EEA6C1" w14:textId="282EA6C5" w:rsidR="003F7292" w:rsidRPr="005319C1" w:rsidRDefault="003F7292" w:rsidP="003F72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3A7FE100" w14:textId="277E5BCC" w:rsidR="003F7292" w:rsidRPr="003F7292" w:rsidRDefault="003F7292" w:rsidP="003F7292">
            <w:pPr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559" w:type="dxa"/>
          </w:tcPr>
          <w:p w14:paraId="56E7A141" w14:textId="77777777" w:rsid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F7292" w:rsidRPr="00864405" w14:paraId="3125CF8A" w14:textId="77777777" w:rsidTr="008E0F94">
        <w:trPr>
          <w:trHeight w:val="1108"/>
        </w:trPr>
        <w:tc>
          <w:tcPr>
            <w:tcW w:w="1526" w:type="dxa"/>
          </w:tcPr>
          <w:p w14:paraId="29AB357C" w14:textId="77777777" w:rsidR="003F7292" w:rsidRDefault="003F7292" w:rsidP="003F729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15:00-15:50</w:t>
            </w:r>
          </w:p>
        </w:tc>
        <w:tc>
          <w:tcPr>
            <w:tcW w:w="1653" w:type="dxa"/>
          </w:tcPr>
          <w:p w14:paraId="282FB1FC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  <w:tc>
          <w:tcPr>
            <w:tcW w:w="1560" w:type="dxa"/>
          </w:tcPr>
          <w:p w14:paraId="48CBE584" w14:textId="77777777" w:rsidR="003F7292" w:rsidRPr="00864405" w:rsidRDefault="003F7292" w:rsidP="003F72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130D20B" w14:textId="20C09F8C" w:rsidR="003F7292" w:rsidRPr="005319C1" w:rsidRDefault="003F7292" w:rsidP="003F72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8F6C8B6" w14:textId="35947122" w:rsidR="003F7292" w:rsidRPr="003F7292" w:rsidRDefault="003F7292" w:rsidP="003F7292">
            <w:pPr>
              <w:rPr>
                <w:rFonts w:ascii="Times New Roman" w:hAnsi="Times New Roman" w:cs="Times New Roman"/>
                <w:color w:val="C0504D" w:themeColor="accent2"/>
              </w:rPr>
            </w:pPr>
          </w:p>
        </w:tc>
        <w:tc>
          <w:tcPr>
            <w:tcW w:w="1559" w:type="dxa"/>
          </w:tcPr>
          <w:p w14:paraId="0E7ECA5B" w14:textId="77777777" w:rsidR="003F7292" w:rsidRDefault="003F7292" w:rsidP="003F729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97A9BE" w14:textId="77777777" w:rsidR="008C5071" w:rsidRDefault="008C5071"/>
    <w:sectPr w:rsidR="008C5071" w:rsidSect="004C4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DD1"/>
    <w:rsid w:val="00000D9A"/>
    <w:rsid w:val="000018EC"/>
    <w:rsid w:val="00006DDC"/>
    <w:rsid w:val="00033DA3"/>
    <w:rsid w:val="00042178"/>
    <w:rsid w:val="00046C79"/>
    <w:rsid w:val="000578CF"/>
    <w:rsid w:val="000621C9"/>
    <w:rsid w:val="00067015"/>
    <w:rsid w:val="00077E35"/>
    <w:rsid w:val="000823F7"/>
    <w:rsid w:val="000932B2"/>
    <w:rsid w:val="00093B37"/>
    <w:rsid w:val="00096872"/>
    <w:rsid w:val="000B6480"/>
    <w:rsid w:val="000D4622"/>
    <w:rsid w:val="000D6BD8"/>
    <w:rsid w:val="000E00F8"/>
    <w:rsid w:val="000E7D65"/>
    <w:rsid w:val="00106AFA"/>
    <w:rsid w:val="00124508"/>
    <w:rsid w:val="00130586"/>
    <w:rsid w:val="00141F8C"/>
    <w:rsid w:val="00181FF8"/>
    <w:rsid w:val="0018662B"/>
    <w:rsid w:val="00196271"/>
    <w:rsid w:val="001A6C4E"/>
    <w:rsid w:val="001A6C98"/>
    <w:rsid w:val="001B523A"/>
    <w:rsid w:val="001B7F92"/>
    <w:rsid w:val="001D05D6"/>
    <w:rsid w:val="001E2BD3"/>
    <w:rsid w:val="001F1DD1"/>
    <w:rsid w:val="001F6A25"/>
    <w:rsid w:val="001F6F3C"/>
    <w:rsid w:val="00202DD4"/>
    <w:rsid w:val="00204948"/>
    <w:rsid w:val="0021163A"/>
    <w:rsid w:val="00212617"/>
    <w:rsid w:val="002246A3"/>
    <w:rsid w:val="002353DD"/>
    <w:rsid w:val="00235438"/>
    <w:rsid w:val="00260495"/>
    <w:rsid w:val="00287720"/>
    <w:rsid w:val="002947DA"/>
    <w:rsid w:val="00295C53"/>
    <w:rsid w:val="002A415B"/>
    <w:rsid w:val="002D22B4"/>
    <w:rsid w:val="002E2573"/>
    <w:rsid w:val="002E64FA"/>
    <w:rsid w:val="002E69F6"/>
    <w:rsid w:val="00315715"/>
    <w:rsid w:val="00322827"/>
    <w:rsid w:val="003237F4"/>
    <w:rsid w:val="00330BC5"/>
    <w:rsid w:val="00336A26"/>
    <w:rsid w:val="0033758E"/>
    <w:rsid w:val="003405AF"/>
    <w:rsid w:val="00345D5B"/>
    <w:rsid w:val="003528EC"/>
    <w:rsid w:val="0037765B"/>
    <w:rsid w:val="003C0061"/>
    <w:rsid w:val="003C47D2"/>
    <w:rsid w:val="003C7404"/>
    <w:rsid w:val="003D3842"/>
    <w:rsid w:val="003F1104"/>
    <w:rsid w:val="003F3438"/>
    <w:rsid w:val="003F7292"/>
    <w:rsid w:val="00411F34"/>
    <w:rsid w:val="004219EE"/>
    <w:rsid w:val="0042730E"/>
    <w:rsid w:val="00434626"/>
    <w:rsid w:val="0043653F"/>
    <w:rsid w:val="0044170E"/>
    <w:rsid w:val="00443B1A"/>
    <w:rsid w:val="00444113"/>
    <w:rsid w:val="00457B99"/>
    <w:rsid w:val="00462485"/>
    <w:rsid w:val="004770BA"/>
    <w:rsid w:val="0049671A"/>
    <w:rsid w:val="004C464E"/>
    <w:rsid w:val="004C5997"/>
    <w:rsid w:val="004D2555"/>
    <w:rsid w:val="004D5773"/>
    <w:rsid w:val="0051169B"/>
    <w:rsid w:val="00521682"/>
    <w:rsid w:val="00531175"/>
    <w:rsid w:val="005319C1"/>
    <w:rsid w:val="0053385F"/>
    <w:rsid w:val="005521B5"/>
    <w:rsid w:val="00556E76"/>
    <w:rsid w:val="00562A4D"/>
    <w:rsid w:val="00570678"/>
    <w:rsid w:val="0058363C"/>
    <w:rsid w:val="00595CDC"/>
    <w:rsid w:val="005A5EF3"/>
    <w:rsid w:val="005B0696"/>
    <w:rsid w:val="005E0149"/>
    <w:rsid w:val="005E477A"/>
    <w:rsid w:val="005F1E10"/>
    <w:rsid w:val="006005A6"/>
    <w:rsid w:val="00613E18"/>
    <w:rsid w:val="00623026"/>
    <w:rsid w:val="00624064"/>
    <w:rsid w:val="00643163"/>
    <w:rsid w:val="006501A5"/>
    <w:rsid w:val="00670129"/>
    <w:rsid w:val="00671BB2"/>
    <w:rsid w:val="0067726F"/>
    <w:rsid w:val="00697261"/>
    <w:rsid w:val="006B7334"/>
    <w:rsid w:val="006C3C87"/>
    <w:rsid w:val="006D1B8E"/>
    <w:rsid w:val="006D22D5"/>
    <w:rsid w:val="006D4D7F"/>
    <w:rsid w:val="006D5873"/>
    <w:rsid w:val="006F2B59"/>
    <w:rsid w:val="007011B3"/>
    <w:rsid w:val="00703CE1"/>
    <w:rsid w:val="00721D1E"/>
    <w:rsid w:val="007229DA"/>
    <w:rsid w:val="00723CB0"/>
    <w:rsid w:val="00744735"/>
    <w:rsid w:val="00752D26"/>
    <w:rsid w:val="00752F04"/>
    <w:rsid w:val="00761792"/>
    <w:rsid w:val="00766842"/>
    <w:rsid w:val="007A4754"/>
    <w:rsid w:val="007D339E"/>
    <w:rsid w:val="007E39E5"/>
    <w:rsid w:val="007E492C"/>
    <w:rsid w:val="007F407F"/>
    <w:rsid w:val="007F4325"/>
    <w:rsid w:val="00802899"/>
    <w:rsid w:val="0082463A"/>
    <w:rsid w:val="00834FA1"/>
    <w:rsid w:val="008464D4"/>
    <w:rsid w:val="00846A60"/>
    <w:rsid w:val="00864405"/>
    <w:rsid w:val="00875A4C"/>
    <w:rsid w:val="00875ED5"/>
    <w:rsid w:val="00877175"/>
    <w:rsid w:val="008876EE"/>
    <w:rsid w:val="008966EE"/>
    <w:rsid w:val="00897F3F"/>
    <w:rsid w:val="008A1EE8"/>
    <w:rsid w:val="008A6261"/>
    <w:rsid w:val="008B46C6"/>
    <w:rsid w:val="008C2EBD"/>
    <w:rsid w:val="008C5071"/>
    <w:rsid w:val="008D1B72"/>
    <w:rsid w:val="008D38B8"/>
    <w:rsid w:val="008D4486"/>
    <w:rsid w:val="008D722A"/>
    <w:rsid w:val="008E0F94"/>
    <w:rsid w:val="008E48E7"/>
    <w:rsid w:val="008E6490"/>
    <w:rsid w:val="00911BB6"/>
    <w:rsid w:val="00921FF4"/>
    <w:rsid w:val="009231E5"/>
    <w:rsid w:val="00937687"/>
    <w:rsid w:val="00941302"/>
    <w:rsid w:val="00951712"/>
    <w:rsid w:val="00960AE7"/>
    <w:rsid w:val="00966BB1"/>
    <w:rsid w:val="00975614"/>
    <w:rsid w:val="009A49C2"/>
    <w:rsid w:val="009A5308"/>
    <w:rsid w:val="009E52F9"/>
    <w:rsid w:val="009E7FEE"/>
    <w:rsid w:val="009F143B"/>
    <w:rsid w:val="00A14332"/>
    <w:rsid w:val="00A16DC4"/>
    <w:rsid w:val="00A24DAA"/>
    <w:rsid w:val="00A73C09"/>
    <w:rsid w:val="00A81D6B"/>
    <w:rsid w:val="00A870A7"/>
    <w:rsid w:val="00A9589F"/>
    <w:rsid w:val="00A96EF7"/>
    <w:rsid w:val="00AA1013"/>
    <w:rsid w:val="00AC74E7"/>
    <w:rsid w:val="00AE3BDC"/>
    <w:rsid w:val="00AF79ED"/>
    <w:rsid w:val="00B17BFC"/>
    <w:rsid w:val="00B2368A"/>
    <w:rsid w:val="00B453A6"/>
    <w:rsid w:val="00B553B9"/>
    <w:rsid w:val="00B63EB8"/>
    <w:rsid w:val="00B70ABF"/>
    <w:rsid w:val="00B87B1C"/>
    <w:rsid w:val="00B913F1"/>
    <w:rsid w:val="00BA198E"/>
    <w:rsid w:val="00BA25F4"/>
    <w:rsid w:val="00BA681F"/>
    <w:rsid w:val="00BA79A1"/>
    <w:rsid w:val="00BB1605"/>
    <w:rsid w:val="00BC0FC9"/>
    <w:rsid w:val="00BF4D2D"/>
    <w:rsid w:val="00C023C0"/>
    <w:rsid w:val="00C03672"/>
    <w:rsid w:val="00C204F1"/>
    <w:rsid w:val="00C540CD"/>
    <w:rsid w:val="00C5676C"/>
    <w:rsid w:val="00C71E97"/>
    <w:rsid w:val="00C74178"/>
    <w:rsid w:val="00C75014"/>
    <w:rsid w:val="00C8016D"/>
    <w:rsid w:val="00C83DB2"/>
    <w:rsid w:val="00C85E73"/>
    <w:rsid w:val="00C90220"/>
    <w:rsid w:val="00C94FAB"/>
    <w:rsid w:val="00CA44A6"/>
    <w:rsid w:val="00CA743D"/>
    <w:rsid w:val="00CB52B4"/>
    <w:rsid w:val="00CC7642"/>
    <w:rsid w:val="00CE1657"/>
    <w:rsid w:val="00CE5CB5"/>
    <w:rsid w:val="00CF359E"/>
    <w:rsid w:val="00CF5FFC"/>
    <w:rsid w:val="00CF6AD4"/>
    <w:rsid w:val="00D02CC1"/>
    <w:rsid w:val="00D13DA1"/>
    <w:rsid w:val="00D13E87"/>
    <w:rsid w:val="00D14BE6"/>
    <w:rsid w:val="00D3397C"/>
    <w:rsid w:val="00D5324B"/>
    <w:rsid w:val="00D57254"/>
    <w:rsid w:val="00D652AC"/>
    <w:rsid w:val="00D74058"/>
    <w:rsid w:val="00D82072"/>
    <w:rsid w:val="00D834AF"/>
    <w:rsid w:val="00D87492"/>
    <w:rsid w:val="00DA5200"/>
    <w:rsid w:val="00DE63BB"/>
    <w:rsid w:val="00DF210C"/>
    <w:rsid w:val="00E30BBF"/>
    <w:rsid w:val="00E4301C"/>
    <w:rsid w:val="00E533B7"/>
    <w:rsid w:val="00E7106A"/>
    <w:rsid w:val="00E77493"/>
    <w:rsid w:val="00EA5ED3"/>
    <w:rsid w:val="00EE4E81"/>
    <w:rsid w:val="00EF5716"/>
    <w:rsid w:val="00EF667D"/>
    <w:rsid w:val="00F13369"/>
    <w:rsid w:val="00F30D8B"/>
    <w:rsid w:val="00F33CF7"/>
    <w:rsid w:val="00F56D57"/>
    <w:rsid w:val="00F57820"/>
    <w:rsid w:val="00F61849"/>
    <w:rsid w:val="00F81460"/>
    <w:rsid w:val="00FB39F2"/>
    <w:rsid w:val="00FC2A77"/>
    <w:rsid w:val="00FD101F"/>
    <w:rsid w:val="00F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CA41E"/>
  <w15:docId w15:val="{77784574-4357-43DB-B492-B3526E13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D5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45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1BC0E-9ADF-48F8-B2CE-D468FFE5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İlker Şanal</cp:lastModifiedBy>
  <cp:revision>90</cp:revision>
  <dcterms:created xsi:type="dcterms:W3CDTF">2016-08-24T10:30:00Z</dcterms:created>
  <dcterms:modified xsi:type="dcterms:W3CDTF">2026-09-03T09:01:00Z</dcterms:modified>
</cp:coreProperties>
</file>