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416" w:type="dxa"/>
        <w:tblLayout w:type="fixed"/>
        <w:tblLook w:val="04A0" w:firstRow="1" w:lastRow="0" w:firstColumn="1" w:lastColumn="0" w:noHBand="0" w:noVBand="1"/>
      </w:tblPr>
      <w:tblGrid>
        <w:gridCol w:w="1526"/>
        <w:gridCol w:w="1653"/>
        <w:gridCol w:w="1560"/>
        <w:gridCol w:w="1559"/>
        <w:gridCol w:w="1559"/>
        <w:gridCol w:w="1559"/>
      </w:tblGrid>
      <w:tr w:rsidR="00345D5B" w14:paraId="69755F9A" w14:textId="77777777" w:rsidTr="008E0F94">
        <w:tc>
          <w:tcPr>
            <w:tcW w:w="9416" w:type="dxa"/>
            <w:gridSpan w:val="6"/>
          </w:tcPr>
          <w:p w14:paraId="5D2B840A" w14:textId="23872D2A" w:rsidR="00345D5B" w:rsidRPr="00BB521A" w:rsidRDefault="00875ED5" w:rsidP="00531175">
            <w:pPr>
              <w:jc w:val="center"/>
              <w:rPr>
                <w:b/>
              </w:rPr>
            </w:pPr>
            <w:r w:rsidRPr="00BB521A">
              <w:rPr>
                <w:b/>
              </w:rPr>
              <w:t xml:space="preserve">İŞLETME </w:t>
            </w:r>
            <w:r>
              <w:rPr>
                <w:b/>
              </w:rPr>
              <w:t>ANABİLİM DALI TEZSİZ YÜKSEK LİSANS DERS PROGRAMI</w:t>
            </w:r>
          </w:p>
        </w:tc>
      </w:tr>
      <w:tr w:rsidR="00345D5B" w14:paraId="45C956CC" w14:textId="77777777" w:rsidTr="008E0F94">
        <w:tc>
          <w:tcPr>
            <w:tcW w:w="1526" w:type="dxa"/>
          </w:tcPr>
          <w:p w14:paraId="56E18D55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DERS SAATİ</w:t>
            </w:r>
          </w:p>
        </w:tc>
        <w:tc>
          <w:tcPr>
            <w:tcW w:w="1653" w:type="dxa"/>
          </w:tcPr>
          <w:p w14:paraId="25F7CF6C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PAZARTESİ</w:t>
            </w:r>
          </w:p>
        </w:tc>
        <w:tc>
          <w:tcPr>
            <w:tcW w:w="1560" w:type="dxa"/>
          </w:tcPr>
          <w:p w14:paraId="2EDD1809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SALI</w:t>
            </w:r>
          </w:p>
        </w:tc>
        <w:tc>
          <w:tcPr>
            <w:tcW w:w="1559" w:type="dxa"/>
          </w:tcPr>
          <w:p w14:paraId="72EFD4C7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ÇARŞAMBA</w:t>
            </w:r>
          </w:p>
        </w:tc>
        <w:tc>
          <w:tcPr>
            <w:tcW w:w="1559" w:type="dxa"/>
          </w:tcPr>
          <w:p w14:paraId="75C2C961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PERŞEMBE</w:t>
            </w:r>
          </w:p>
        </w:tc>
        <w:tc>
          <w:tcPr>
            <w:tcW w:w="1559" w:type="dxa"/>
          </w:tcPr>
          <w:p w14:paraId="4CB48E71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CUMA</w:t>
            </w:r>
          </w:p>
        </w:tc>
      </w:tr>
      <w:tr w:rsidR="003F7292" w:rsidRPr="00864405" w14:paraId="295349B6" w14:textId="77777777" w:rsidTr="008E0F94">
        <w:trPr>
          <w:trHeight w:val="1003"/>
        </w:trPr>
        <w:tc>
          <w:tcPr>
            <w:tcW w:w="1526" w:type="dxa"/>
          </w:tcPr>
          <w:p w14:paraId="5813B077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17.00-17.50</w:t>
            </w:r>
          </w:p>
        </w:tc>
        <w:tc>
          <w:tcPr>
            <w:tcW w:w="1653" w:type="dxa"/>
          </w:tcPr>
          <w:p w14:paraId="495B9FFF" w14:textId="77777777" w:rsidR="003F7292" w:rsidRPr="003F7292" w:rsidRDefault="003F7292" w:rsidP="003F7292">
            <w:pPr>
              <w:rPr>
                <w:rFonts w:ascii="Times New Roman" w:hAnsi="Times New Roman" w:cs="Times New Roman"/>
                <w:szCs w:val="16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>İş Etiği ve Sosyal Sorumluluk</w:t>
            </w:r>
          </w:p>
          <w:p w14:paraId="7059E739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 xml:space="preserve">Doç. Dr. Sevgi IŞIK EROL </w:t>
            </w:r>
            <w:r w:rsidRPr="003F7292">
              <w:rPr>
                <w:rFonts w:ascii="Times New Roman" w:hAnsi="Times New Roman" w:cs="Times New Roman"/>
              </w:rPr>
              <w:t>(MOODLE-ONLINE)</w:t>
            </w:r>
          </w:p>
          <w:p w14:paraId="06F86029" w14:textId="44086DF8" w:rsidR="003F7292" w:rsidRPr="003F7292" w:rsidRDefault="003F7292" w:rsidP="003F7292">
            <w:pPr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60" w:type="dxa"/>
          </w:tcPr>
          <w:p w14:paraId="43792711" w14:textId="6F674D9E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Mali Tablo Analizi</w:t>
            </w:r>
          </w:p>
          <w:p w14:paraId="3736055D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Esat ATALAY</w:t>
            </w:r>
          </w:p>
          <w:p w14:paraId="67C79ED6" w14:textId="3A685DB9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29497BD5" w14:textId="3BA3E79F" w:rsidR="002F5C13" w:rsidRPr="003F7292" w:rsidRDefault="002F5C13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D14B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İnsan Kaynakları Yönetimi</w:t>
            </w:r>
          </w:p>
          <w:p w14:paraId="5168F98F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Uyum ELİTOK (MOODLE-ONLINE)</w:t>
            </w:r>
          </w:p>
          <w:p w14:paraId="0D8C1BCD" w14:textId="433AD4C4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59" w:type="dxa"/>
          </w:tcPr>
          <w:p w14:paraId="40D98860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11B8E561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Harika SÜKLÜN</w:t>
            </w:r>
          </w:p>
          <w:p w14:paraId="254643D2" w14:textId="04D8F19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(MOODLE-ONLINE)</w:t>
            </w:r>
          </w:p>
        </w:tc>
        <w:tc>
          <w:tcPr>
            <w:tcW w:w="1559" w:type="dxa"/>
          </w:tcPr>
          <w:p w14:paraId="4FC217C5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Karar Verme Stratejileri</w:t>
            </w:r>
          </w:p>
          <w:p w14:paraId="6B0C103C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Osman YILMAZ</w:t>
            </w:r>
          </w:p>
          <w:p w14:paraId="48D7BAAB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13A48371" w14:textId="6416CDE3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005794BB" w14:textId="77777777" w:rsidTr="008E0F94">
        <w:trPr>
          <w:trHeight w:val="1219"/>
        </w:trPr>
        <w:tc>
          <w:tcPr>
            <w:tcW w:w="1526" w:type="dxa"/>
          </w:tcPr>
          <w:p w14:paraId="7B3FA5C7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18.00-18.50</w:t>
            </w:r>
          </w:p>
        </w:tc>
        <w:tc>
          <w:tcPr>
            <w:tcW w:w="1653" w:type="dxa"/>
          </w:tcPr>
          <w:p w14:paraId="2A04D8D3" w14:textId="1186AA10" w:rsidR="003F7292" w:rsidRPr="003F7292" w:rsidRDefault="003F7292" w:rsidP="003F7292">
            <w:pPr>
              <w:rPr>
                <w:rFonts w:ascii="Times New Roman" w:hAnsi="Times New Roman" w:cs="Times New Roman"/>
                <w:szCs w:val="16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>İş Etiği ve Sosyal Sorumluluk</w:t>
            </w:r>
          </w:p>
          <w:p w14:paraId="5C382D46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 xml:space="preserve">Doç. Dr. Sevgi IŞIK EROL </w:t>
            </w:r>
            <w:r w:rsidRPr="003F7292">
              <w:rPr>
                <w:rFonts w:ascii="Times New Roman" w:hAnsi="Times New Roman" w:cs="Times New Roman"/>
              </w:rPr>
              <w:t>(MOODLE-ONLINE)</w:t>
            </w:r>
          </w:p>
          <w:p w14:paraId="30677F1C" w14:textId="722DC58C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EF84841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Mali Tablo Analizi</w:t>
            </w:r>
          </w:p>
          <w:p w14:paraId="4F261704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Esat ATALAY</w:t>
            </w:r>
          </w:p>
          <w:p w14:paraId="034DCDEC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27A2C7FF" w14:textId="05F8B258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05FCC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İnsan Kaynakları Yönetimi</w:t>
            </w:r>
          </w:p>
          <w:p w14:paraId="210E467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Uyum ELİTOK (MOODLE-ONLINE)</w:t>
            </w:r>
          </w:p>
          <w:p w14:paraId="53A30190" w14:textId="3BB2FC6E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56E608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662622B6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Harika SÜKLÜN</w:t>
            </w:r>
          </w:p>
          <w:p w14:paraId="56EBCE75" w14:textId="797A5BF1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(MOODLE-ONLINE)</w:t>
            </w:r>
          </w:p>
        </w:tc>
        <w:tc>
          <w:tcPr>
            <w:tcW w:w="1559" w:type="dxa"/>
          </w:tcPr>
          <w:p w14:paraId="59E557D4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Karar Verme Stratejileri</w:t>
            </w:r>
          </w:p>
          <w:p w14:paraId="696772F4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Osman YILMAZ</w:t>
            </w:r>
          </w:p>
          <w:p w14:paraId="40B1D72D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2F5C3B31" w14:textId="4E673C1A" w:rsidR="002F5C13" w:rsidRPr="003F7292" w:rsidRDefault="002F5C13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3F7292" w:rsidRPr="00864405" w14:paraId="4B70B477" w14:textId="77777777" w:rsidTr="008E0F94">
        <w:trPr>
          <w:trHeight w:val="1219"/>
        </w:trPr>
        <w:tc>
          <w:tcPr>
            <w:tcW w:w="1526" w:type="dxa"/>
          </w:tcPr>
          <w:p w14:paraId="3AF179D0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19.00-19.50</w:t>
            </w:r>
          </w:p>
        </w:tc>
        <w:tc>
          <w:tcPr>
            <w:tcW w:w="1653" w:type="dxa"/>
          </w:tcPr>
          <w:p w14:paraId="3962BC02" w14:textId="1B30C143" w:rsidR="003F7292" w:rsidRPr="003F7292" w:rsidRDefault="003F7292" w:rsidP="003F7292">
            <w:pPr>
              <w:rPr>
                <w:rFonts w:ascii="Times New Roman" w:hAnsi="Times New Roman" w:cs="Times New Roman"/>
                <w:szCs w:val="16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>İş Etiği ve Sosyal Sorumluluk</w:t>
            </w:r>
          </w:p>
          <w:p w14:paraId="696F5CFF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 xml:space="preserve">Doç. Dr. Sevgi IŞIK EROL </w:t>
            </w:r>
            <w:r w:rsidRPr="003F7292">
              <w:rPr>
                <w:rFonts w:ascii="Times New Roman" w:hAnsi="Times New Roman" w:cs="Times New Roman"/>
              </w:rPr>
              <w:t>(MOODLE-ONLINE)</w:t>
            </w:r>
          </w:p>
          <w:p w14:paraId="5829BCF3" w14:textId="704F8E88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4E52015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Mali Tablo Analizi</w:t>
            </w:r>
          </w:p>
          <w:p w14:paraId="18CDD350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Esat ATALAY</w:t>
            </w:r>
          </w:p>
          <w:p w14:paraId="2B30610E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1373C6A3" w14:textId="450CC562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605825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İnsan Kaynakları Yönetimi</w:t>
            </w:r>
          </w:p>
          <w:p w14:paraId="5880B613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Uyum ELİTOK (MOODLE-ONLINE)</w:t>
            </w:r>
          </w:p>
          <w:p w14:paraId="74B49FBE" w14:textId="5CD5C966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30298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4B4A5217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Harika SÜKLÜN</w:t>
            </w:r>
          </w:p>
          <w:p w14:paraId="3E4D4370" w14:textId="28FE9FEF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(MOODLE-ONLINE)</w:t>
            </w:r>
          </w:p>
        </w:tc>
        <w:tc>
          <w:tcPr>
            <w:tcW w:w="1559" w:type="dxa"/>
          </w:tcPr>
          <w:p w14:paraId="69799459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Karar Verme Stratejileri</w:t>
            </w:r>
          </w:p>
          <w:p w14:paraId="5BFF1483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Osman YILMAZ</w:t>
            </w:r>
          </w:p>
          <w:p w14:paraId="63C2C14D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3520EEAA" w14:textId="783D118A" w:rsidR="002F5C13" w:rsidRPr="003F7292" w:rsidRDefault="002F5C13" w:rsidP="003F729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F7292" w:rsidRPr="00864405" w14:paraId="0D9027D9" w14:textId="77777777" w:rsidTr="008E0F94">
        <w:trPr>
          <w:trHeight w:val="1219"/>
        </w:trPr>
        <w:tc>
          <w:tcPr>
            <w:tcW w:w="1526" w:type="dxa"/>
          </w:tcPr>
          <w:p w14:paraId="3DC828B9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20.00-20.50</w:t>
            </w:r>
          </w:p>
        </w:tc>
        <w:tc>
          <w:tcPr>
            <w:tcW w:w="1653" w:type="dxa"/>
          </w:tcPr>
          <w:p w14:paraId="22F8358E" w14:textId="27E0955C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37CF2AC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Pazarlama</w:t>
            </w:r>
          </w:p>
          <w:p w14:paraId="0B7675CC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264EB257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Kazım KILINÇ</w:t>
            </w:r>
          </w:p>
          <w:p w14:paraId="341C8B0C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272B4009" w14:textId="5A91C742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8E3AC1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Stratejik Yönetim</w:t>
            </w:r>
          </w:p>
          <w:p w14:paraId="16EA0360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Yavuz ELİTOK</w:t>
            </w:r>
          </w:p>
          <w:p w14:paraId="2A902689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69175E64" w14:textId="61A43A5A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A0B8BC" w14:textId="143DF9AC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Finansal Muhasebe</w:t>
            </w:r>
          </w:p>
          <w:p w14:paraId="36DBD79E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194FB1F8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Erkin Nevzat GÜDELCİ</w:t>
            </w:r>
          </w:p>
          <w:p w14:paraId="408D09BB" w14:textId="60B66C89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(Rektörlük-K1-06)</w:t>
            </w:r>
          </w:p>
        </w:tc>
        <w:tc>
          <w:tcPr>
            <w:tcW w:w="1559" w:type="dxa"/>
          </w:tcPr>
          <w:p w14:paraId="62895A84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İşletmelerde İletişim</w:t>
            </w:r>
          </w:p>
          <w:p w14:paraId="4A6263AD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Prof. Dr. Şemsettin DURSUN</w:t>
            </w:r>
          </w:p>
          <w:p w14:paraId="18BC0718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30BB33B9" w14:textId="77777777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  <w:p w14:paraId="7DBB17E2" w14:textId="6FC8C94F" w:rsidR="003F7292" w:rsidRPr="003F7292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3F7292" w:rsidRPr="00864405" w14:paraId="3EA059C1" w14:textId="77777777" w:rsidTr="008E0F94">
        <w:trPr>
          <w:trHeight w:val="1219"/>
        </w:trPr>
        <w:tc>
          <w:tcPr>
            <w:tcW w:w="1526" w:type="dxa"/>
          </w:tcPr>
          <w:p w14:paraId="6E55754A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21.00-21.50</w:t>
            </w:r>
          </w:p>
        </w:tc>
        <w:tc>
          <w:tcPr>
            <w:tcW w:w="1653" w:type="dxa"/>
          </w:tcPr>
          <w:p w14:paraId="591BD48C" w14:textId="6DCEC1A3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5961901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Pazarlama</w:t>
            </w:r>
          </w:p>
          <w:p w14:paraId="0A49EFA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4DED88E1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Kazım KILINÇ</w:t>
            </w:r>
          </w:p>
          <w:p w14:paraId="2CA90857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1BB5E789" w14:textId="517C1E5B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70F312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Stratejik Yönetim</w:t>
            </w:r>
          </w:p>
          <w:p w14:paraId="17A1F67E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Yavuz ELİTOK</w:t>
            </w:r>
          </w:p>
          <w:p w14:paraId="3B79EC0F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4240D0E5" w14:textId="6329C2BE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5F913A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Finansal Muhasebe</w:t>
            </w:r>
          </w:p>
          <w:p w14:paraId="6A532CF8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584ECFA0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Erkin Nevzat GÜDELCİ</w:t>
            </w:r>
          </w:p>
          <w:p w14:paraId="4B9AC645" w14:textId="628004B7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(Rektörlük-K1-06)</w:t>
            </w:r>
          </w:p>
        </w:tc>
        <w:tc>
          <w:tcPr>
            <w:tcW w:w="1559" w:type="dxa"/>
          </w:tcPr>
          <w:p w14:paraId="3B96C900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İşletmelerde İletişim</w:t>
            </w:r>
          </w:p>
          <w:p w14:paraId="501D35F5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Prof. Dr. Şemsettin DURSUN</w:t>
            </w:r>
          </w:p>
          <w:p w14:paraId="0BABDA8A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0BB5202F" w14:textId="22A9E715" w:rsidR="002F5C13" w:rsidRPr="003F7292" w:rsidRDefault="002F5C13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46973269" w14:textId="77777777" w:rsidTr="008E0F94">
        <w:trPr>
          <w:trHeight w:val="1108"/>
        </w:trPr>
        <w:tc>
          <w:tcPr>
            <w:tcW w:w="1526" w:type="dxa"/>
          </w:tcPr>
          <w:p w14:paraId="28A0212C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22.00-22</w:t>
            </w:r>
            <w:r w:rsidRPr="00864405">
              <w:rPr>
                <w:rFonts w:ascii="Times New Roman" w:hAnsi="Times New Roman" w:cs="Times New Roman"/>
                <w:b/>
              </w:rPr>
              <w:t>.50</w:t>
            </w:r>
          </w:p>
        </w:tc>
        <w:tc>
          <w:tcPr>
            <w:tcW w:w="1653" w:type="dxa"/>
          </w:tcPr>
          <w:p w14:paraId="6F366331" w14:textId="2FE7748A" w:rsidR="003F7292" w:rsidRPr="003F7292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21A55B7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Pazarlama</w:t>
            </w:r>
          </w:p>
          <w:p w14:paraId="5FB35007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1C5E428A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Kazım KILINÇ</w:t>
            </w:r>
          </w:p>
          <w:p w14:paraId="672B7395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14884F88" w14:textId="7D120E48" w:rsidR="002F5C13" w:rsidRPr="003F7292" w:rsidRDefault="002F5C13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420DE9F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Stratejik Yönetim</w:t>
            </w:r>
          </w:p>
          <w:p w14:paraId="7383149E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Yavuz ELİTOK</w:t>
            </w:r>
          </w:p>
          <w:p w14:paraId="06BAE863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6904B980" w14:textId="0C094D4F" w:rsidR="002F5C13" w:rsidRPr="003F7292" w:rsidRDefault="002F5C13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009D8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Finansal Muhasebe</w:t>
            </w:r>
          </w:p>
          <w:p w14:paraId="6BA8DF0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4A86F716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Erkin Nevzat GÜDELCİ</w:t>
            </w:r>
          </w:p>
          <w:p w14:paraId="754D5803" w14:textId="36C1F058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(Rektörlük-K1-06)</w:t>
            </w:r>
          </w:p>
        </w:tc>
        <w:tc>
          <w:tcPr>
            <w:tcW w:w="1559" w:type="dxa"/>
          </w:tcPr>
          <w:p w14:paraId="6B12E18D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İşletmelerde İletişim</w:t>
            </w:r>
          </w:p>
          <w:p w14:paraId="4E63BEA8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Prof. Dr. Şemsettin DURSUN</w:t>
            </w:r>
          </w:p>
          <w:p w14:paraId="14E4D75A" w14:textId="77777777" w:rsidR="002F5C13" w:rsidRPr="002F5C13" w:rsidRDefault="002F5C13" w:rsidP="002F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C13">
              <w:rPr>
                <w:rFonts w:ascii="Times New Roman" w:hAnsi="Times New Roman" w:cs="Times New Roman"/>
                <w:color w:val="3A3A3A"/>
              </w:rPr>
              <w:t>MYO-K1-06</w:t>
            </w:r>
            <w:r>
              <w:rPr>
                <w:rFonts w:ascii="Times New Roman" w:hAnsi="Times New Roman" w:cs="Times New Roman"/>
                <w:color w:val="3A3A3A"/>
              </w:rPr>
              <w:t>)</w:t>
            </w:r>
          </w:p>
          <w:p w14:paraId="1BE0A9F5" w14:textId="77777777" w:rsidR="002F5C13" w:rsidRPr="003F7292" w:rsidRDefault="002F5C13" w:rsidP="003F7292">
            <w:pPr>
              <w:rPr>
                <w:rFonts w:ascii="Times New Roman" w:hAnsi="Times New Roman" w:cs="Times New Roman"/>
              </w:rPr>
            </w:pPr>
          </w:p>
          <w:p w14:paraId="3336563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4805A340" w14:textId="77777777" w:rsidTr="008E0F94">
        <w:trPr>
          <w:trHeight w:val="1108"/>
        </w:trPr>
        <w:tc>
          <w:tcPr>
            <w:tcW w:w="1526" w:type="dxa"/>
          </w:tcPr>
          <w:p w14:paraId="3175AE3A" w14:textId="77777777" w:rsidR="003F7292" w:rsidRDefault="003F7292" w:rsidP="003F7292">
            <w:pPr>
              <w:rPr>
                <w:rFonts w:ascii="Times New Roman" w:hAnsi="Times New Roman" w:cs="Times New Roman"/>
                <w:b/>
              </w:rPr>
            </w:pPr>
            <w:r w:rsidRPr="008E0F94">
              <w:rPr>
                <w:rFonts w:ascii="Times New Roman" w:hAnsi="Times New Roman" w:cs="Times New Roman"/>
                <w:b/>
                <w:sz w:val="20"/>
                <w:szCs w:val="16"/>
              </w:rPr>
              <w:lastRenderedPageBreak/>
              <w:t>CUMARTESİ</w:t>
            </w:r>
          </w:p>
        </w:tc>
        <w:tc>
          <w:tcPr>
            <w:tcW w:w="1653" w:type="dxa"/>
          </w:tcPr>
          <w:p w14:paraId="0AA9B6DF" w14:textId="77777777" w:rsidR="003F7292" w:rsidRPr="008E0F94" w:rsidRDefault="003F7292" w:rsidP="003F7292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14:paraId="2BD94DA6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849B77" w14:textId="77777777" w:rsidR="003F7292" w:rsidRPr="005319C1" w:rsidRDefault="003F7292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4D0CFB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F7D07A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50B30639" w14:textId="77777777" w:rsidTr="008E0F94">
        <w:trPr>
          <w:trHeight w:val="1108"/>
        </w:trPr>
        <w:tc>
          <w:tcPr>
            <w:tcW w:w="1526" w:type="dxa"/>
          </w:tcPr>
          <w:p w14:paraId="1B549A4E" w14:textId="77777777" w:rsidR="003F7292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13:00-13:50</w:t>
            </w:r>
          </w:p>
        </w:tc>
        <w:tc>
          <w:tcPr>
            <w:tcW w:w="1653" w:type="dxa"/>
          </w:tcPr>
          <w:p w14:paraId="17B063D3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64F2660C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241D6BE" w14:textId="15FD0ED4" w:rsidR="003F7292" w:rsidRPr="0051169B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D7FE94" w14:textId="078C2BF0" w:rsidR="003F7292" w:rsidRPr="003F7292" w:rsidRDefault="003F7292" w:rsidP="003F7292">
            <w:pPr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559" w:type="dxa"/>
          </w:tcPr>
          <w:p w14:paraId="634E5F83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0F2215CE" w14:textId="77777777" w:rsidTr="008E0F94">
        <w:trPr>
          <w:trHeight w:val="1108"/>
        </w:trPr>
        <w:tc>
          <w:tcPr>
            <w:tcW w:w="1526" w:type="dxa"/>
          </w:tcPr>
          <w:p w14:paraId="7F02862E" w14:textId="77777777" w:rsidR="003F7292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14:00-14:50</w:t>
            </w:r>
          </w:p>
        </w:tc>
        <w:tc>
          <w:tcPr>
            <w:tcW w:w="1653" w:type="dxa"/>
          </w:tcPr>
          <w:p w14:paraId="1EE28BDF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741CB8E9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EEA6C1" w14:textId="282EA6C5" w:rsidR="003F7292" w:rsidRPr="005319C1" w:rsidRDefault="003F7292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7FE100" w14:textId="277E5BCC" w:rsidR="003F7292" w:rsidRPr="003F7292" w:rsidRDefault="003F7292" w:rsidP="003F7292">
            <w:pPr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559" w:type="dxa"/>
          </w:tcPr>
          <w:p w14:paraId="56E7A141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3125CF8A" w14:textId="77777777" w:rsidTr="008E0F94">
        <w:trPr>
          <w:trHeight w:val="1108"/>
        </w:trPr>
        <w:tc>
          <w:tcPr>
            <w:tcW w:w="1526" w:type="dxa"/>
          </w:tcPr>
          <w:p w14:paraId="29AB357C" w14:textId="77777777" w:rsidR="003F7292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15:00-15:50</w:t>
            </w:r>
          </w:p>
        </w:tc>
        <w:tc>
          <w:tcPr>
            <w:tcW w:w="1653" w:type="dxa"/>
          </w:tcPr>
          <w:p w14:paraId="282FB1FC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48CBE584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130D20B" w14:textId="20C09F8C" w:rsidR="003F7292" w:rsidRPr="005319C1" w:rsidRDefault="003F7292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F6C8B6" w14:textId="35947122" w:rsidR="003F7292" w:rsidRPr="003F7292" w:rsidRDefault="003F7292" w:rsidP="003F7292">
            <w:pPr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559" w:type="dxa"/>
          </w:tcPr>
          <w:p w14:paraId="0E7ECA5B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97A9BE" w14:textId="77777777" w:rsidR="008C5071" w:rsidRDefault="008C5071"/>
    <w:sectPr w:rsidR="008C5071" w:rsidSect="004C4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DD1"/>
    <w:rsid w:val="00000D9A"/>
    <w:rsid w:val="000018EC"/>
    <w:rsid w:val="00006DDC"/>
    <w:rsid w:val="00033DA3"/>
    <w:rsid w:val="00042178"/>
    <w:rsid w:val="00046C79"/>
    <w:rsid w:val="000578CF"/>
    <w:rsid w:val="000621C9"/>
    <w:rsid w:val="00067015"/>
    <w:rsid w:val="00077E35"/>
    <w:rsid w:val="000823F7"/>
    <w:rsid w:val="000932B2"/>
    <w:rsid w:val="00093B37"/>
    <w:rsid w:val="00096872"/>
    <w:rsid w:val="000B6480"/>
    <w:rsid w:val="000D4622"/>
    <w:rsid w:val="000D6BD8"/>
    <w:rsid w:val="000E00F8"/>
    <w:rsid w:val="000E7D65"/>
    <w:rsid w:val="00106AFA"/>
    <w:rsid w:val="00124508"/>
    <w:rsid w:val="00130586"/>
    <w:rsid w:val="00141F8C"/>
    <w:rsid w:val="00181FF8"/>
    <w:rsid w:val="0018662B"/>
    <w:rsid w:val="00196271"/>
    <w:rsid w:val="001A6C4E"/>
    <w:rsid w:val="001A6C98"/>
    <w:rsid w:val="001B523A"/>
    <w:rsid w:val="001B7F92"/>
    <w:rsid w:val="001D05D6"/>
    <w:rsid w:val="001E2BD3"/>
    <w:rsid w:val="001F1DD1"/>
    <w:rsid w:val="001F6A25"/>
    <w:rsid w:val="001F6F3C"/>
    <w:rsid w:val="00202DD4"/>
    <w:rsid w:val="00204948"/>
    <w:rsid w:val="0021163A"/>
    <w:rsid w:val="00212617"/>
    <w:rsid w:val="002246A3"/>
    <w:rsid w:val="002353DD"/>
    <w:rsid w:val="00235438"/>
    <w:rsid w:val="00260495"/>
    <w:rsid w:val="00287720"/>
    <w:rsid w:val="002947DA"/>
    <w:rsid w:val="00295C53"/>
    <w:rsid w:val="002A415B"/>
    <w:rsid w:val="002D22B4"/>
    <w:rsid w:val="002E2573"/>
    <w:rsid w:val="002E64FA"/>
    <w:rsid w:val="002E69F6"/>
    <w:rsid w:val="002F5C13"/>
    <w:rsid w:val="00315715"/>
    <w:rsid w:val="00322827"/>
    <w:rsid w:val="003237F4"/>
    <w:rsid w:val="00330BC5"/>
    <w:rsid w:val="00336A26"/>
    <w:rsid w:val="0033758E"/>
    <w:rsid w:val="003405AF"/>
    <w:rsid w:val="00345D5B"/>
    <w:rsid w:val="003528EC"/>
    <w:rsid w:val="0037765B"/>
    <w:rsid w:val="00394E3D"/>
    <w:rsid w:val="003C0061"/>
    <w:rsid w:val="003C47D2"/>
    <w:rsid w:val="003C7404"/>
    <w:rsid w:val="003D3842"/>
    <w:rsid w:val="003F1104"/>
    <w:rsid w:val="003F3438"/>
    <w:rsid w:val="003F7292"/>
    <w:rsid w:val="00411F34"/>
    <w:rsid w:val="004219EE"/>
    <w:rsid w:val="0042730E"/>
    <w:rsid w:val="00434626"/>
    <w:rsid w:val="0043653F"/>
    <w:rsid w:val="0044170E"/>
    <w:rsid w:val="00443B1A"/>
    <w:rsid w:val="00444113"/>
    <w:rsid w:val="00457B99"/>
    <w:rsid w:val="00462485"/>
    <w:rsid w:val="004770BA"/>
    <w:rsid w:val="0049671A"/>
    <w:rsid w:val="004C464E"/>
    <w:rsid w:val="004C5997"/>
    <w:rsid w:val="004D2555"/>
    <w:rsid w:val="004D5773"/>
    <w:rsid w:val="0051169B"/>
    <w:rsid w:val="00521682"/>
    <w:rsid w:val="00531175"/>
    <w:rsid w:val="005319C1"/>
    <w:rsid w:val="0053385F"/>
    <w:rsid w:val="005521B5"/>
    <w:rsid w:val="00556E76"/>
    <w:rsid w:val="00562A4D"/>
    <w:rsid w:val="00570678"/>
    <w:rsid w:val="0058363C"/>
    <w:rsid w:val="00595CDC"/>
    <w:rsid w:val="005A5EF3"/>
    <w:rsid w:val="005B0696"/>
    <w:rsid w:val="005E0149"/>
    <w:rsid w:val="005E477A"/>
    <w:rsid w:val="005F1E10"/>
    <w:rsid w:val="006005A6"/>
    <w:rsid w:val="00613E18"/>
    <w:rsid w:val="00623026"/>
    <w:rsid w:val="00624064"/>
    <w:rsid w:val="00643163"/>
    <w:rsid w:val="006501A5"/>
    <w:rsid w:val="00670129"/>
    <w:rsid w:val="00671BB2"/>
    <w:rsid w:val="0067726F"/>
    <w:rsid w:val="00697261"/>
    <w:rsid w:val="006B7334"/>
    <w:rsid w:val="006C3C87"/>
    <w:rsid w:val="006D1B8E"/>
    <w:rsid w:val="006D22D5"/>
    <w:rsid w:val="006D4D7F"/>
    <w:rsid w:val="006D5873"/>
    <w:rsid w:val="006F2B59"/>
    <w:rsid w:val="007011B3"/>
    <w:rsid w:val="00703CE1"/>
    <w:rsid w:val="00721D1E"/>
    <w:rsid w:val="007229DA"/>
    <w:rsid w:val="00723CB0"/>
    <w:rsid w:val="00744735"/>
    <w:rsid w:val="00752D26"/>
    <w:rsid w:val="00752F04"/>
    <w:rsid w:val="00761792"/>
    <w:rsid w:val="00766842"/>
    <w:rsid w:val="007A4754"/>
    <w:rsid w:val="007D339E"/>
    <w:rsid w:val="007E39E5"/>
    <w:rsid w:val="007E492C"/>
    <w:rsid w:val="007F407F"/>
    <w:rsid w:val="007F4325"/>
    <w:rsid w:val="00802899"/>
    <w:rsid w:val="0082463A"/>
    <w:rsid w:val="00834FA1"/>
    <w:rsid w:val="008464D4"/>
    <w:rsid w:val="00846A60"/>
    <w:rsid w:val="00864405"/>
    <w:rsid w:val="00875A4C"/>
    <w:rsid w:val="00875ED5"/>
    <w:rsid w:val="00877175"/>
    <w:rsid w:val="008876EE"/>
    <w:rsid w:val="008966EE"/>
    <w:rsid w:val="00897F3F"/>
    <w:rsid w:val="008A1EE8"/>
    <w:rsid w:val="008A6261"/>
    <w:rsid w:val="008B46C6"/>
    <w:rsid w:val="008C2EBD"/>
    <w:rsid w:val="008C5071"/>
    <w:rsid w:val="008D1B72"/>
    <w:rsid w:val="008D38B8"/>
    <w:rsid w:val="008D4486"/>
    <w:rsid w:val="008D722A"/>
    <w:rsid w:val="008E0F94"/>
    <w:rsid w:val="008E48E7"/>
    <w:rsid w:val="008E6490"/>
    <w:rsid w:val="00911BB6"/>
    <w:rsid w:val="00921FF4"/>
    <w:rsid w:val="009231E5"/>
    <w:rsid w:val="00937687"/>
    <w:rsid w:val="00941302"/>
    <w:rsid w:val="00951712"/>
    <w:rsid w:val="00960AE7"/>
    <w:rsid w:val="00966BB1"/>
    <w:rsid w:val="00975614"/>
    <w:rsid w:val="009A49C2"/>
    <w:rsid w:val="009A5308"/>
    <w:rsid w:val="009E52F9"/>
    <w:rsid w:val="009E7FEE"/>
    <w:rsid w:val="009F143B"/>
    <w:rsid w:val="00A14332"/>
    <w:rsid w:val="00A16DC4"/>
    <w:rsid w:val="00A24DAA"/>
    <w:rsid w:val="00A73C09"/>
    <w:rsid w:val="00A81D6B"/>
    <w:rsid w:val="00A870A7"/>
    <w:rsid w:val="00A9589F"/>
    <w:rsid w:val="00A96EF7"/>
    <w:rsid w:val="00AA1013"/>
    <w:rsid w:val="00AC74E7"/>
    <w:rsid w:val="00AE3BDC"/>
    <w:rsid w:val="00AF79ED"/>
    <w:rsid w:val="00B17BFC"/>
    <w:rsid w:val="00B2368A"/>
    <w:rsid w:val="00B453A6"/>
    <w:rsid w:val="00B553B9"/>
    <w:rsid w:val="00B63EB8"/>
    <w:rsid w:val="00B70ABF"/>
    <w:rsid w:val="00B87B1C"/>
    <w:rsid w:val="00B913F1"/>
    <w:rsid w:val="00BA198E"/>
    <w:rsid w:val="00BA25F4"/>
    <w:rsid w:val="00BA681F"/>
    <w:rsid w:val="00BA79A1"/>
    <w:rsid w:val="00BB1605"/>
    <w:rsid w:val="00BC0FC9"/>
    <w:rsid w:val="00BF4D2D"/>
    <w:rsid w:val="00C023C0"/>
    <w:rsid w:val="00C03672"/>
    <w:rsid w:val="00C204F1"/>
    <w:rsid w:val="00C540CD"/>
    <w:rsid w:val="00C5676C"/>
    <w:rsid w:val="00C71E97"/>
    <w:rsid w:val="00C74178"/>
    <w:rsid w:val="00C75014"/>
    <w:rsid w:val="00C8016D"/>
    <w:rsid w:val="00C83DB2"/>
    <w:rsid w:val="00C85E73"/>
    <w:rsid w:val="00C90220"/>
    <w:rsid w:val="00C94FAB"/>
    <w:rsid w:val="00CA44A6"/>
    <w:rsid w:val="00CA743D"/>
    <w:rsid w:val="00CB52B4"/>
    <w:rsid w:val="00CC7642"/>
    <w:rsid w:val="00CE1657"/>
    <w:rsid w:val="00CE5CB5"/>
    <w:rsid w:val="00CF359E"/>
    <w:rsid w:val="00CF5FFC"/>
    <w:rsid w:val="00CF6AD4"/>
    <w:rsid w:val="00D02CC1"/>
    <w:rsid w:val="00D13DA1"/>
    <w:rsid w:val="00D13E87"/>
    <w:rsid w:val="00D14BE6"/>
    <w:rsid w:val="00D3397C"/>
    <w:rsid w:val="00D5324B"/>
    <w:rsid w:val="00D57254"/>
    <w:rsid w:val="00D652AC"/>
    <w:rsid w:val="00D74058"/>
    <w:rsid w:val="00D82072"/>
    <w:rsid w:val="00D834AF"/>
    <w:rsid w:val="00D87492"/>
    <w:rsid w:val="00DA5200"/>
    <w:rsid w:val="00DE63BB"/>
    <w:rsid w:val="00DF210C"/>
    <w:rsid w:val="00E30BBF"/>
    <w:rsid w:val="00E4301C"/>
    <w:rsid w:val="00E533B7"/>
    <w:rsid w:val="00E7106A"/>
    <w:rsid w:val="00E77493"/>
    <w:rsid w:val="00EA5ED3"/>
    <w:rsid w:val="00EE4E81"/>
    <w:rsid w:val="00EF5716"/>
    <w:rsid w:val="00EF667D"/>
    <w:rsid w:val="00F13369"/>
    <w:rsid w:val="00F30D8B"/>
    <w:rsid w:val="00F33CF7"/>
    <w:rsid w:val="00F56D57"/>
    <w:rsid w:val="00F57820"/>
    <w:rsid w:val="00F61849"/>
    <w:rsid w:val="00F81460"/>
    <w:rsid w:val="00FB39F2"/>
    <w:rsid w:val="00FC2A77"/>
    <w:rsid w:val="00FD101F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A41E"/>
  <w15:docId w15:val="{77784574-4357-43DB-B492-B3526E13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D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1BC0E-9ADF-48F8-B2CE-D468FFE5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1864</TotalTime>
  <Pages>2</Pages>
  <Words>279</Words>
  <Characters>1720</Characters>
  <Application>Microsoft Office Word</Application>
  <DocSecurity>0</DocSecurity>
  <Lines>286</Lines>
  <Paragraphs>99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İlker Şanal</cp:lastModifiedBy>
  <cp:revision>91</cp:revision>
  <dcterms:created xsi:type="dcterms:W3CDTF">2016-08-24T10:30:00Z</dcterms:created>
  <dcterms:modified xsi:type="dcterms:W3CDTF">2026-09-15T15:21:00Z</dcterms:modified>
</cp:coreProperties>
</file>