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6CE9E" w14:textId="77777777" w:rsidR="001D4F66" w:rsidRDefault="001D4F66" w:rsidP="001D4F66">
      <w:pPr>
        <w:spacing w:after="0" w:line="240" w:lineRule="auto"/>
        <w:jc w:val="center"/>
        <w:rPr>
          <w:rFonts w:ascii="Times New Roman" w:hAnsi="Times New Roman" w:cs="Times New Roman"/>
          <w:b/>
          <w:bCs/>
          <w:sz w:val="28"/>
          <w:szCs w:val="28"/>
        </w:rPr>
      </w:pPr>
    </w:p>
    <w:p w14:paraId="478FCE68" w14:textId="77777777" w:rsidR="001D4F66" w:rsidRDefault="001D4F66" w:rsidP="001D4F66">
      <w:pPr>
        <w:spacing w:after="0" w:line="240" w:lineRule="auto"/>
        <w:jc w:val="center"/>
        <w:rPr>
          <w:rFonts w:ascii="Times New Roman" w:hAnsi="Times New Roman" w:cs="Times New Roman"/>
          <w:b/>
          <w:bCs/>
          <w:sz w:val="28"/>
          <w:szCs w:val="28"/>
        </w:rPr>
      </w:pPr>
    </w:p>
    <w:p w14:paraId="3BEE7F8B" w14:textId="77777777" w:rsidR="001D4F66" w:rsidRDefault="001D4F66" w:rsidP="001D4F66">
      <w:pPr>
        <w:spacing w:after="0" w:line="240" w:lineRule="auto"/>
        <w:jc w:val="center"/>
        <w:rPr>
          <w:rFonts w:ascii="Times New Roman" w:hAnsi="Times New Roman" w:cs="Times New Roman"/>
          <w:b/>
          <w:bCs/>
          <w:sz w:val="28"/>
          <w:szCs w:val="28"/>
        </w:rPr>
      </w:pPr>
    </w:p>
    <w:p w14:paraId="5B1F7BAA" w14:textId="6C135615" w:rsidR="00CF084A" w:rsidRPr="0038111F" w:rsidRDefault="00B64253" w:rsidP="001D4F66">
      <w:pPr>
        <w:spacing w:after="0" w:line="240" w:lineRule="auto"/>
        <w:jc w:val="center"/>
        <w:rPr>
          <w:rFonts w:ascii="Bahnschrift Condensed" w:hAnsi="Bahnschrift Condensed" w:cs="Times New Roman"/>
          <w:b/>
          <w:bCs/>
          <w:sz w:val="28"/>
          <w:szCs w:val="28"/>
        </w:rPr>
      </w:pPr>
      <w:r w:rsidRPr="00B64253">
        <w:rPr>
          <w:rFonts w:ascii="Bahnschrift Condensed" w:hAnsi="Bahnschrift Condensed" w:cs="Times New Roman"/>
          <w:b/>
          <w:bCs/>
          <w:sz w:val="28"/>
          <w:szCs w:val="28"/>
        </w:rPr>
        <w:t>Bozulan Mevsimsellik ve İnsan Ötesi Dünyaların Ritimleri</w:t>
      </w:r>
    </w:p>
    <w:p w14:paraId="7C681791" w14:textId="77777777" w:rsidR="001D4F66" w:rsidRPr="001D4F66" w:rsidRDefault="001D4F66" w:rsidP="001D4F66">
      <w:pPr>
        <w:spacing w:after="0" w:line="240" w:lineRule="auto"/>
        <w:jc w:val="center"/>
        <w:rPr>
          <w:rFonts w:ascii="Times New Roman" w:hAnsi="Times New Roman" w:cs="Times New Roman"/>
          <w:b/>
          <w:bCs/>
        </w:rPr>
      </w:pPr>
    </w:p>
    <w:p w14:paraId="585C5628" w14:textId="186034DE" w:rsidR="001D4F66" w:rsidRDefault="00B64253" w:rsidP="001D4F66">
      <w:pPr>
        <w:spacing w:after="0" w:line="240" w:lineRule="auto"/>
        <w:jc w:val="center"/>
        <w:rPr>
          <w:rFonts w:ascii="Times New Roman" w:hAnsi="Times New Roman" w:cs="Times New Roman"/>
          <w:vertAlign w:val="superscript"/>
        </w:rPr>
      </w:pPr>
      <w:r>
        <w:rPr>
          <w:rFonts w:ascii="Times New Roman" w:hAnsi="Times New Roman" w:cs="Times New Roman"/>
        </w:rPr>
        <w:t>Adı</w:t>
      </w:r>
      <w:r w:rsidR="002250BB" w:rsidRPr="002250BB">
        <w:rPr>
          <w:rFonts w:ascii="Times New Roman" w:hAnsi="Times New Roman" w:cs="Times New Roman"/>
        </w:rPr>
        <w:t xml:space="preserve"> </w:t>
      </w:r>
      <w:r>
        <w:rPr>
          <w:rFonts w:ascii="Times New Roman" w:hAnsi="Times New Roman" w:cs="Times New Roman"/>
        </w:rPr>
        <w:t>Soyadı</w:t>
      </w:r>
      <w:r w:rsidR="002250BB" w:rsidRPr="002250BB">
        <w:rPr>
          <w:rFonts w:ascii="Times New Roman" w:hAnsi="Times New Roman" w:cs="Times New Roman"/>
          <w:vertAlign w:val="superscript"/>
        </w:rPr>
        <w:t>1*</w:t>
      </w:r>
      <w:r w:rsidR="002250BB" w:rsidRPr="002250BB">
        <w:rPr>
          <w:rFonts w:ascii="Times New Roman" w:hAnsi="Times New Roman" w:cs="Times New Roman"/>
        </w:rPr>
        <w:t xml:space="preserve">, </w:t>
      </w:r>
      <w:r>
        <w:rPr>
          <w:rFonts w:ascii="Times New Roman" w:hAnsi="Times New Roman" w:cs="Times New Roman"/>
        </w:rPr>
        <w:t>Adı</w:t>
      </w:r>
      <w:r w:rsidR="002250BB" w:rsidRPr="002250BB">
        <w:rPr>
          <w:rFonts w:ascii="Times New Roman" w:hAnsi="Times New Roman" w:cs="Times New Roman"/>
        </w:rPr>
        <w:t xml:space="preserve"> </w:t>
      </w:r>
      <w:r>
        <w:rPr>
          <w:rFonts w:ascii="Times New Roman" w:hAnsi="Times New Roman" w:cs="Times New Roman"/>
        </w:rPr>
        <w:t>Soyadı</w:t>
      </w:r>
      <w:r w:rsidR="002250BB" w:rsidRPr="002250BB">
        <w:rPr>
          <w:rFonts w:ascii="Times New Roman" w:hAnsi="Times New Roman" w:cs="Times New Roman"/>
          <w:vertAlign w:val="superscript"/>
        </w:rPr>
        <w:t>2</w:t>
      </w:r>
      <w:r w:rsidR="002250BB" w:rsidRPr="002250BB">
        <w:rPr>
          <w:rFonts w:ascii="Times New Roman" w:hAnsi="Times New Roman" w:cs="Times New Roman"/>
        </w:rPr>
        <w:t xml:space="preserve">, </w:t>
      </w:r>
      <w:r>
        <w:rPr>
          <w:rFonts w:ascii="Times New Roman" w:hAnsi="Times New Roman" w:cs="Times New Roman"/>
        </w:rPr>
        <w:t>Adı Soyadı</w:t>
      </w:r>
      <w:r w:rsidR="002250BB" w:rsidRPr="002250BB">
        <w:rPr>
          <w:rFonts w:ascii="Times New Roman" w:hAnsi="Times New Roman" w:cs="Times New Roman"/>
          <w:vertAlign w:val="superscript"/>
        </w:rPr>
        <w:t>3</w:t>
      </w:r>
    </w:p>
    <w:p w14:paraId="4BC46597" w14:textId="77777777" w:rsidR="001D4F66" w:rsidRDefault="001D4F66" w:rsidP="001D4F66">
      <w:pPr>
        <w:spacing w:after="0" w:line="240" w:lineRule="auto"/>
        <w:jc w:val="center"/>
        <w:rPr>
          <w:rFonts w:ascii="Times New Roman" w:hAnsi="Times New Roman" w:cs="Times New Roman"/>
          <w:vertAlign w:val="superscript"/>
        </w:rPr>
      </w:pPr>
    </w:p>
    <w:p w14:paraId="10C8CA67" w14:textId="77777777" w:rsidR="001D4F66" w:rsidRDefault="001D4F66" w:rsidP="001D4F66">
      <w:pPr>
        <w:spacing w:after="0" w:line="240" w:lineRule="auto"/>
        <w:jc w:val="center"/>
        <w:rPr>
          <w:rFonts w:ascii="Times New Roman" w:hAnsi="Times New Roman" w:cs="Times New Roman"/>
          <w:vertAlign w:val="superscript"/>
        </w:rPr>
      </w:pPr>
    </w:p>
    <w:p w14:paraId="414D8199" w14:textId="77777777" w:rsidR="001D4F66" w:rsidRPr="001D4F66" w:rsidRDefault="001D4F66" w:rsidP="001D4F66">
      <w:pPr>
        <w:spacing w:after="0" w:line="240" w:lineRule="auto"/>
        <w:jc w:val="center"/>
        <w:rPr>
          <w:rFonts w:ascii="Times New Roman" w:hAnsi="Times New Roman" w:cs="Times New Roman"/>
          <w:vertAlign w:val="superscript"/>
        </w:rPr>
      </w:pPr>
    </w:p>
    <w:p w14:paraId="2D79E9C0" w14:textId="040F9A3C" w:rsidR="002250BB" w:rsidRPr="001D4F66" w:rsidRDefault="00B64253" w:rsidP="001D4F66">
      <w:pPr>
        <w:spacing w:after="0" w:line="240" w:lineRule="auto"/>
        <w:jc w:val="center"/>
        <w:rPr>
          <w:rFonts w:ascii="Times New Roman" w:hAnsi="Times New Roman" w:cs="Times New Roman"/>
          <w:sz w:val="20"/>
          <w:szCs w:val="20"/>
        </w:rPr>
      </w:pPr>
      <w:r w:rsidRPr="00B64253">
        <w:rPr>
          <w:rFonts w:ascii="Times New Roman" w:hAnsi="Times New Roman" w:cs="Times New Roman"/>
          <w:sz w:val="20"/>
          <w:szCs w:val="20"/>
          <w:vertAlign w:val="superscript"/>
        </w:rPr>
        <w:t>1</w:t>
      </w:r>
      <w:r w:rsidRPr="00B64253">
        <w:rPr>
          <w:rFonts w:ascii="Times New Roman" w:hAnsi="Times New Roman" w:cs="Times New Roman"/>
          <w:sz w:val="20"/>
          <w:szCs w:val="20"/>
        </w:rPr>
        <w:t>Sinema ve Televizyon Bölümü</w:t>
      </w:r>
      <w:r>
        <w:rPr>
          <w:rFonts w:ascii="Times New Roman" w:hAnsi="Times New Roman" w:cs="Times New Roman"/>
          <w:sz w:val="20"/>
          <w:szCs w:val="20"/>
        </w:rPr>
        <w:t xml:space="preserve">, Güzel </w:t>
      </w:r>
      <w:r w:rsidRPr="00B64253">
        <w:rPr>
          <w:rFonts w:ascii="Times New Roman" w:hAnsi="Times New Roman" w:cs="Times New Roman"/>
          <w:sz w:val="20"/>
          <w:szCs w:val="20"/>
        </w:rPr>
        <w:t>Sanatlar Fakültesi</w:t>
      </w:r>
      <w:r>
        <w:rPr>
          <w:rFonts w:ascii="Times New Roman" w:hAnsi="Times New Roman" w:cs="Times New Roman"/>
          <w:sz w:val="20"/>
          <w:szCs w:val="20"/>
        </w:rPr>
        <w:t>,</w:t>
      </w:r>
      <w:r w:rsidRPr="00B64253">
        <w:rPr>
          <w:rFonts w:ascii="Times New Roman" w:hAnsi="Times New Roman" w:cs="Times New Roman"/>
          <w:sz w:val="20"/>
          <w:szCs w:val="20"/>
        </w:rPr>
        <w:t xml:space="preserve"> </w:t>
      </w:r>
      <w:r>
        <w:rPr>
          <w:rFonts w:ascii="Times New Roman" w:hAnsi="Times New Roman" w:cs="Times New Roman"/>
          <w:sz w:val="20"/>
          <w:szCs w:val="20"/>
        </w:rPr>
        <w:t xml:space="preserve">Batman Üniversitesi, </w:t>
      </w:r>
      <w:r w:rsidRPr="00B64253">
        <w:rPr>
          <w:rFonts w:ascii="Times New Roman" w:hAnsi="Times New Roman" w:cs="Times New Roman"/>
          <w:sz w:val="20"/>
          <w:szCs w:val="20"/>
        </w:rPr>
        <w:t>Türkiye</w:t>
      </w:r>
      <w:r w:rsidR="001D4F66" w:rsidRPr="001D4F66">
        <w:rPr>
          <w:rFonts w:ascii="Times New Roman" w:hAnsi="Times New Roman" w:cs="Times New Roman"/>
          <w:sz w:val="20"/>
          <w:szCs w:val="20"/>
        </w:rPr>
        <w:t xml:space="preserve">, </w:t>
      </w:r>
      <w:hyperlink r:id="rId8" w:history="1">
        <w:r w:rsidR="001D4F66" w:rsidRPr="001D4F66">
          <w:rPr>
            <w:rStyle w:val="Hyperlink"/>
            <w:rFonts w:ascii="Times New Roman" w:hAnsi="Times New Roman" w:cs="Times New Roman"/>
            <w:sz w:val="20"/>
            <w:szCs w:val="20"/>
          </w:rPr>
          <w:t>culturalstudies@batman.edu.tr</w:t>
        </w:r>
      </w:hyperlink>
    </w:p>
    <w:p w14:paraId="32C589E1" w14:textId="11FA1556" w:rsidR="001D4F66" w:rsidRPr="001D4F66" w:rsidRDefault="00B64253" w:rsidP="001D4F66">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2</w:t>
      </w:r>
      <w:r w:rsidRPr="00B64253">
        <w:rPr>
          <w:rFonts w:ascii="Times New Roman" w:hAnsi="Times New Roman" w:cs="Times New Roman"/>
          <w:sz w:val="20"/>
          <w:szCs w:val="20"/>
        </w:rPr>
        <w:t>Sinema ve Televizyon Bölümü</w:t>
      </w:r>
      <w:r>
        <w:rPr>
          <w:rFonts w:ascii="Times New Roman" w:hAnsi="Times New Roman" w:cs="Times New Roman"/>
          <w:sz w:val="20"/>
          <w:szCs w:val="20"/>
        </w:rPr>
        <w:t xml:space="preserve">, Güzel </w:t>
      </w:r>
      <w:r w:rsidRPr="00B64253">
        <w:rPr>
          <w:rFonts w:ascii="Times New Roman" w:hAnsi="Times New Roman" w:cs="Times New Roman"/>
          <w:sz w:val="20"/>
          <w:szCs w:val="20"/>
        </w:rPr>
        <w:t>Sanatlar Fakültesi</w:t>
      </w:r>
      <w:r>
        <w:rPr>
          <w:rFonts w:ascii="Times New Roman" w:hAnsi="Times New Roman" w:cs="Times New Roman"/>
          <w:sz w:val="20"/>
          <w:szCs w:val="20"/>
        </w:rPr>
        <w:t>,</w:t>
      </w:r>
      <w:r w:rsidRPr="00B64253">
        <w:rPr>
          <w:rFonts w:ascii="Times New Roman" w:hAnsi="Times New Roman" w:cs="Times New Roman"/>
          <w:sz w:val="20"/>
          <w:szCs w:val="20"/>
        </w:rPr>
        <w:t xml:space="preserve"> </w:t>
      </w:r>
      <w:r>
        <w:rPr>
          <w:rFonts w:ascii="Times New Roman" w:hAnsi="Times New Roman" w:cs="Times New Roman"/>
          <w:sz w:val="20"/>
          <w:szCs w:val="20"/>
        </w:rPr>
        <w:t xml:space="preserve">Batman Üniversitesi, </w:t>
      </w:r>
      <w:r w:rsidRPr="00B64253">
        <w:rPr>
          <w:rFonts w:ascii="Times New Roman" w:hAnsi="Times New Roman" w:cs="Times New Roman"/>
          <w:sz w:val="20"/>
          <w:szCs w:val="20"/>
        </w:rPr>
        <w:t>Türkiye</w:t>
      </w:r>
      <w:r w:rsidR="001D4F66" w:rsidRPr="001D4F66">
        <w:rPr>
          <w:rFonts w:ascii="Times New Roman" w:hAnsi="Times New Roman" w:cs="Times New Roman"/>
          <w:sz w:val="20"/>
          <w:szCs w:val="20"/>
        </w:rPr>
        <w:t xml:space="preserve">, </w:t>
      </w:r>
      <w:hyperlink r:id="rId9" w:history="1">
        <w:r w:rsidR="001D4F66" w:rsidRPr="001D4F66">
          <w:rPr>
            <w:rStyle w:val="Hyperlink"/>
            <w:rFonts w:ascii="Times New Roman" w:hAnsi="Times New Roman" w:cs="Times New Roman"/>
            <w:sz w:val="20"/>
            <w:szCs w:val="20"/>
          </w:rPr>
          <w:t>culturalstudies@batman.edu.tr</w:t>
        </w:r>
      </w:hyperlink>
    </w:p>
    <w:p w14:paraId="3A5617DD" w14:textId="29B01E39" w:rsidR="001D4F66" w:rsidRPr="001D4F66" w:rsidRDefault="00B64253" w:rsidP="001D4F66">
      <w:pPr>
        <w:spacing w:after="0" w:line="240" w:lineRule="auto"/>
        <w:jc w:val="center"/>
        <w:rPr>
          <w:rFonts w:ascii="Times New Roman" w:hAnsi="Times New Roman" w:cs="Times New Roman"/>
          <w:sz w:val="20"/>
          <w:szCs w:val="20"/>
        </w:rPr>
      </w:pPr>
      <w:r w:rsidRPr="00B64253">
        <w:rPr>
          <w:rFonts w:ascii="Times New Roman" w:hAnsi="Times New Roman" w:cs="Times New Roman"/>
          <w:sz w:val="20"/>
          <w:szCs w:val="20"/>
          <w:vertAlign w:val="superscript"/>
        </w:rPr>
        <w:t>3</w:t>
      </w:r>
      <w:r w:rsidRPr="00B64253">
        <w:rPr>
          <w:rFonts w:ascii="Times New Roman" w:hAnsi="Times New Roman" w:cs="Times New Roman"/>
          <w:sz w:val="20"/>
          <w:szCs w:val="20"/>
        </w:rPr>
        <w:t>Sinema ve Televizyon Bölümü</w:t>
      </w:r>
      <w:r>
        <w:rPr>
          <w:rFonts w:ascii="Times New Roman" w:hAnsi="Times New Roman" w:cs="Times New Roman"/>
          <w:sz w:val="20"/>
          <w:szCs w:val="20"/>
        </w:rPr>
        <w:t xml:space="preserve">, Güzel </w:t>
      </w:r>
      <w:r w:rsidRPr="00B64253">
        <w:rPr>
          <w:rFonts w:ascii="Times New Roman" w:hAnsi="Times New Roman" w:cs="Times New Roman"/>
          <w:sz w:val="20"/>
          <w:szCs w:val="20"/>
        </w:rPr>
        <w:t>Sanatlar Fakültesi</w:t>
      </w:r>
      <w:r>
        <w:rPr>
          <w:rFonts w:ascii="Times New Roman" w:hAnsi="Times New Roman" w:cs="Times New Roman"/>
          <w:sz w:val="20"/>
          <w:szCs w:val="20"/>
        </w:rPr>
        <w:t>,</w:t>
      </w:r>
      <w:r w:rsidRPr="00B64253">
        <w:rPr>
          <w:rFonts w:ascii="Times New Roman" w:hAnsi="Times New Roman" w:cs="Times New Roman"/>
          <w:sz w:val="20"/>
          <w:szCs w:val="20"/>
        </w:rPr>
        <w:t xml:space="preserve"> </w:t>
      </w:r>
      <w:r>
        <w:rPr>
          <w:rFonts w:ascii="Times New Roman" w:hAnsi="Times New Roman" w:cs="Times New Roman"/>
          <w:sz w:val="20"/>
          <w:szCs w:val="20"/>
        </w:rPr>
        <w:t xml:space="preserve">Batman Üniversitesi, </w:t>
      </w:r>
      <w:r w:rsidRPr="00B64253">
        <w:rPr>
          <w:rFonts w:ascii="Times New Roman" w:hAnsi="Times New Roman" w:cs="Times New Roman"/>
          <w:sz w:val="20"/>
          <w:szCs w:val="20"/>
        </w:rPr>
        <w:t>Türkiye</w:t>
      </w:r>
      <w:r w:rsidR="001D4F66" w:rsidRPr="001D4F66">
        <w:rPr>
          <w:rFonts w:ascii="Times New Roman" w:hAnsi="Times New Roman" w:cs="Times New Roman"/>
          <w:sz w:val="20"/>
          <w:szCs w:val="20"/>
        </w:rPr>
        <w:t xml:space="preserve">, </w:t>
      </w:r>
      <w:hyperlink r:id="rId10" w:history="1">
        <w:r w:rsidR="001D4F66" w:rsidRPr="001D4F66">
          <w:rPr>
            <w:rStyle w:val="Hyperlink"/>
            <w:rFonts w:ascii="Times New Roman" w:hAnsi="Times New Roman" w:cs="Times New Roman"/>
            <w:sz w:val="20"/>
            <w:szCs w:val="20"/>
          </w:rPr>
          <w:t>culturalstudies@batman.edu.tr</w:t>
        </w:r>
      </w:hyperlink>
    </w:p>
    <w:p w14:paraId="4B1FEA89" w14:textId="77777777" w:rsidR="001D4F66" w:rsidRDefault="001D4F66" w:rsidP="001D4F66">
      <w:pPr>
        <w:spacing w:after="0" w:line="240" w:lineRule="auto"/>
        <w:rPr>
          <w:rFonts w:ascii="Times New Roman" w:hAnsi="Times New Roman" w:cs="Times New Roman"/>
          <w:b/>
          <w:bCs/>
        </w:rPr>
      </w:pPr>
    </w:p>
    <w:p w14:paraId="0C5B8AC5" w14:textId="77777777" w:rsidR="001D4F66" w:rsidRDefault="001D4F66" w:rsidP="001D4F66">
      <w:pPr>
        <w:spacing w:after="0" w:line="240" w:lineRule="auto"/>
        <w:rPr>
          <w:rFonts w:ascii="Times New Roman" w:hAnsi="Times New Roman" w:cs="Times New Roman"/>
          <w:b/>
          <w:bCs/>
        </w:rPr>
      </w:pPr>
    </w:p>
    <w:p w14:paraId="7D969B6A" w14:textId="77777777" w:rsidR="001D4F66" w:rsidRDefault="001D4F66" w:rsidP="001D4F66">
      <w:pPr>
        <w:spacing w:after="0" w:line="240" w:lineRule="auto"/>
        <w:rPr>
          <w:rFonts w:ascii="Times New Roman" w:hAnsi="Times New Roman" w:cs="Times New Roman"/>
          <w:b/>
          <w:bCs/>
        </w:rPr>
      </w:pPr>
    </w:p>
    <w:p w14:paraId="39703A37" w14:textId="09656E9B" w:rsidR="001D4F66" w:rsidRDefault="00B64253" w:rsidP="001D4F66">
      <w:pPr>
        <w:spacing w:after="0" w:line="240" w:lineRule="auto"/>
        <w:rPr>
          <w:rFonts w:ascii="Times New Roman" w:hAnsi="Times New Roman" w:cs="Times New Roman"/>
        </w:rPr>
      </w:pPr>
      <w:r>
        <w:rPr>
          <w:rFonts w:ascii="Times New Roman" w:hAnsi="Times New Roman" w:cs="Times New Roman"/>
          <w:b/>
          <w:bCs/>
        </w:rPr>
        <w:t>Özet</w:t>
      </w:r>
      <w:r w:rsidR="001D4F66" w:rsidRPr="001D4F66">
        <w:rPr>
          <w:rFonts w:ascii="Times New Roman" w:hAnsi="Times New Roman" w:cs="Times New Roman"/>
        </w:rPr>
        <w:t>:</w:t>
      </w:r>
    </w:p>
    <w:p w14:paraId="1A1D91DD" w14:textId="77777777" w:rsidR="00B64253" w:rsidRPr="00F80C35" w:rsidRDefault="00B64253" w:rsidP="00B64253">
      <w:pPr>
        <w:spacing w:after="0" w:line="240" w:lineRule="auto"/>
        <w:jc w:val="both"/>
        <w:rPr>
          <w:rFonts w:ascii="Times New Roman" w:hAnsi="Times New Roman" w:cs="Times New Roman"/>
          <w:sz w:val="20"/>
          <w:szCs w:val="20"/>
        </w:rPr>
      </w:pPr>
      <w:r w:rsidRPr="00F80C35">
        <w:rPr>
          <w:rFonts w:ascii="Times New Roman" w:hAnsi="Times New Roman" w:cs="Times New Roman"/>
          <w:sz w:val="20"/>
          <w:szCs w:val="20"/>
        </w:rPr>
        <w:t>Sadece özet sunan katılımcılar için, özet, çalışmanın teorik çerçevesini ve ana tartışma konusunu yeterince yansıtacak şekilde en fazla 400 kelime olabilir.</w:t>
      </w:r>
      <w:r w:rsidRPr="00F80C35">
        <w:rPr>
          <w:rFonts w:ascii="Times New Roman" w:hAnsi="Times New Roman" w:cs="Times New Roman"/>
          <w:sz w:val="20"/>
          <w:szCs w:val="20"/>
        </w:rPr>
        <w:cr/>
      </w:r>
      <w:r w:rsidRPr="00F80C35">
        <w:rPr>
          <w:rFonts w:ascii="Times New Roman" w:hAnsi="Times New Roman" w:cs="Times New Roman"/>
          <w:sz w:val="20"/>
          <w:szCs w:val="20"/>
        </w:rPr>
        <w:cr/>
        <w:t xml:space="preserve">Tam makale gönderen katılımcılar için, özet çalışmanın ana argümanını ve kapsamını kısaca sunmalı ve 250 kelimeyi geçmemelidir. </w:t>
      </w:r>
    </w:p>
    <w:p w14:paraId="4DA57EAA" w14:textId="77777777" w:rsidR="00B64253" w:rsidRPr="00F80C35" w:rsidRDefault="00B64253" w:rsidP="00B64253">
      <w:pPr>
        <w:spacing w:after="0" w:line="240" w:lineRule="auto"/>
        <w:jc w:val="both"/>
        <w:rPr>
          <w:rFonts w:ascii="Times New Roman" w:hAnsi="Times New Roman" w:cs="Times New Roman"/>
          <w:sz w:val="20"/>
          <w:szCs w:val="20"/>
        </w:rPr>
      </w:pPr>
    </w:p>
    <w:p w14:paraId="41A79DFB" w14:textId="7B718919" w:rsidR="00B64253" w:rsidRPr="00F80C35" w:rsidRDefault="00B64253" w:rsidP="00B64253">
      <w:pPr>
        <w:spacing w:after="0" w:line="240" w:lineRule="auto"/>
        <w:jc w:val="both"/>
        <w:rPr>
          <w:rFonts w:ascii="Times New Roman" w:hAnsi="Times New Roman" w:cs="Times New Roman"/>
          <w:sz w:val="20"/>
          <w:szCs w:val="20"/>
        </w:rPr>
      </w:pPr>
      <w:r w:rsidRPr="00F80C35">
        <w:rPr>
          <w:rFonts w:ascii="Times New Roman" w:hAnsi="Times New Roman" w:cs="Times New Roman"/>
          <w:sz w:val="20"/>
          <w:szCs w:val="20"/>
        </w:rPr>
        <w:t>Bu çalışma, [temel sorun] konusunu ele alarak [kültürel fenomen / uygulama / alan / temsil biçimi] üzerine bir tartışma başlatmaktadır. Çağdaş kültürel, sosyal ve mekânsal dönüşümler bağlamında incelenen bu sorun, [teorik yaklaşım / disiplin / perspektif] çerçevesi içinde yeniden değerlendirilmektedir. [Metodolojik yaklaşım: arşiv araştırması, söylem analizi, görsel analiz, etnografik gözlem, eleştirel okuma vb.] yoluyla, çalışma güç, hafıza, kimlik, gündelik yaşam, mekânsallık ve temsil gibi kültürel üretimin temel boyutlarını görünür kılmayı amaçlamaktadır. [Belirli bir vaka / dönem / örnek] temelinde sunulan değerlendirmeler, kültürün sabit bir varlık değil, müzakere edilen ve sürekli dönüşen bir alan olduğunu göstererek, kültürel çalışmalar literatüründe yeni bir araştırma alanı açmayı amaçlamaktadır. Bu çalışma, [temel sorun] konusunu ele alarak [kültürel fenomen / uygulama / alan / temsil biçimi] üzerine bir tartışma başlatmaktadır. Çağdaş kültürel, sosyal ve mekânsal dönüşümler bağlamında incelenen bu sorun, [teorik yaklaşım / disiplin / perspektif] çerçevesi içinde yeniden ele alınmaktadır. [Metodolojik yaklaşım: arşiv araştırması, söylem analizi, görsel analiz, etnografik gözlem, eleştirel okuma vb.] yoluyla, çalışma, iktidar, hafıza, kimlik, gündelik yaşam, mekânsallık ve temsil gibi kültürel üretimin temel boyutlarını görünür kılmayı amaçlamaktadır. [Belirli bir vaka / dönem / örnek] temelinde sunulan değerlendirmeler, kültürün sabit bir varlık değil, müzakere edilen ve sürekli dönüşen bir alan olduğunu göstererek, kültürel çalışmalar literatüründe yeni bir araştırma alanı açmayı amaçlamaktadır.</w:t>
      </w:r>
    </w:p>
    <w:p w14:paraId="0EDACD32" w14:textId="722877CD" w:rsidR="006F77DB" w:rsidRPr="00F80C35" w:rsidRDefault="006F77DB" w:rsidP="0077275E">
      <w:pPr>
        <w:spacing w:after="0" w:line="240" w:lineRule="auto"/>
        <w:jc w:val="both"/>
        <w:rPr>
          <w:rFonts w:ascii="Times New Roman" w:hAnsi="Times New Roman" w:cs="Times New Roman"/>
          <w:sz w:val="20"/>
          <w:szCs w:val="20"/>
        </w:rPr>
      </w:pPr>
    </w:p>
    <w:p w14:paraId="1971A9E5" w14:textId="32CDEA6A" w:rsidR="006F77DB" w:rsidRPr="00F80C35" w:rsidRDefault="00B64253" w:rsidP="001D4F66">
      <w:pPr>
        <w:spacing w:after="0" w:line="240" w:lineRule="auto"/>
        <w:jc w:val="both"/>
        <w:rPr>
          <w:rFonts w:ascii="Times New Roman" w:hAnsi="Times New Roman" w:cs="Times New Roman"/>
          <w:sz w:val="20"/>
          <w:szCs w:val="20"/>
        </w:rPr>
      </w:pPr>
      <w:r w:rsidRPr="00F80C35">
        <w:rPr>
          <w:rFonts w:ascii="Times New Roman" w:hAnsi="Times New Roman" w:cs="Times New Roman"/>
          <w:b/>
          <w:bCs/>
          <w:sz w:val="20"/>
          <w:szCs w:val="20"/>
        </w:rPr>
        <w:t>Anahtar kelimeler</w:t>
      </w:r>
      <w:r w:rsidR="006F77DB" w:rsidRPr="00F80C35">
        <w:rPr>
          <w:rFonts w:ascii="Times New Roman" w:hAnsi="Times New Roman" w:cs="Times New Roman"/>
          <w:sz w:val="20"/>
          <w:szCs w:val="20"/>
        </w:rPr>
        <w:t xml:space="preserve">: </w:t>
      </w:r>
      <w:r w:rsidRPr="00F80C35">
        <w:rPr>
          <w:rFonts w:ascii="Times New Roman" w:hAnsi="Times New Roman" w:cs="Times New Roman"/>
          <w:sz w:val="20"/>
          <w:szCs w:val="20"/>
        </w:rPr>
        <w:t>kültür çalışmaları, hafıza, temsil, mekan, gündelik yaşam</w:t>
      </w:r>
    </w:p>
    <w:p w14:paraId="5801B4D3" w14:textId="77777777" w:rsidR="00D828E8" w:rsidRDefault="00D828E8" w:rsidP="001D4F66">
      <w:pPr>
        <w:spacing w:after="0" w:line="240" w:lineRule="auto"/>
        <w:jc w:val="both"/>
        <w:rPr>
          <w:rFonts w:ascii="Times New Roman" w:hAnsi="Times New Roman" w:cs="Times New Roman"/>
        </w:rPr>
      </w:pPr>
    </w:p>
    <w:p w14:paraId="3ACD6565" w14:textId="77777777" w:rsidR="00D828E8" w:rsidRDefault="00D828E8" w:rsidP="001D4F66">
      <w:pPr>
        <w:spacing w:after="0" w:line="240" w:lineRule="auto"/>
        <w:jc w:val="both"/>
        <w:rPr>
          <w:rFonts w:ascii="Times New Roman" w:hAnsi="Times New Roman" w:cs="Times New Roman"/>
        </w:rPr>
      </w:pPr>
    </w:p>
    <w:p w14:paraId="1E151AC5" w14:textId="77777777" w:rsidR="00C1663D" w:rsidRDefault="00C1663D" w:rsidP="00D828E8">
      <w:pPr>
        <w:spacing w:after="0" w:line="240" w:lineRule="auto"/>
        <w:jc w:val="both"/>
        <w:rPr>
          <w:rFonts w:ascii="Times New Roman" w:hAnsi="Times New Roman" w:cs="Times New Roman"/>
        </w:rPr>
      </w:pPr>
    </w:p>
    <w:p w14:paraId="686B20AF" w14:textId="77777777" w:rsidR="00C1663D" w:rsidRDefault="00C1663D" w:rsidP="00D828E8">
      <w:pPr>
        <w:spacing w:after="0" w:line="240" w:lineRule="auto"/>
        <w:jc w:val="both"/>
        <w:rPr>
          <w:rFonts w:ascii="Times New Roman" w:hAnsi="Times New Roman" w:cs="Times New Roman"/>
        </w:rPr>
      </w:pPr>
    </w:p>
    <w:p w14:paraId="3ABC9A13" w14:textId="77777777" w:rsidR="00C1663D" w:rsidRDefault="00C1663D" w:rsidP="00D828E8">
      <w:pPr>
        <w:spacing w:after="0" w:line="240" w:lineRule="auto"/>
        <w:jc w:val="both"/>
        <w:rPr>
          <w:rFonts w:ascii="Times New Roman" w:hAnsi="Times New Roman" w:cs="Times New Roman"/>
        </w:rPr>
      </w:pPr>
    </w:p>
    <w:p w14:paraId="65E66444" w14:textId="77777777" w:rsidR="00F80C35" w:rsidRDefault="00F80C35" w:rsidP="00D828E8">
      <w:pPr>
        <w:spacing w:after="0" w:line="240" w:lineRule="auto"/>
        <w:jc w:val="both"/>
        <w:rPr>
          <w:rFonts w:ascii="Times New Roman" w:hAnsi="Times New Roman" w:cs="Times New Roman"/>
        </w:rPr>
      </w:pPr>
    </w:p>
    <w:p w14:paraId="16AE89E6" w14:textId="77777777" w:rsidR="00F80C35" w:rsidRDefault="00F80C35" w:rsidP="00D828E8">
      <w:pPr>
        <w:spacing w:after="0" w:line="240" w:lineRule="auto"/>
        <w:jc w:val="both"/>
        <w:rPr>
          <w:rFonts w:ascii="Times New Roman" w:hAnsi="Times New Roman" w:cs="Times New Roman"/>
        </w:rPr>
      </w:pPr>
    </w:p>
    <w:p w14:paraId="5FC0B20C" w14:textId="77777777" w:rsidR="00F80C35" w:rsidRDefault="00F80C35" w:rsidP="00D828E8">
      <w:pPr>
        <w:spacing w:after="0" w:line="240" w:lineRule="auto"/>
        <w:jc w:val="both"/>
        <w:rPr>
          <w:rFonts w:ascii="Times New Roman" w:hAnsi="Times New Roman" w:cs="Times New Roman"/>
        </w:rPr>
      </w:pPr>
    </w:p>
    <w:p w14:paraId="5D83D1E5" w14:textId="77777777" w:rsidR="00F80C35" w:rsidRDefault="00F80C35" w:rsidP="00D828E8">
      <w:pPr>
        <w:spacing w:after="0" w:line="240" w:lineRule="auto"/>
        <w:jc w:val="both"/>
        <w:rPr>
          <w:rFonts w:ascii="Times New Roman" w:hAnsi="Times New Roman" w:cs="Times New Roman"/>
        </w:rPr>
      </w:pPr>
    </w:p>
    <w:p w14:paraId="2916B44E" w14:textId="77777777" w:rsidR="00F80C35" w:rsidRDefault="00F80C35" w:rsidP="00D828E8">
      <w:pPr>
        <w:spacing w:after="0" w:line="240" w:lineRule="auto"/>
        <w:jc w:val="both"/>
        <w:rPr>
          <w:rFonts w:ascii="Times New Roman" w:hAnsi="Times New Roman" w:cs="Times New Roman"/>
        </w:rPr>
      </w:pPr>
    </w:p>
    <w:p w14:paraId="03248053" w14:textId="77777777" w:rsidR="00C1663D" w:rsidRDefault="00C1663D" w:rsidP="00D828E8">
      <w:pPr>
        <w:spacing w:after="0" w:line="240" w:lineRule="auto"/>
        <w:jc w:val="both"/>
        <w:rPr>
          <w:rFonts w:ascii="Times New Roman" w:hAnsi="Times New Roman" w:cs="Times New Roman"/>
        </w:rPr>
      </w:pPr>
    </w:p>
    <w:p w14:paraId="182E2E57" w14:textId="77777777" w:rsidR="00C1663D" w:rsidRDefault="00C1663D" w:rsidP="00D828E8">
      <w:pPr>
        <w:spacing w:after="0" w:line="240" w:lineRule="auto"/>
        <w:jc w:val="both"/>
        <w:rPr>
          <w:rFonts w:ascii="Times New Roman" w:hAnsi="Times New Roman" w:cs="Times New Roman"/>
        </w:rPr>
      </w:pPr>
    </w:p>
    <w:p w14:paraId="3AA1E814" w14:textId="602248AA" w:rsidR="00D828E8" w:rsidRPr="00D828E8" w:rsidRDefault="00D828E8" w:rsidP="00D828E8">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inline distT="0" distB="0" distL="0" distR="0" wp14:anchorId="3C8BBC73" wp14:editId="0F00C3A6">
                <wp:extent cx="1019175" cy="0"/>
                <wp:effectExtent l="0" t="0" r="0" b="0"/>
                <wp:docPr id="1" name="Straight Connector 1"/>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EB01052"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8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" strokecolor="black [3200]" strokeweight=".5pt">
                <v:stroke joinstyle="miter"/>
                <w10:anchorlock/>
              </v:line>
            </w:pict>
          </mc:Fallback>
        </mc:AlternateContent>
      </w:r>
    </w:p>
    <w:p w14:paraId="21F265CA" w14:textId="21B61015" w:rsidR="001D4F66" w:rsidRDefault="00D828E8" w:rsidP="00D828E8">
      <w:pPr>
        <w:spacing w:after="0" w:line="240" w:lineRule="auto"/>
        <w:jc w:val="both"/>
        <w:rPr>
          <w:rFonts w:ascii="Times New Roman" w:hAnsi="Times New Roman" w:cs="Times New Roman"/>
        </w:rPr>
      </w:pPr>
      <w:r w:rsidRPr="00D828E8">
        <w:rPr>
          <w:rFonts w:ascii="Times New Roman" w:hAnsi="Times New Roman" w:cs="Times New Roman"/>
          <w:vertAlign w:val="superscript"/>
        </w:rPr>
        <w:t>*</w:t>
      </w:r>
      <w:r w:rsidR="00B64253">
        <w:rPr>
          <w:rFonts w:ascii="Times New Roman" w:hAnsi="Times New Roman" w:cs="Times New Roman"/>
        </w:rPr>
        <w:t>Sorumlu yazar</w:t>
      </w:r>
      <w:r>
        <w:rPr>
          <w:rFonts w:ascii="Times New Roman" w:hAnsi="Times New Roman" w:cs="Times New Roman"/>
        </w:rPr>
        <w:t xml:space="preserve">: </w:t>
      </w:r>
      <w:r w:rsidR="00B64253">
        <w:rPr>
          <w:rFonts w:ascii="Times New Roman" w:hAnsi="Times New Roman" w:cs="Times New Roman"/>
        </w:rPr>
        <w:t>Adı</w:t>
      </w:r>
      <w:r>
        <w:rPr>
          <w:rFonts w:ascii="Times New Roman" w:hAnsi="Times New Roman" w:cs="Times New Roman"/>
        </w:rPr>
        <w:t xml:space="preserve"> </w:t>
      </w:r>
      <w:r w:rsidR="00B64253">
        <w:rPr>
          <w:rFonts w:ascii="Times New Roman" w:hAnsi="Times New Roman" w:cs="Times New Roman"/>
        </w:rPr>
        <w:t>Soyadı</w:t>
      </w:r>
      <w:r>
        <w:rPr>
          <w:rFonts w:ascii="Times New Roman" w:hAnsi="Times New Roman" w:cs="Times New Roman"/>
        </w:rPr>
        <w:t xml:space="preserve">, </w:t>
      </w:r>
      <w:hyperlink r:id="rId11" w:history="1">
        <w:r w:rsidRPr="00F745EB">
          <w:rPr>
            <w:rStyle w:val="Hyperlink"/>
            <w:rFonts w:ascii="Times New Roman" w:hAnsi="Times New Roman" w:cs="Times New Roman"/>
          </w:rPr>
          <w:t>culturalstudies@batman.edu.tr</w:t>
        </w:r>
      </w:hyperlink>
      <w:r>
        <w:rPr>
          <w:rFonts w:ascii="Times New Roman" w:hAnsi="Times New Roman" w:cs="Times New Roman"/>
        </w:rPr>
        <w:t>, +90 500 000 00 00</w:t>
      </w:r>
    </w:p>
    <w:p w14:paraId="41062EB7" w14:textId="7CFECAEE" w:rsidR="00F80C35" w:rsidRPr="00F80C35" w:rsidRDefault="00F80C35" w:rsidP="00F80C35">
      <w:pPr>
        <w:spacing w:after="0" w:line="240" w:lineRule="auto"/>
        <w:jc w:val="both"/>
        <w:rPr>
          <w:rFonts w:ascii="Times New Roman" w:hAnsi="Times New Roman" w:cs="Times New Roman"/>
          <w:b/>
          <w:bCs/>
        </w:rPr>
      </w:pPr>
      <w:r w:rsidRPr="00F80C35">
        <w:rPr>
          <w:rFonts w:ascii="Times New Roman" w:hAnsi="Times New Roman" w:cs="Times New Roman"/>
          <w:b/>
          <w:bCs/>
        </w:rPr>
        <w:lastRenderedPageBreak/>
        <w:t>1. Giriş</w:t>
      </w:r>
    </w:p>
    <w:p w14:paraId="32AF28B8" w14:textId="77777777" w:rsidR="00F80C35" w:rsidRDefault="00F80C35" w:rsidP="00F80C35">
      <w:pPr>
        <w:spacing w:after="0" w:line="240" w:lineRule="auto"/>
        <w:jc w:val="both"/>
        <w:rPr>
          <w:rFonts w:ascii="Times New Roman" w:hAnsi="Times New Roman" w:cs="Times New Roman"/>
        </w:rPr>
      </w:pPr>
    </w:p>
    <w:p w14:paraId="49E5118D" w14:textId="4E09AB43" w:rsidR="00F80C35" w:rsidRDefault="00F80C35" w:rsidP="00F80C35">
      <w:pPr>
        <w:spacing w:after="0" w:line="240" w:lineRule="auto"/>
        <w:jc w:val="both"/>
        <w:rPr>
          <w:rFonts w:ascii="Times New Roman" w:hAnsi="Times New Roman" w:cs="Times New Roman"/>
        </w:rPr>
      </w:pPr>
      <w:r w:rsidRPr="00F80C35">
        <w:rPr>
          <w:rFonts w:ascii="Times New Roman" w:hAnsi="Times New Roman" w:cs="Times New Roman"/>
        </w:rPr>
        <w:t>Konferans, kültürel çalışmaları disiplinlerarası bir tartışma alanı olarak ele alır. Gönderilen çalışmaların özgün, daha önce yayımlanmamış ve başka bir etkinlikte eşzamanlı değerlendirme sürecinde olmaması beklenir. Kuramsal, eleştirel, tarihsel ve pratik temelli yaklaşımlar teşvik edilir.</w:t>
      </w:r>
    </w:p>
    <w:p w14:paraId="3B85E7EB" w14:textId="77777777" w:rsidR="00F80C35" w:rsidRDefault="00F80C35" w:rsidP="00F80C35">
      <w:pPr>
        <w:spacing w:after="0" w:line="240" w:lineRule="auto"/>
        <w:jc w:val="both"/>
        <w:rPr>
          <w:rFonts w:ascii="Times New Roman" w:hAnsi="Times New Roman" w:cs="Times New Roman"/>
        </w:rPr>
      </w:pPr>
    </w:p>
    <w:p w14:paraId="57911C2E" w14:textId="1F125B9F" w:rsidR="00F80C35" w:rsidRDefault="00F80C35" w:rsidP="00F80C35">
      <w:pPr>
        <w:spacing w:after="0" w:line="240" w:lineRule="auto"/>
        <w:jc w:val="both"/>
        <w:rPr>
          <w:rFonts w:ascii="Times New Roman" w:hAnsi="Times New Roman" w:cs="Times New Roman"/>
        </w:rPr>
      </w:pPr>
      <w:r w:rsidRPr="00F80C35">
        <w:rPr>
          <w:rFonts w:ascii="Times New Roman" w:hAnsi="Times New Roman" w:cs="Times New Roman"/>
        </w:rPr>
        <w:t xml:space="preserve">Tam metin bildiriler, </w:t>
      </w:r>
      <w:r w:rsidRPr="00F80C35">
        <w:rPr>
          <w:rFonts w:ascii="Times New Roman" w:hAnsi="Times New Roman" w:cs="Times New Roman"/>
          <w:b/>
          <w:bCs/>
        </w:rPr>
        <w:t>IMRAD (Introduction–Methods–Results–Discussion)</w:t>
      </w:r>
      <w:r w:rsidRPr="00F80C35">
        <w:rPr>
          <w:rFonts w:ascii="Times New Roman" w:hAnsi="Times New Roman" w:cs="Times New Roman"/>
        </w:rPr>
        <w:t xml:space="preserve"> yapısını temel almalıdır. Ancak kültürel çalışmaların </w:t>
      </w:r>
      <w:r w:rsidRPr="00F80C35">
        <w:rPr>
          <w:rFonts w:ascii="Times New Roman" w:hAnsi="Times New Roman" w:cs="Times New Roman"/>
          <w:b/>
          <w:bCs/>
        </w:rPr>
        <w:t>disiplinlerarası ve eleştirel doğası gereği</w:t>
      </w:r>
      <w:r w:rsidRPr="00F80C35">
        <w:rPr>
          <w:rFonts w:ascii="Times New Roman" w:hAnsi="Times New Roman" w:cs="Times New Roman"/>
        </w:rPr>
        <w:t>, bu yapı esnek ve yoruma açık biçimde uygulanabilir.</w:t>
      </w:r>
    </w:p>
    <w:p w14:paraId="5E3F25CB" w14:textId="77777777" w:rsidR="00F80C35" w:rsidRDefault="00F80C35" w:rsidP="00F80C35">
      <w:pPr>
        <w:spacing w:after="0" w:line="240" w:lineRule="auto"/>
        <w:jc w:val="both"/>
        <w:rPr>
          <w:rFonts w:ascii="Times New Roman" w:hAnsi="Times New Roman" w:cs="Times New Roman"/>
        </w:rPr>
      </w:pPr>
    </w:p>
    <w:p w14:paraId="62FA26F1" w14:textId="776DC9D6" w:rsidR="00F80C35" w:rsidRPr="00F80C35" w:rsidRDefault="00F80C35" w:rsidP="00F80C35">
      <w:pPr>
        <w:spacing w:after="0" w:line="240" w:lineRule="auto"/>
        <w:jc w:val="both"/>
        <w:rPr>
          <w:rFonts w:ascii="Times New Roman" w:hAnsi="Times New Roman" w:cs="Times New Roman"/>
        </w:rPr>
      </w:pPr>
      <w:r w:rsidRPr="00F80C35">
        <w:rPr>
          <w:rFonts w:ascii="Times New Roman" w:hAnsi="Times New Roman" w:cs="Times New Roman"/>
        </w:rPr>
        <w:t>Bu bölümde çalışmanın ele aldığı temel problematik açıkça tanımlanmalıdır. Araştırma konusu, güncel kültürel, toplumsal ve/veya mekânsal bağlamı içerisinde konumlandırılmalı; çalışmanın amacı ve kapsamı net bir biçimde ifade edilmelidir. Giriş bölümünde ayrıca çalışmanın kültürel çalışmalar literatürüne nasıl bir katkı sunduğu kısaca belirtilmelidir.</w:t>
      </w:r>
    </w:p>
    <w:p w14:paraId="31B4DAD2" w14:textId="77777777" w:rsidR="00F80C35" w:rsidRPr="00F80C35" w:rsidRDefault="00F80C35" w:rsidP="00F80C35">
      <w:pPr>
        <w:spacing w:after="0" w:line="240" w:lineRule="auto"/>
        <w:jc w:val="both"/>
        <w:rPr>
          <w:rFonts w:ascii="Times New Roman" w:hAnsi="Times New Roman" w:cs="Times New Roman"/>
        </w:rPr>
      </w:pPr>
    </w:p>
    <w:p w14:paraId="023B7A04" w14:textId="77777777" w:rsidR="00F80C35" w:rsidRPr="00F80C35" w:rsidRDefault="00F80C35" w:rsidP="00F80C35">
      <w:pPr>
        <w:spacing w:after="0" w:line="240" w:lineRule="auto"/>
        <w:jc w:val="both"/>
        <w:rPr>
          <w:rFonts w:ascii="Times New Roman" w:hAnsi="Times New Roman" w:cs="Times New Roman"/>
        </w:rPr>
      </w:pPr>
      <w:r w:rsidRPr="00F80C35">
        <w:rPr>
          <w:rFonts w:ascii="Times New Roman" w:hAnsi="Times New Roman" w:cs="Times New Roman"/>
        </w:rPr>
        <w:t>Bu bölümde beklenenler:</w:t>
      </w:r>
    </w:p>
    <w:p w14:paraId="1998D08D" w14:textId="77777777" w:rsidR="00F80C35" w:rsidRPr="00F80C35" w:rsidRDefault="00F80C35" w:rsidP="00F80C35">
      <w:pPr>
        <w:pStyle w:val="ListParagraph"/>
        <w:numPr>
          <w:ilvl w:val="0"/>
          <w:numId w:val="2"/>
        </w:numPr>
        <w:spacing w:after="0" w:line="240" w:lineRule="auto"/>
        <w:jc w:val="both"/>
        <w:rPr>
          <w:rFonts w:ascii="Times New Roman" w:hAnsi="Times New Roman" w:cs="Times New Roman"/>
        </w:rPr>
      </w:pPr>
      <w:r w:rsidRPr="00F80C35">
        <w:rPr>
          <w:rFonts w:ascii="Times New Roman" w:hAnsi="Times New Roman" w:cs="Times New Roman"/>
        </w:rPr>
        <w:t>Çalışmanın temel sorusu veya tartışma ekseni</w:t>
      </w:r>
    </w:p>
    <w:p w14:paraId="16555A20" w14:textId="77777777" w:rsidR="00F80C35" w:rsidRPr="00F80C35" w:rsidRDefault="00F80C35" w:rsidP="00F80C35">
      <w:pPr>
        <w:pStyle w:val="ListParagraph"/>
        <w:numPr>
          <w:ilvl w:val="0"/>
          <w:numId w:val="2"/>
        </w:numPr>
        <w:spacing w:after="0" w:line="240" w:lineRule="auto"/>
        <w:jc w:val="both"/>
        <w:rPr>
          <w:rFonts w:ascii="Times New Roman" w:hAnsi="Times New Roman" w:cs="Times New Roman"/>
        </w:rPr>
      </w:pPr>
      <w:r w:rsidRPr="00F80C35">
        <w:rPr>
          <w:rFonts w:ascii="Times New Roman" w:hAnsi="Times New Roman" w:cs="Times New Roman"/>
        </w:rPr>
        <w:t>Konunun güncelliği ve önemi</w:t>
      </w:r>
    </w:p>
    <w:p w14:paraId="3CB598DE" w14:textId="77777777" w:rsidR="00F80C35" w:rsidRPr="00F80C35" w:rsidRDefault="00F80C35" w:rsidP="00F80C35">
      <w:pPr>
        <w:pStyle w:val="ListParagraph"/>
        <w:numPr>
          <w:ilvl w:val="0"/>
          <w:numId w:val="2"/>
        </w:numPr>
        <w:spacing w:after="0" w:line="240" w:lineRule="auto"/>
        <w:jc w:val="both"/>
        <w:rPr>
          <w:rFonts w:ascii="Times New Roman" w:hAnsi="Times New Roman" w:cs="Times New Roman"/>
        </w:rPr>
      </w:pPr>
      <w:r w:rsidRPr="00F80C35">
        <w:rPr>
          <w:rFonts w:ascii="Times New Roman" w:hAnsi="Times New Roman" w:cs="Times New Roman"/>
        </w:rPr>
        <w:t>Literatürle kısa ve seçici bir ilişkilendirme</w:t>
      </w:r>
    </w:p>
    <w:p w14:paraId="641800BB" w14:textId="7512C2BF" w:rsidR="00F80C35" w:rsidRPr="00F80C35" w:rsidRDefault="00F80C35" w:rsidP="00F80C35">
      <w:pPr>
        <w:pStyle w:val="ListParagraph"/>
        <w:numPr>
          <w:ilvl w:val="0"/>
          <w:numId w:val="2"/>
        </w:numPr>
        <w:spacing w:after="0" w:line="240" w:lineRule="auto"/>
        <w:jc w:val="both"/>
        <w:rPr>
          <w:rFonts w:ascii="Times New Roman" w:hAnsi="Times New Roman" w:cs="Times New Roman"/>
        </w:rPr>
      </w:pPr>
      <w:r w:rsidRPr="00F80C35">
        <w:rPr>
          <w:rFonts w:ascii="Times New Roman" w:hAnsi="Times New Roman" w:cs="Times New Roman"/>
        </w:rPr>
        <w:t>Çalışmanın amacı ve kapsamı</w:t>
      </w:r>
    </w:p>
    <w:p w14:paraId="26EEAD95" w14:textId="77777777" w:rsidR="00F80C35" w:rsidRPr="00F80C35" w:rsidRDefault="00F80C35" w:rsidP="00F80C35">
      <w:pPr>
        <w:spacing w:after="0" w:line="240" w:lineRule="auto"/>
        <w:jc w:val="both"/>
        <w:rPr>
          <w:rFonts w:ascii="Times New Roman" w:hAnsi="Times New Roman" w:cs="Times New Roman"/>
        </w:rPr>
      </w:pPr>
    </w:p>
    <w:p w14:paraId="5A43841E" w14:textId="7C914A4C" w:rsidR="00F80C35" w:rsidRPr="00F80C35" w:rsidRDefault="00F80C35" w:rsidP="00F80C35">
      <w:pPr>
        <w:spacing w:after="0" w:line="240" w:lineRule="auto"/>
        <w:jc w:val="both"/>
        <w:rPr>
          <w:rFonts w:ascii="Times New Roman" w:hAnsi="Times New Roman" w:cs="Times New Roman"/>
          <w:b/>
          <w:bCs/>
        </w:rPr>
      </w:pPr>
      <w:r w:rsidRPr="00F80C35">
        <w:rPr>
          <w:rFonts w:ascii="Times New Roman" w:hAnsi="Times New Roman" w:cs="Times New Roman"/>
          <w:b/>
          <w:bCs/>
        </w:rPr>
        <w:t>2. Yöntem / Yaklaşım</w:t>
      </w:r>
    </w:p>
    <w:p w14:paraId="6D45CB3C" w14:textId="77777777" w:rsidR="00F80C35" w:rsidRDefault="00F80C35" w:rsidP="00F80C35">
      <w:pPr>
        <w:spacing w:after="0" w:line="240" w:lineRule="auto"/>
        <w:jc w:val="both"/>
        <w:rPr>
          <w:rFonts w:ascii="Times New Roman" w:hAnsi="Times New Roman" w:cs="Times New Roman"/>
        </w:rPr>
      </w:pPr>
    </w:p>
    <w:p w14:paraId="48FD5AB4" w14:textId="04B9F702" w:rsidR="00F80C35" w:rsidRPr="00F80C35" w:rsidRDefault="00F80C35" w:rsidP="00F80C35">
      <w:pPr>
        <w:spacing w:after="0" w:line="240" w:lineRule="auto"/>
        <w:jc w:val="both"/>
        <w:rPr>
          <w:rFonts w:ascii="Times New Roman" w:hAnsi="Times New Roman" w:cs="Times New Roman"/>
        </w:rPr>
      </w:pPr>
      <w:r w:rsidRPr="00F80C35">
        <w:rPr>
          <w:rFonts w:ascii="Times New Roman" w:hAnsi="Times New Roman" w:cs="Times New Roman"/>
        </w:rPr>
        <w:t>Bu bölüm, çalışmanın nasıl yürütüldüğünü açıklar. Kültürel çalışmalar bağlamında yöntem, yalnızca teknik bir araç değil; aynı zamanda epistemolojik bir tercih olarak ele alınmalıdır.</w:t>
      </w:r>
      <w:r>
        <w:rPr>
          <w:rFonts w:ascii="Times New Roman" w:hAnsi="Times New Roman" w:cs="Times New Roman"/>
        </w:rPr>
        <w:t xml:space="preserve"> </w:t>
      </w:r>
      <w:r w:rsidRPr="00F80C35">
        <w:rPr>
          <w:rFonts w:ascii="Times New Roman" w:hAnsi="Times New Roman" w:cs="Times New Roman"/>
        </w:rPr>
        <w:t>Kullanılan yöntem veya yaklaşımlar (ör. söylem analizi, görsel analiz, etnografik gözlem, arşiv çalışması, eleştirel metin okuması vb.) açıkça tanımlanmalı ve seçilme gerekçeleri belirtilmelidir.</w:t>
      </w:r>
    </w:p>
    <w:p w14:paraId="3A8D76D8" w14:textId="77777777" w:rsidR="00F80C35" w:rsidRPr="00F80C35" w:rsidRDefault="00F80C35" w:rsidP="00F80C35">
      <w:pPr>
        <w:spacing w:after="0" w:line="240" w:lineRule="auto"/>
        <w:jc w:val="both"/>
        <w:rPr>
          <w:rFonts w:ascii="Times New Roman" w:hAnsi="Times New Roman" w:cs="Times New Roman"/>
        </w:rPr>
      </w:pPr>
    </w:p>
    <w:p w14:paraId="601512EF" w14:textId="77777777" w:rsidR="00F80C35" w:rsidRPr="00F80C35" w:rsidRDefault="00F80C35" w:rsidP="00F80C35">
      <w:pPr>
        <w:spacing w:after="0" w:line="240" w:lineRule="auto"/>
        <w:jc w:val="both"/>
        <w:rPr>
          <w:rFonts w:ascii="Times New Roman" w:hAnsi="Times New Roman" w:cs="Times New Roman"/>
        </w:rPr>
      </w:pPr>
      <w:r w:rsidRPr="00F80C35">
        <w:rPr>
          <w:rFonts w:ascii="Times New Roman" w:hAnsi="Times New Roman" w:cs="Times New Roman"/>
        </w:rPr>
        <w:t>Bu bölümde beklenenler:</w:t>
      </w:r>
    </w:p>
    <w:p w14:paraId="256BC6D3" w14:textId="77777777" w:rsidR="00F80C35" w:rsidRPr="00F80C35" w:rsidRDefault="00F80C35" w:rsidP="00F80C35">
      <w:pPr>
        <w:pStyle w:val="ListParagraph"/>
        <w:numPr>
          <w:ilvl w:val="0"/>
          <w:numId w:val="3"/>
        </w:numPr>
        <w:spacing w:after="0" w:line="240" w:lineRule="auto"/>
        <w:jc w:val="both"/>
        <w:rPr>
          <w:rFonts w:ascii="Times New Roman" w:hAnsi="Times New Roman" w:cs="Times New Roman"/>
        </w:rPr>
      </w:pPr>
      <w:r w:rsidRPr="00F80C35">
        <w:rPr>
          <w:rFonts w:ascii="Times New Roman" w:hAnsi="Times New Roman" w:cs="Times New Roman"/>
        </w:rPr>
        <w:t>Benimsenen yöntem veya analitik yaklaşım</w:t>
      </w:r>
    </w:p>
    <w:p w14:paraId="3C9F7297" w14:textId="77777777" w:rsidR="00F80C35" w:rsidRPr="00F80C35" w:rsidRDefault="00F80C35" w:rsidP="00F80C35">
      <w:pPr>
        <w:pStyle w:val="ListParagraph"/>
        <w:numPr>
          <w:ilvl w:val="0"/>
          <w:numId w:val="3"/>
        </w:numPr>
        <w:spacing w:after="0" w:line="240" w:lineRule="auto"/>
        <w:jc w:val="both"/>
        <w:rPr>
          <w:rFonts w:ascii="Times New Roman" w:hAnsi="Times New Roman" w:cs="Times New Roman"/>
        </w:rPr>
      </w:pPr>
      <w:r w:rsidRPr="00F80C35">
        <w:rPr>
          <w:rFonts w:ascii="Times New Roman" w:hAnsi="Times New Roman" w:cs="Times New Roman"/>
        </w:rPr>
        <w:t>Yöntemin çalışmanın amacıyla ilişkisi</w:t>
      </w:r>
    </w:p>
    <w:p w14:paraId="18679F03" w14:textId="77777777" w:rsidR="00F80C35" w:rsidRPr="00F80C35" w:rsidRDefault="00F80C35" w:rsidP="00F80C35">
      <w:pPr>
        <w:pStyle w:val="ListParagraph"/>
        <w:numPr>
          <w:ilvl w:val="0"/>
          <w:numId w:val="3"/>
        </w:numPr>
        <w:spacing w:after="0" w:line="240" w:lineRule="auto"/>
        <w:jc w:val="both"/>
        <w:rPr>
          <w:rFonts w:ascii="Times New Roman" w:hAnsi="Times New Roman" w:cs="Times New Roman"/>
        </w:rPr>
      </w:pPr>
      <w:r w:rsidRPr="00F80C35">
        <w:rPr>
          <w:rFonts w:ascii="Times New Roman" w:hAnsi="Times New Roman" w:cs="Times New Roman"/>
        </w:rPr>
        <w:t>Veri / materyal türü (metin, görsel, arşiv, alan notları vb.)</w:t>
      </w:r>
    </w:p>
    <w:p w14:paraId="07EBDF1C" w14:textId="30430F35" w:rsidR="00F80C35" w:rsidRPr="00F80C35" w:rsidRDefault="00F80C35" w:rsidP="00F80C35">
      <w:pPr>
        <w:pStyle w:val="ListParagraph"/>
        <w:numPr>
          <w:ilvl w:val="0"/>
          <w:numId w:val="3"/>
        </w:numPr>
        <w:spacing w:after="0" w:line="240" w:lineRule="auto"/>
        <w:jc w:val="both"/>
        <w:rPr>
          <w:rFonts w:ascii="Times New Roman" w:hAnsi="Times New Roman" w:cs="Times New Roman"/>
        </w:rPr>
      </w:pPr>
      <w:r w:rsidRPr="00F80C35">
        <w:rPr>
          <w:rFonts w:ascii="Times New Roman" w:hAnsi="Times New Roman" w:cs="Times New Roman"/>
        </w:rPr>
        <w:t>Çalışmanın sınırları</w:t>
      </w:r>
    </w:p>
    <w:p w14:paraId="1D57C8F7" w14:textId="77777777" w:rsidR="00F80C35" w:rsidRPr="00F80C35" w:rsidRDefault="00F80C35" w:rsidP="00F80C35">
      <w:pPr>
        <w:spacing w:after="0" w:line="240" w:lineRule="auto"/>
        <w:jc w:val="both"/>
        <w:rPr>
          <w:rFonts w:ascii="Times New Roman" w:hAnsi="Times New Roman" w:cs="Times New Roman"/>
        </w:rPr>
      </w:pPr>
    </w:p>
    <w:p w14:paraId="5CD0604A" w14:textId="57BBAFDB" w:rsidR="00F80C35" w:rsidRPr="00F80C35" w:rsidRDefault="00F80C35" w:rsidP="00F80C35">
      <w:pPr>
        <w:spacing w:after="0" w:line="240" w:lineRule="auto"/>
        <w:jc w:val="both"/>
        <w:rPr>
          <w:rFonts w:ascii="Times New Roman" w:hAnsi="Times New Roman" w:cs="Times New Roman"/>
          <w:b/>
          <w:bCs/>
        </w:rPr>
      </w:pPr>
      <w:r w:rsidRPr="00F80C35">
        <w:rPr>
          <w:rFonts w:ascii="Times New Roman" w:hAnsi="Times New Roman" w:cs="Times New Roman"/>
          <w:b/>
          <w:bCs/>
        </w:rPr>
        <w:t>3. Bulgular / Analitik Çıktılar</w:t>
      </w:r>
    </w:p>
    <w:p w14:paraId="7B72714D" w14:textId="77777777" w:rsidR="00F80C35" w:rsidRDefault="00F80C35" w:rsidP="00F80C35">
      <w:pPr>
        <w:spacing w:after="0" w:line="240" w:lineRule="auto"/>
        <w:jc w:val="both"/>
        <w:rPr>
          <w:rFonts w:ascii="Times New Roman" w:hAnsi="Times New Roman" w:cs="Times New Roman"/>
        </w:rPr>
      </w:pPr>
    </w:p>
    <w:p w14:paraId="30DA650F" w14:textId="2992AFE3" w:rsidR="00F80C35" w:rsidRPr="00F80C35" w:rsidRDefault="00F80C35" w:rsidP="00F80C35">
      <w:pPr>
        <w:spacing w:after="0" w:line="240" w:lineRule="auto"/>
        <w:jc w:val="both"/>
        <w:rPr>
          <w:rFonts w:ascii="Times New Roman" w:hAnsi="Times New Roman" w:cs="Times New Roman"/>
        </w:rPr>
      </w:pPr>
      <w:r w:rsidRPr="00F80C35">
        <w:rPr>
          <w:rFonts w:ascii="Times New Roman" w:hAnsi="Times New Roman" w:cs="Times New Roman"/>
        </w:rPr>
        <w:t>Bu bölümde analizden elde edilen temel bulgular veya gözlemler sunulur. Kültürel çalışmalarda “bulgu”, nicel sonuçlardan ziyade temalar, örüntüler, temsiller ve anlam üretim süreçleri olarak ele alınabilir.</w:t>
      </w:r>
      <w:r>
        <w:rPr>
          <w:rFonts w:ascii="Times New Roman" w:hAnsi="Times New Roman" w:cs="Times New Roman"/>
        </w:rPr>
        <w:t xml:space="preserve"> </w:t>
      </w:r>
      <w:r w:rsidRPr="00F80C35">
        <w:rPr>
          <w:rFonts w:ascii="Times New Roman" w:hAnsi="Times New Roman" w:cs="Times New Roman"/>
        </w:rPr>
        <w:t>Bulgular betimleyici düzeyde kalmamalı; metnin ilerleyen tartışma kısmına zemin hazırlayacak şekilde yapılandırılmalıdır.</w:t>
      </w:r>
    </w:p>
    <w:p w14:paraId="4563BC47" w14:textId="77777777" w:rsidR="00F80C35" w:rsidRPr="00F80C35" w:rsidRDefault="00F80C35" w:rsidP="00F80C35">
      <w:pPr>
        <w:spacing w:after="0" w:line="240" w:lineRule="auto"/>
        <w:jc w:val="both"/>
        <w:rPr>
          <w:rFonts w:ascii="Times New Roman" w:hAnsi="Times New Roman" w:cs="Times New Roman"/>
        </w:rPr>
      </w:pPr>
    </w:p>
    <w:p w14:paraId="1E3AC2BE" w14:textId="77777777" w:rsidR="00F80C35" w:rsidRPr="00F80C35" w:rsidRDefault="00F80C35" w:rsidP="00F80C35">
      <w:pPr>
        <w:spacing w:after="0" w:line="240" w:lineRule="auto"/>
        <w:jc w:val="both"/>
        <w:rPr>
          <w:rFonts w:ascii="Times New Roman" w:hAnsi="Times New Roman" w:cs="Times New Roman"/>
        </w:rPr>
      </w:pPr>
      <w:r w:rsidRPr="00F80C35">
        <w:rPr>
          <w:rFonts w:ascii="Times New Roman" w:hAnsi="Times New Roman" w:cs="Times New Roman"/>
        </w:rPr>
        <w:t>Bu bölümde beklenenler:</w:t>
      </w:r>
    </w:p>
    <w:p w14:paraId="71696920" w14:textId="77777777" w:rsidR="00F80C35" w:rsidRPr="00F80C35" w:rsidRDefault="00F80C35" w:rsidP="00F80C35">
      <w:pPr>
        <w:pStyle w:val="ListParagraph"/>
        <w:numPr>
          <w:ilvl w:val="0"/>
          <w:numId w:val="4"/>
        </w:numPr>
        <w:spacing w:after="0" w:line="240" w:lineRule="auto"/>
        <w:jc w:val="both"/>
        <w:rPr>
          <w:rFonts w:ascii="Times New Roman" w:hAnsi="Times New Roman" w:cs="Times New Roman"/>
        </w:rPr>
      </w:pPr>
      <w:r w:rsidRPr="00F80C35">
        <w:rPr>
          <w:rFonts w:ascii="Times New Roman" w:hAnsi="Times New Roman" w:cs="Times New Roman"/>
        </w:rPr>
        <w:t>Analiz sonucunda ortaya çıkan temel temalar</w:t>
      </w:r>
    </w:p>
    <w:p w14:paraId="48E5B402" w14:textId="77777777" w:rsidR="00F80C35" w:rsidRPr="00F80C35" w:rsidRDefault="00F80C35" w:rsidP="00F80C35">
      <w:pPr>
        <w:pStyle w:val="ListParagraph"/>
        <w:numPr>
          <w:ilvl w:val="0"/>
          <w:numId w:val="4"/>
        </w:numPr>
        <w:spacing w:after="0" w:line="240" w:lineRule="auto"/>
        <w:jc w:val="both"/>
        <w:rPr>
          <w:rFonts w:ascii="Times New Roman" w:hAnsi="Times New Roman" w:cs="Times New Roman"/>
        </w:rPr>
      </w:pPr>
      <w:r w:rsidRPr="00F80C35">
        <w:rPr>
          <w:rFonts w:ascii="Times New Roman" w:hAnsi="Times New Roman" w:cs="Times New Roman"/>
        </w:rPr>
        <w:t>Vaka, örnek veya materyal üzerinden gözlemler</w:t>
      </w:r>
    </w:p>
    <w:p w14:paraId="702CAB8A" w14:textId="011C2ABB" w:rsidR="00F80C35" w:rsidRPr="00F80C35" w:rsidRDefault="00F80C35" w:rsidP="00F80C35">
      <w:pPr>
        <w:pStyle w:val="ListParagraph"/>
        <w:numPr>
          <w:ilvl w:val="0"/>
          <w:numId w:val="4"/>
        </w:numPr>
        <w:spacing w:after="0" w:line="240" w:lineRule="auto"/>
        <w:jc w:val="both"/>
        <w:rPr>
          <w:rFonts w:ascii="Times New Roman" w:hAnsi="Times New Roman" w:cs="Times New Roman"/>
        </w:rPr>
      </w:pPr>
      <w:r w:rsidRPr="00F80C35">
        <w:rPr>
          <w:rFonts w:ascii="Times New Roman" w:hAnsi="Times New Roman" w:cs="Times New Roman"/>
        </w:rPr>
        <w:t>Metin, görsel veya pratiklere ilişkin çözümlemeler</w:t>
      </w:r>
    </w:p>
    <w:p w14:paraId="045FFE1D" w14:textId="77777777" w:rsidR="00F80C35" w:rsidRPr="00F80C35" w:rsidRDefault="00F80C35" w:rsidP="00F80C35">
      <w:pPr>
        <w:spacing w:after="0" w:line="240" w:lineRule="auto"/>
        <w:jc w:val="both"/>
        <w:rPr>
          <w:rFonts w:ascii="Times New Roman" w:hAnsi="Times New Roman" w:cs="Times New Roman"/>
        </w:rPr>
      </w:pPr>
    </w:p>
    <w:p w14:paraId="2BFE0F2F" w14:textId="6F030AB5" w:rsidR="00F80C35" w:rsidRPr="00F80C35" w:rsidRDefault="00F80C35" w:rsidP="00F80C35">
      <w:pPr>
        <w:spacing w:after="0" w:line="240" w:lineRule="auto"/>
        <w:jc w:val="both"/>
        <w:rPr>
          <w:rFonts w:ascii="Times New Roman" w:hAnsi="Times New Roman" w:cs="Times New Roman"/>
          <w:b/>
          <w:bCs/>
        </w:rPr>
      </w:pPr>
      <w:r w:rsidRPr="00F80C35">
        <w:rPr>
          <w:rFonts w:ascii="Times New Roman" w:hAnsi="Times New Roman" w:cs="Times New Roman"/>
          <w:b/>
          <w:bCs/>
        </w:rPr>
        <w:t>4. Tartışma</w:t>
      </w:r>
    </w:p>
    <w:p w14:paraId="4C9957D6" w14:textId="77777777" w:rsidR="00F80C35" w:rsidRPr="00F80C35" w:rsidRDefault="00F80C35" w:rsidP="00F80C35">
      <w:pPr>
        <w:spacing w:after="0" w:line="240" w:lineRule="auto"/>
        <w:jc w:val="both"/>
        <w:rPr>
          <w:rFonts w:ascii="Times New Roman" w:hAnsi="Times New Roman" w:cs="Times New Roman"/>
        </w:rPr>
      </w:pPr>
    </w:p>
    <w:p w14:paraId="0C6C72F9" w14:textId="4B65C2DA" w:rsidR="00F80C35" w:rsidRPr="00F80C35" w:rsidRDefault="00F80C35" w:rsidP="00F80C35">
      <w:pPr>
        <w:spacing w:after="0" w:line="240" w:lineRule="auto"/>
        <w:jc w:val="both"/>
        <w:rPr>
          <w:rFonts w:ascii="Times New Roman" w:hAnsi="Times New Roman" w:cs="Times New Roman"/>
        </w:rPr>
      </w:pPr>
      <w:r w:rsidRPr="00F80C35">
        <w:rPr>
          <w:rFonts w:ascii="Times New Roman" w:hAnsi="Times New Roman" w:cs="Times New Roman"/>
        </w:rPr>
        <w:t>Tartışma bölümünde bulgular, çalışmanın kuramsal çerçevesi ve literatürle ilişkilendirilerek yorumlanır. Bulguların kültürel, toplumsal ve kuramsal anlamları bu bölümde ele alınmalıdır.</w:t>
      </w:r>
      <w:r>
        <w:rPr>
          <w:rFonts w:ascii="Times New Roman" w:hAnsi="Times New Roman" w:cs="Times New Roman"/>
        </w:rPr>
        <w:t xml:space="preserve"> </w:t>
      </w:r>
      <w:r w:rsidRPr="00F80C35">
        <w:rPr>
          <w:rFonts w:ascii="Times New Roman" w:hAnsi="Times New Roman" w:cs="Times New Roman"/>
        </w:rPr>
        <w:t>Bu bölüm, çalışmanın özgün katkısının en net biçimde ortaya konduğu bölümdür.</w:t>
      </w:r>
    </w:p>
    <w:p w14:paraId="4F881944" w14:textId="77777777" w:rsidR="00F80C35" w:rsidRDefault="00F80C35" w:rsidP="00F80C35">
      <w:pPr>
        <w:spacing w:after="0" w:line="240" w:lineRule="auto"/>
        <w:jc w:val="both"/>
        <w:rPr>
          <w:rFonts w:ascii="Times New Roman" w:hAnsi="Times New Roman" w:cs="Times New Roman"/>
        </w:rPr>
      </w:pPr>
    </w:p>
    <w:p w14:paraId="468ACD9A" w14:textId="70718F01" w:rsidR="00F80C35" w:rsidRPr="00F80C35" w:rsidRDefault="00F80C35" w:rsidP="00F80C35">
      <w:pPr>
        <w:spacing w:after="0" w:line="240" w:lineRule="auto"/>
        <w:jc w:val="both"/>
        <w:rPr>
          <w:rFonts w:ascii="Times New Roman" w:hAnsi="Times New Roman" w:cs="Times New Roman"/>
        </w:rPr>
      </w:pPr>
      <w:r w:rsidRPr="00F80C35">
        <w:rPr>
          <w:rFonts w:ascii="Times New Roman" w:hAnsi="Times New Roman" w:cs="Times New Roman"/>
        </w:rPr>
        <w:t>Bu bölümde beklenenler:</w:t>
      </w:r>
    </w:p>
    <w:p w14:paraId="1BE23CE2" w14:textId="77777777" w:rsidR="00F80C35" w:rsidRPr="00F80C35" w:rsidRDefault="00F80C35" w:rsidP="00F80C35">
      <w:pPr>
        <w:pStyle w:val="ListParagraph"/>
        <w:numPr>
          <w:ilvl w:val="0"/>
          <w:numId w:val="5"/>
        </w:numPr>
        <w:spacing w:after="0" w:line="240" w:lineRule="auto"/>
        <w:jc w:val="both"/>
        <w:rPr>
          <w:rFonts w:ascii="Times New Roman" w:hAnsi="Times New Roman" w:cs="Times New Roman"/>
        </w:rPr>
      </w:pPr>
      <w:r w:rsidRPr="00F80C35">
        <w:rPr>
          <w:rFonts w:ascii="Times New Roman" w:hAnsi="Times New Roman" w:cs="Times New Roman"/>
        </w:rPr>
        <w:t>Bulguların kuramsal bağlamda yorumlanması</w:t>
      </w:r>
    </w:p>
    <w:p w14:paraId="1649A85E" w14:textId="77777777" w:rsidR="00F80C35" w:rsidRPr="00F80C35" w:rsidRDefault="00F80C35" w:rsidP="00F80C35">
      <w:pPr>
        <w:pStyle w:val="ListParagraph"/>
        <w:numPr>
          <w:ilvl w:val="0"/>
          <w:numId w:val="5"/>
        </w:numPr>
        <w:spacing w:after="0" w:line="240" w:lineRule="auto"/>
        <w:jc w:val="both"/>
        <w:rPr>
          <w:rFonts w:ascii="Times New Roman" w:hAnsi="Times New Roman" w:cs="Times New Roman"/>
        </w:rPr>
      </w:pPr>
      <w:r w:rsidRPr="00F80C35">
        <w:rPr>
          <w:rFonts w:ascii="Times New Roman" w:hAnsi="Times New Roman" w:cs="Times New Roman"/>
        </w:rPr>
        <w:lastRenderedPageBreak/>
        <w:t>Literatürle karşılaştırmalı değerlendirme</w:t>
      </w:r>
    </w:p>
    <w:p w14:paraId="4A0046C5" w14:textId="289261C7" w:rsidR="00F80C35" w:rsidRPr="00F80C35" w:rsidRDefault="00F80C35" w:rsidP="00F80C35">
      <w:pPr>
        <w:pStyle w:val="ListParagraph"/>
        <w:numPr>
          <w:ilvl w:val="0"/>
          <w:numId w:val="5"/>
        </w:numPr>
        <w:spacing w:after="0" w:line="240" w:lineRule="auto"/>
        <w:jc w:val="both"/>
        <w:rPr>
          <w:rFonts w:ascii="Times New Roman" w:hAnsi="Times New Roman" w:cs="Times New Roman"/>
        </w:rPr>
      </w:pPr>
      <w:r w:rsidRPr="00F80C35">
        <w:rPr>
          <w:rFonts w:ascii="Times New Roman" w:hAnsi="Times New Roman" w:cs="Times New Roman"/>
        </w:rPr>
        <w:t>Çalışmanın sınırlılıkları ve açtığı yeni sorular</w:t>
      </w:r>
    </w:p>
    <w:p w14:paraId="19E217D2" w14:textId="77777777" w:rsidR="00F80C35" w:rsidRPr="00F80C35" w:rsidRDefault="00F80C35" w:rsidP="00F80C35">
      <w:pPr>
        <w:spacing w:after="0" w:line="240" w:lineRule="auto"/>
        <w:jc w:val="both"/>
        <w:rPr>
          <w:rFonts w:ascii="Times New Roman" w:hAnsi="Times New Roman" w:cs="Times New Roman"/>
        </w:rPr>
      </w:pPr>
    </w:p>
    <w:p w14:paraId="0AB42158" w14:textId="0C16A60A" w:rsidR="00F80C35" w:rsidRPr="00F80C35" w:rsidRDefault="00F80C35" w:rsidP="00F80C35">
      <w:pPr>
        <w:spacing w:after="0" w:line="240" w:lineRule="auto"/>
        <w:jc w:val="both"/>
        <w:rPr>
          <w:rFonts w:ascii="Times New Roman" w:hAnsi="Times New Roman" w:cs="Times New Roman"/>
          <w:b/>
          <w:bCs/>
        </w:rPr>
      </w:pPr>
      <w:r w:rsidRPr="00F80C35">
        <w:rPr>
          <w:rFonts w:ascii="Times New Roman" w:hAnsi="Times New Roman" w:cs="Times New Roman"/>
          <w:b/>
          <w:bCs/>
        </w:rPr>
        <w:t>5. Sonuç</w:t>
      </w:r>
    </w:p>
    <w:p w14:paraId="3B6FEDEF" w14:textId="77777777" w:rsidR="00F80C35" w:rsidRPr="00F80C35" w:rsidRDefault="00F80C35" w:rsidP="00F80C35">
      <w:pPr>
        <w:spacing w:after="0" w:line="240" w:lineRule="auto"/>
        <w:jc w:val="both"/>
        <w:rPr>
          <w:rFonts w:ascii="Times New Roman" w:hAnsi="Times New Roman" w:cs="Times New Roman"/>
        </w:rPr>
      </w:pPr>
    </w:p>
    <w:p w14:paraId="0E541254" w14:textId="1DE50108" w:rsidR="00F80C35" w:rsidRPr="00F80C35" w:rsidRDefault="00F80C35" w:rsidP="00F80C35">
      <w:pPr>
        <w:spacing w:after="0" w:line="240" w:lineRule="auto"/>
        <w:jc w:val="both"/>
        <w:rPr>
          <w:rFonts w:ascii="Times New Roman" w:hAnsi="Times New Roman" w:cs="Times New Roman"/>
        </w:rPr>
      </w:pPr>
      <w:r w:rsidRPr="00F80C35">
        <w:rPr>
          <w:rFonts w:ascii="Times New Roman" w:hAnsi="Times New Roman" w:cs="Times New Roman"/>
        </w:rPr>
        <w:t>Sonuç bölümünde çalışmanın temel argümanları kısaca özetlenir. Ancak bu bölüm, yalnızca bir tekrar değil; çalışmanın sunduğu katkıların ve potansiyel etkilerinin değerlendirildiği bir kapanış olarak ele alınmalıdır.</w:t>
      </w:r>
      <w:r>
        <w:rPr>
          <w:rFonts w:ascii="Times New Roman" w:hAnsi="Times New Roman" w:cs="Times New Roman"/>
        </w:rPr>
        <w:t xml:space="preserve"> </w:t>
      </w:r>
      <w:r w:rsidRPr="00F80C35">
        <w:rPr>
          <w:rFonts w:ascii="Times New Roman" w:hAnsi="Times New Roman" w:cs="Times New Roman"/>
        </w:rPr>
        <w:t>Kesin yargılardan kaçınılması, gelecekteki çalışmalara işaret edilmesi önerilir.</w:t>
      </w:r>
    </w:p>
    <w:p w14:paraId="4A4FD830" w14:textId="77777777" w:rsidR="00F80C35" w:rsidRPr="00F80C35" w:rsidRDefault="00F80C35" w:rsidP="00F80C35">
      <w:pPr>
        <w:spacing w:after="0" w:line="240" w:lineRule="auto"/>
        <w:jc w:val="both"/>
        <w:rPr>
          <w:rFonts w:ascii="Times New Roman" w:hAnsi="Times New Roman" w:cs="Times New Roman"/>
        </w:rPr>
      </w:pPr>
    </w:p>
    <w:p w14:paraId="742581B3" w14:textId="77777777" w:rsidR="00F80C35" w:rsidRPr="00F80C35" w:rsidRDefault="00F80C35" w:rsidP="00F80C35">
      <w:pPr>
        <w:spacing w:after="0" w:line="240" w:lineRule="auto"/>
        <w:jc w:val="both"/>
        <w:rPr>
          <w:rFonts w:ascii="Times New Roman" w:hAnsi="Times New Roman" w:cs="Times New Roman"/>
        </w:rPr>
      </w:pPr>
      <w:r w:rsidRPr="00F80C35">
        <w:rPr>
          <w:rFonts w:ascii="Times New Roman" w:hAnsi="Times New Roman" w:cs="Times New Roman"/>
        </w:rPr>
        <w:t>Bu bölümde beklenenler:</w:t>
      </w:r>
    </w:p>
    <w:p w14:paraId="5DEDAF2E" w14:textId="77777777" w:rsidR="00F80C35" w:rsidRPr="00F80C35" w:rsidRDefault="00F80C35" w:rsidP="00F80C35">
      <w:pPr>
        <w:spacing w:after="0" w:line="240" w:lineRule="auto"/>
        <w:jc w:val="both"/>
        <w:rPr>
          <w:rFonts w:ascii="Times New Roman" w:hAnsi="Times New Roman" w:cs="Times New Roman"/>
        </w:rPr>
      </w:pPr>
    </w:p>
    <w:p w14:paraId="02665AFF" w14:textId="77777777" w:rsidR="00F80C35" w:rsidRPr="00F80C35" w:rsidRDefault="00F80C35" w:rsidP="00F80C35">
      <w:pPr>
        <w:pStyle w:val="ListParagraph"/>
        <w:numPr>
          <w:ilvl w:val="0"/>
          <w:numId w:val="6"/>
        </w:numPr>
        <w:spacing w:after="0" w:line="240" w:lineRule="auto"/>
        <w:jc w:val="both"/>
        <w:rPr>
          <w:rFonts w:ascii="Times New Roman" w:hAnsi="Times New Roman" w:cs="Times New Roman"/>
        </w:rPr>
      </w:pPr>
      <w:r w:rsidRPr="00F80C35">
        <w:rPr>
          <w:rFonts w:ascii="Times New Roman" w:hAnsi="Times New Roman" w:cs="Times New Roman"/>
        </w:rPr>
        <w:t>Çalışmanın ana katkılarının özeti</w:t>
      </w:r>
    </w:p>
    <w:p w14:paraId="223ACBCF" w14:textId="77777777" w:rsidR="00F80C35" w:rsidRPr="00F80C35" w:rsidRDefault="00F80C35" w:rsidP="00F80C35">
      <w:pPr>
        <w:pStyle w:val="ListParagraph"/>
        <w:numPr>
          <w:ilvl w:val="0"/>
          <w:numId w:val="6"/>
        </w:numPr>
        <w:spacing w:after="0" w:line="240" w:lineRule="auto"/>
        <w:jc w:val="both"/>
        <w:rPr>
          <w:rFonts w:ascii="Times New Roman" w:hAnsi="Times New Roman" w:cs="Times New Roman"/>
        </w:rPr>
      </w:pPr>
      <w:r w:rsidRPr="00F80C35">
        <w:rPr>
          <w:rFonts w:ascii="Times New Roman" w:hAnsi="Times New Roman" w:cs="Times New Roman"/>
        </w:rPr>
        <w:t>Kültürel çalışmalar bağlamındaki önemi</w:t>
      </w:r>
    </w:p>
    <w:p w14:paraId="70C60B79" w14:textId="3769169A" w:rsidR="00F80C35" w:rsidRDefault="00F80C35" w:rsidP="00F80C35">
      <w:pPr>
        <w:pStyle w:val="ListParagraph"/>
        <w:numPr>
          <w:ilvl w:val="0"/>
          <w:numId w:val="6"/>
        </w:numPr>
        <w:spacing w:after="0" w:line="240" w:lineRule="auto"/>
        <w:jc w:val="both"/>
        <w:rPr>
          <w:rFonts w:ascii="Times New Roman" w:hAnsi="Times New Roman" w:cs="Times New Roman"/>
        </w:rPr>
      </w:pPr>
      <w:r w:rsidRPr="00F80C35">
        <w:rPr>
          <w:rFonts w:ascii="Times New Roman" w:hAnsi="Times New Roman" w:cs="Times New Roman"/>
        </w:rPr>
        <w:t>Gelecek araştırmalara yönelik öneriler</w:t>
      </w:r>
    </w:p>
    <w:p w14:paraId="09E8E497" w14:textId="77777777" w:rsidR="00F80C35" w:rsidRDefault="00F80C35" w:rsidP="00F80C35">
      <w:pPr>
        <w:spacing w:after="0" w:line="240" w:lineRule="auto"/>
        <w:jc w:val="both"/>
        <w:rPr>
          <w:rFonts w:ascii="Times New Roman" w:hAnsi="Times New Roman" w:cs="Times New Roman"/>
        </w:rPr>
      </w:pPr>
    </w:p>
    <w:p w14:paraId="4332B979" w14:textId="1E769CD6" w:rsidR="00F80C35" w:rsidRPr="00F80C35" w:rsidRDefault="00F80C35" w:rsidP="00F80C35">
      <w:pPr>
        <w:spacing w:after="0" w:line="240" w:lineRule="auto"/>
        <w:jc w:val="both"/>
        <w:rPr>
          <w:rFonts w:ascii="Times New Roman" w:hAnsi="Times New Roman" w:cs="Times New Roman"/>
          <w:b/>
          <w:bCs/>
        </w:rPr>
      </w:pPr>
      <w:r w:rsidRPr="00F80C35">
        <w:rPr>
          <w:rFonts w:ascii="Times New Roman" w:hAnsi="Times New Roman" w:cs="Times New Roman"/>
          <w:b/>
          <w:bCs/>
        </w:rPr>
        <w:t>6. Kaynakça</w:t>
      </w:r>
    </w:p>
    <w:p w14:paraId="0823473D" w14:textId="77777777" w:rsidR="00F80C35" w:rsidRDefault="00F80C35" w:rsidP="00F80C35">
      <w:pPr>
        <w:spacing w:after="0" w:line="240" w:lineRule="auto"/>
        <w:jc w:val="both"/>
        <w:rPr>
          <w:rFonts w:ascii="Times New Roman" w:hAnsi="Times New Roman" w:cs="Times New Roman"/>
        </w:rPr>
      </w:pPr>
    </w:p>
    <w:p w14:paraId="4D0F50BA" w14:textId="46961EAA" w:rsidR="00F80C35" w:rsidRPr="00F80C35" w:rsidRDefault="00F80C35" w:rsidP="00F80C35">
      <w:pPr>
        <w:spacing w:after="0" w:line="240" w:lineRule="auto"/>
        <w:jc w:val="both"/>
        <w:rPr>
          <w:rFonts w:ascii="Times New Roman" w:hAnsi="Times New Roman" w:cs="Times New Roman"/>
        </w:rPr>
      </w:pPr>
      <w:r w:rsidRPr="00F80C35">
        <w:rPr>
          <w:rFonts w:ascii="Times New Roman" w:hAnsi="Times New Roman" w:cs="Times New Roman"/>
        </w:rPr>
        <w:t xml:space="preserve">Kaynakça bölümü </w:t>
      </w:r>
      <w:r w:rsidRPr="00B810AE">
        <w:rPr>
          <w:rFonts w:ascii="Times New Roman" w:hAnsi="Times New Roman" w:cs="Times New Roman"/>
          <w:b/>
          <w:bCs/>
        </w:rPr>
        <w:t>APA 7</w:t>
      </w:r>
      <w:r w:rsidRPr="00F80C35">
        <w:rPr>
          <w:rFonts w:ascii="Times New Roman" w:hAnsi="Times New Roman" w:cs="Times New Roman"/>
        </w:rPr>
        <w:t xml:space="preserve"> referans sistemine uygun olarak düzenlenmelidir. Metin içinde atıf verilen tüm kaynaklar kaynakçada yer almalıdır.</w:t>
      </w:r>
    </w:p>
    <w:sectPr w:rsidR="00F80C35" w:rsidRPr="00F80C35" w:rsidSect="00D828E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C68B" w14:textId="77777777" w:rsidR="0018249C" w:rsidRDefault="0018249C" w:rsidP="002250BB">
      <w:pPr>
        <w:spacing w:after="0" w:line="240" w:lineRule="auto"/>
      </w:pPr>
      <w:r>
        <w:separator/>
      </w:r>
    </w:p>
  </w:endnote>
  <w:endnote w:type="continuationSeparator" w:id="0">
    <w:p w14:paraId="32DA101A" w14:textId="77777777" w:rsidR="0018249C" w:rsidRDefault="0018249C" w:rsidP="0022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Bahnschrift Condensed">
    <w:panose1 w:val="020B0502040204020203"/>
    <w:charset w:val="A2"/>
    <w:family w:val="swiss"/>
    <w:pitch w:val="variable"/>
    <w:sig w:usb0="A00002C7" w:usb1="00000002" w:usb2="00000000" w:usb3="00000000" w:csb0="0000019F" w:csb1="00000000"/>
  </w:font>
  <w:font w:name="Cascadia Code">
    <w:panose1 w:val="020B0609020000020004"/>
    <w:charset w:val="A2"/>
    <w:family w:val="modern"/>
    <w:pitch w:val="fixed"/>
    <w:sig w:usb0="A1002AFF" w:usb1="C200F9FB" w:usb2="0004002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D2CC" w14:textId="77777777" w:rsidR="0018249C" w:rsidRDefault="0018249C" w:rsidP="002250BB">
      <w:pPr>
        <w:spacing w:after="0" w:line="240" w:lineRule="auto"/>
      </w:pPr>
      <w:r>
        <w:separator/>
      </w:r>
    </w:p>
  </w:footnote>
  <w:footnote w:type="continuationSeparator" w:id="0">
    <w:p w14:paraId="07E46275" w14:textId="77777777" w:rsidR="0018249C" w:rsidRDefault="0018249C" w:rsidP="00225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459F" w14:textId="64CE3DC8" w:rsidR="002250BB" w:rsidRPr="00806D06" w:rsidRDefault="002250BB" w:rsidP="002250BB">
    <w:pPr>
      <w:pStyle w:val="Header"/>
      <w:jc w:val="right"/>
      <w:rPr>
        <w:rFonts w:ascii="Cascadia Code" w:hAnsi="Cascadia Code" w:cs="Cascadia Code"/>
        <w:b/>
        <w:bCs/>
        <w:sz w:val="20"/>
        <w:szCs w:val="20"/>
        <w:lang w:val="en-US"/>
      </w:rPr>
    </w:pPr>
    <w:r w:rsidRPr="00806D06">
      <w:rPr>
        <w:rFonts w:ascii="Cascadia Code" w:hAnsi="Cascadia Code" w:cs="Cascadia Code"/>
        <w:b/>
        <w:bCs/>
        <w:sz w:val="20"/>
        <w:szCs w:val="20"/>
        <w:lang w:val="en-US"/>
      </w:rPr>
      <w:t>International Conference on Cultural Studies, Batman University</w:t>
    </w:r>
    <w:r w:rsidR="0038111F" w:rsidRPr="00806D06">
      <w:rPr>
        <w:rFonts w:ascii="Cascadia Code" w:hAnsi="Cascadia Code" w:cs="Cascadia Code"/>
        <w:b/>
        <w:bCs/>
        <w:sz w:val="20"/>
        <w:szCs w:val="20"/>
        <w:lang w:val="en-US"/>
      </w:rPr>
      <w:t xml:space="preserve">, </w:t>
    </w:r>
    <w:r w:rsidRPr="00806D06">
      <w:rPr>
        <w:rFonts w:ascii="Cascadia Code" w:hAnsi="Cascadia Code" w:cs="Cascadia Code"/>
        <w:b/>
        <w:bCs/>
        <w:sz w:val="20"/>
        <w:szCs w:val="20"/>
        <w:lang w:val="en-US"/>
      </w:rPr>
      <w:t xml:space="preserve">Türkiye </w:t>
    </w:r>
  </w:p>
  <w:p w14:paraId="64A39AB9" w14:textId="010C8361" w:rsidR="002250BB" w:rsidRPr="00806D06" w:rsidRDefault="002250BB" w:rsidP="002250BB">
    <w:pPr>
      <w:pStyle w:val="Header"/>
      <w:jc w:val="right"/>
      <w:rPr>
        <w:rFonts w:ascii="Cascadia Code" w:hAnsi="Cascadia Code" w:cs="Cascadia Code"/>
        <w:b/>
        <w:bCs/>
        <w:sz w:val="20"/>
        <w:szCs w:val="20"/>
        <w:lang w:val="en-US"/>
      </w:rPr>
    </w:pPr>
    <w:r w:rsidRPr="00806D06">
      <w:rPr>
        <w:rFonts w:ascii="Cascadia Code" w:hAnsi="Cascadia Code" w:cs="Cascadia Code"/>
        <w:b/>
        <w:bCs/>
        <w:sz w:val="20"/>
        <w:szCs w:val="20"/>
        <w:lang w:val="en-US"/>
      </w:rPr>
      <w:t>22-24 October 2026</w:t>
    </w:r>
  </w:p>
  <w:p w14:paraId="3B8032AB" w14:textId="77777777" w:rsidR="002250BB" w:rsidRPr="00806D06" w:rsidRDefault="002250BB" w:rsidP="002250BB">
    <w:pPr>
      <w:pStyle w:val="Header"/>
      <w:jc w:val="right"/>
      <w:rPr>
        <w:rFonts w:ascii="Cascadia Code" w:hAnsi="Cascadia Code" w:cs="Cascadia Cod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3BA6"/>
    <w:multiLevelType w:val="hybridMultilevel"/>
    <w:tmpl w:val="416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A282A"/>
    <w:multiLevelType w:val="hybridMultilevel"/>
    <w:tmpl w:val="08924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13E98"/>
    <w:multiLevelType w:val="hybridMultilevel"/>
    <w:tmpl w:val="F668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E16DE"/>
    <w:multiLevelType w:val="multilevel"/>
    <w:tmpl w:val="E166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E3A2A"/>
    <w:multiLevelType w:val="hybridMultilevel"/>
    <w:tmpl w:val="363A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91A52"/>
    <w:multiLevelType w:val="hybridMultilevel"/>
    <w:tmpl w:val="F4DA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F261C"/>
    <w:multiLevelType w:val="hybridMultilevel"/>
    <w:tmpl w:val="7D82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385783">
    <w:abstractNumId w:val="3"/>
  </w:num>
  <w:num w:numId="2" w16cid:durableId="1102609563">
    <w:abstractNumId w:val="0"/>
  </w:num>
  <w:num w:numId="3" w16cid:durableId="1481652976">
    <w:abstractNumId w:val="4"/>
  </w:num>
  <w:num w:numId="4" w16cid:durableId="730227289">
    <w:abstractNumId w:val="2"/>
  </w:num>
  <w:num w:numId="5" w16cid:durableId="2108109449">
    <w:abstractNumId w:val="5"/>
  </w:num>
  <w:num w:numId="6" w16cid:durableId="2093895174">
    <w:abstractNumId w:val="6"/>
  </w:num>
  <w:num w:numId="7" w16cid:durableId="337394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A5"/>
    <w:rsid w:val="00013873"/>
    <w:rsid w:val="000B6C38"/>
    <w:rsid w:val="0018249C"/>
    <w:rsid w:val="00187D70"/>
    <w:rsid w:val="001B1113"/>
    <w:rsid w:val="001D4F66"/>
    <w:rsid w:val="002250BB"/>
    <w:rsid w:val="002A3884"/>
    <w:rsid w:val="002E5EE3"/>
    <w:rsid w:val="002E7669"/>
    <w:rsid w:val="0038111F"/>
    <w:rsid w:val="00472EEE"/>
    <w:rsid w:val="006404CC"/>
    <w:rsid w:val="006F77DB"/>
    <w:rsid w:val="0077275E"/>
    <w:rsid w:val="00784459"/>
    <w:rsid w:val="00806D06"/>
    <w:rsid w:val="009E299D"/>
    <w:rsid w:val="00AE2567"/>
    <w:rsid w:val="00B64253"/>
    <w:rsid w:val="00B810AE"/>
    <w:rsid w:val="00C1663D"/>
    <w:rsid w:val="00C83E93"/>
    <w:rsid w:val="00CF084A"/>
    <w:rsid w:val="00D738A5"/>
    <w:rsid w:val="00D828E8"/>
    <w:rsid w:val="00F80C35"/>
    <w:rsid w:val="00FA20B6"/>
    <w:rsid w:val="00FE38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BCE1"/>
  <w15:chartTrackingRefBased/>
  <w15:docId w15:val="{B8AFA6A0-7CD5-47C7-A5FA-61F732D6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8A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738A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738A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738A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738A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73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8A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738A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38A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738A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738A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73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8A5"/>
    <w:rPr>
      <w:rFonts w:eastAsiaTheme="majorEastAsia" w:cstheme="majorBidi"/>
      <w:color w:val="272727" w:themeColor="text1" w:themeTint="D8"/>
    </w:rPr>
  </w:style>
  <w:style w:type="paragraph" w:styleId="Title">
    <w:name w:val="Title"/>
    <w:basedOn w:val="Normal"/>
    <w:next w:val="Normal"/>
    <w:link w:val="TitleChar"/>
    <w:uiPriority w:val="10"/>
    <w:qFormat/>
    <w:rsid w:val="00D73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8A5"/>
    <w:pPr>
      <w:spacing w:before="160"/>
      <w:jc w:val="center"/>
    </w:pPr>
    <w:rPr>
      <w:i/>
      <w:iCs/>
      <w:color w:val="404040" w:themeColor="text1" w:themeTint="BF"/>
    </w:rPr>
  </w:style>
  <w:style w:type="character" w:customStyle="1" w:styleId="QuoteChar">
    <w:name w:val="Quote Char"/>
    <w:basedOn w:val="DefaultParagraphFont"/>
    <w:link w:val="Quote"/>
    <w:uiPriority w:val="29"/>
    <w:rsid w:val="00D738A5"/>
    <w:rPr>
      <w:i/>
      <w:iCs/>
      <w:color w:val="404040" w:themeColor="text1" w:themeTint="BF"/>
    </w:rPr>
  </w:style>
  <w:style w:type="paragraph" w:styleId="ListParagraph">
    <w:name w:val="List Paragraph"/>
    <w:basedOn w:val="Normal"/>
    <w:uiPriority w:val="34"/>
    <w:qFormat/>
    <w:rsid w:val="00D738A5"/>
    <w:pPr>
      <w:ind w:left="720"/>
      <w:contextualSpacing/>
    </w:pPr>
  </w:style>
  <w:style w:type="character" w:styleId="IntenseEmphasis">
    <w:name w:val="Intense Emphasis"/>
    <w:basedOn w:val="DefaultParagraphFont"/>
    <w:uiPriority w:val="21"/>
    <w:qFormat/>
    <w:rsid w:val="00D738A5"/>
    <w:rPr>
      <w:i/>
      <w:iCs/>
      <w:color w:val="2E74B5" w:themeColor="accent1" w:themeShade="BF"/>
    </w:rPr>
  </w:style>
  <w:style w:type="paragraph" w:styleId="IntenseQuote">
    <w:name w:val="Intense Quote"/>
    <w:basedOn w:val="Normal"/>
    <w:next w:val="Normal"/>
    <w:link w:val="IntenseQuoteChar"/>
    <w:uiPriority w:val="30"/>
    <w:qFormat/>
    <w:rsid w:val="00D738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738A5"/>
    <w:rPr>
      <w:i/>
      <w:iCs/>
      <w:color w:val="2E74B5" w:themeColor="accent1" w:themeShade="BF"/>
    </w:rPr>
  </w:style>
  <w:style w:type="character" w:styleId="IntenseReference">
    <w:name w:val="Intense Reference"/>
    <w:basedOn w:val="DefaultParagraphFont"/>
    <w:uiPriority w:val="32"/>
    <w:qFormat/>
    <w:rsid w:val="00D738A5"/>
    <w:rPr>
      <w:b/>
      <w:bCs/>
      <w:smallCaps/>
      <w:color w:val="2E74B5" w:themeColor="accent1" w:themeShade="BF"/>
      <w:spacing w:val="5"/>
    </w:rPr>
  </w:style>
  <w:style w:type="paragraph" w:styleId="Header">
    <w:name w:val="header"/>
    <w:basedOn w:val="Normal"/>
    <w:link w:val="HeaderChar"/>
    <w:uiPriority w:val="99"/>
    <w:unhideWhenUsed/>
    <w:rsid w:val="002250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50BB"/>
  </w:style>
  <w:style w:type="paragraph" w:styleId="Footer">
    <w:name w:val="footer"/>
    <w:basedOn w:val="Normal"/>
    <w:link w:val="FooterChar"/>
    <w:uiPriority w:val="99"/>
    <w:unhideWhenUsed/>
    <w:rsid w:val="002250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50BB"/>
  </w:style>
  <w:style w:type="character" w:styleId="Hyperlink">
    <w:name w:val="Hyperlink"/>
    <w:basedOn w:val="DefaultParagraphFont"/>
    <w:uiPriority w:val="99"/>
    <w:unhideWhenUsed/>
    <w:rsid w:val="001D4F66"/>
    <w:rPr>
      <w:color w:val="0563C1" w:themeColor="hyperlink"/>
      <w:u w:val="single"/>
    </w:rPr>
  </w:style>
  <w:style w:type="character" w:styleId="UnresolvedMention">
    <w:name w:val="Unresolved Mention"/>
    <w:basedOn w:val="DefaultParagraphFont"/>
    <w:uiPriority w:val="99"/>
    <w:semiHidden/>
    <w:unhideWhenUsed/>
    <w:rsid w:val="001D4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2009">
      <w:bodyDiv w:val="1"/>
      <w:marLeft w:val="0"/>
      <w:marRight w:val="0"/>
      <w:marTop w:val="0"/>
      <w:marBottom w:val="0"/>
      <w:divBdr>
        <w:top w:val="none" w:sz="0" w:space="0" w:color="auto"/>
        <w:left w:val="none" w:sz="0" w:space="0" w:color="auto"/>
        <w:bottom w:val="none" w:sz="0" w:space="0" w:color="auto"/>
        <w:right w:val="none" w:sz="0" w:space="0" w:color="auto"/>
      </w:divBdr>
    </w:div>
    <w:div w:id="723867878">
      <w:bodyDiv w:val="1"/>
      <w:marLeft w:val="0"/>
      <w:marRight w:val="0"/>
      <w:marTop w:val="0"/>
      <w:marBottom w:val="0"/>
      <w:divBdr>
        <w:top w:val="none" w:sz="0" w:space="0" w:color="auto"/>
        <w:left w:val="none" w:sz="0" w:space="0" w:color="auto"/>
        <w:bottom w:val="none" w:sz="0" w:space="0" w:color="auto"/>
        <w:right w:val="none" w:sz="0" w:space="0" w:color="auto"/>
      </w:divBdr>
    </w:div>
    <w:div w:id="790591406">
      <w:bodyDiv w:val="1"/>
      <w:marLeft w:val="0"/>
      <w:marRight w:val="0"/>
      <w:marTop w:val="0"/>
      <w:marBottom w:val="0"/>
      <w:divBdr>
        <w:top w:val="none" w:sz="0" w:space="0" w:color="auto"/>
        <w:left w:val="none" w:sz="0" w:space="0" w:color="auto"/>
        <w:bottom w:val="none" w:sz="0" w:space="0" w:color="auto"/>
        <w:right w:val="none" w:sz="0" w:space="0" w:color="auto"/>
      </w:divBdr>
    </w:div>
    <w:div w:id="845629421">
      <w:bodyDiv w:val="1"/>
      <w:marLeft w:val="0"/>
      <w:marRight w:val="0"/>
      <w:marTop w:val="0"/>
      <w:marBottom w:val="0"/>
      <w:divBdr>
        <w:top w:val="none" w:sz="0" w:space="0" w:color="auto"/>
        <w:left w:val="none" w:sz="0" w:space="0" w:color="auto"/>
        <w:bottom w:val="none" w:sz="0" w:space="0" w:color="auto"/>
        <w:right w:val="none" w:sz="0" w:space="0" w:color="auto"/>
      </w:divBdr>
    </w:div>
    <w:div w:id="879363672">
      <w:bodyDiv w:val="1"/>
      <w:marLeft w:val="0"/>
      <w:marRight w:val="0"/>
      <w:marTop w:val="0"/>
      <w:marBottom w:val="0"/>
      <w:divBdr>
        <w:top w:val="none" w:sz="0" w:space="0" w:color="auto"/>
        <w:left w:val="none" w:sz="0" w:space="0" w:color="auto"/>
        <w:bottom w:val="none" w:sz="0" w:space="0" w:color="auto"/>
        <w:right w:val="none" w:sz="0" w:space="0" w:color="auto"/>
      </w:divBdr>
    </w:div>
    <w:div w:id="931161660">
      <w:bodyDiv w:val="1"/>
      <w:marLeft w:val="0"/>
      <w:marRight w:val="0"/>
      <w:marTop w:val="0"/>
      <w:marBottom w:val="0"/>
      <w:divBdr>
        <w:top w:val="none" w:sz="0" w:space="0" w:color="auto"/>
        <w:left w:val="none" w:sz="0" w:space="0" w:color="auto"/>
        <w:bottom w:val="none" w:sz="0" w:space="0" w:color="auto"/>
        <w:right w:val="none" w:sz="0" w:space="0" w:color="auto"/>
      </w:divBdr>
    </w:div>
    <w:div w:id="1090083084">
      <w:bodyDiv w:val="1"/>
      <w:marLeft w:val="0"/>
      <w:marRight w:val="0"/>
      <w:marTop w:val="0"/>
      <w:marBottom w:val="0"/>
      <w:divBdr>
        <w:top w:val="none" w:sz="0" w:space="0" w:color="auto"/>
        <w:left w:val="none" w:sz="0" w:space="0" w:color="auto"/>
        <w:bottom w:val="none" w:sz="0" w:space="0" w:color="auto"/>
        <w:right w:val="none" w:sz="0" w:space="0" w:color="auto"/>
      </w:divBdr>
    </w:div>
    <w:div w:id="1324972024">
      <w:bodyDiv w:val="1"/>
      <w:marLeft w:val="0"/>
      <w:marRight w:val="0"/>
      <w:marTop w:val="0"/>
      <w:marBottom w:val="0"/>
      <w:divBdr>
        <w:top w:val="none" w:sz="0" w:space="0" w:color="auto"/>
        <w:left w:val="none" w:sz="0" w:space="0" w:color="auto"/>
        <w:bottom w:val="none" w:sz="0" w:space="0" w:color="auto"/>
        <w:right w:val="none" w:sz="0" w:space="0" w:color="auto"/>
      </w:divBdr>
    </w:div>
    <w:div w:id="1392732676">
      <w:bodyDiv w:val="1"/>
      <w:marLeft w:val="0"/>
      <w:marRight w:val="0"/>
      <w:marTop w:val="0"/>
      <w:marBottom w:val="0"/>
      <w:divBdr>
        <w:top w:val="none" w:sz="0" w:space="0" w:color="auto"/>
        <w:left w:val="none" w:sz="0" w:space="0" w:color="auto"/>
        <w:bottom w:val="none" w:sz="0" w:space="0" w:color="auto"/>
        <w:right w:val="none" w:sz="0" w:space="0" w:color="auto"/>
      </w:divBdr>
    </w:div>
    <w:div w:id="1493910429">
      <w:bodyDiv w:val="1"/>
      <w:marLeft w:val="0"/>
      <w:marRight w:val="0"/>
      <w:marTop w:val="0"/>
      <w:marBottom w:val="0"/>
      <w:divBdr>
        <w:top w:val="none" w:sz="0" w:space="0" w:color="auto"/>
        <w:left w:val="none" w:sz="0" w:space="0" w:color="auto"/>
        <w:bottom w:val="none" w:sz="0" w:space="0" w:color="auto"/>
        <w:right w:val="none" w:sz="0" w:space="0" w:color="auto"/>
      </w:divBdr>
    </w:div>
    <w:div w:id="1723942211">
      <w:bodyDiv w:val="1"/>
      <w:marLeft w:val="0"/>
      <w:marRight w:val="0"/>
      <w:marTop w:val="0"/>
      <w:marBottom w:val="0"/>
      <w:divBdr>
        <w:top w:val="none" w:sz="0" w:space="0" w:color="auto"/>
        <w:left w:val="none" w:sz="0" w:space="0" w:color="auto"/>
        <w:bottom w:val="none" w:sz="0" w:space="0" w:color="auto"/>
        <w:right w:val="none" w:sz="0" w:space="0" w:color="auto"/>
      </w:divBdr>
    </w:div>
    <w:div w:id="1784643021">
      <w:bodyDiv w:val="1"/>
      <w:marLeft w:val="0"/>
      <w:marRight w:val="0"/>
      <w:marTop w:val="0"/>
      <w:marBottom w:val="0"/>
      <w:divBdr>
        <w:top w:val="none" w:sz="0" w:space="0" w:color="auto"/>
        <w:left w:val="none" w:sz="0" w:space="0" w:color="auto"/>
        <w:bottom w:val="none" w:sz="0" w:space="0" w:color="auto"/>
        <w:right w:val="none" w:sz="0" w:space="0" w:color="auto"/>
      </w:divBdr>
    </w:div>
    <w:div w:id="1798374575">
      <w:bodyDiv w:val="1"/>
      <w:marLeft w:val="0"/>
      <w:marRight w:val="0"/>
      <w:marTop w:val="0"/>
      <w:marBottom w:val="0"/>
      <w:divBdr>
        <w:top w:val="none" w:sz="0" w:space="0" w:color="auto"/>
        <w:left w:val="none" w:sz="0" w:space="0" w:color="auto"/>
        <w:bottom w:val="none" w:sz="0" w:space="0" w:color="auto"/>
        <w:right w:val="none" w:sz="0" w:space="0" w:color="auto"/>
      </w:divBdr>
    </w:div>
    <w:div w:id="21011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alstudies@batman.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lturalstudies@batman.edu.tr" TargetMode="External"/><Relationship Id="rId5" Type="http://schemas.openxmlformats.org/officeDocument/2006/relationships/webSettings" Target="webSettings.xml"/><Relationship Id="rId10" Type="http://schemas.openxmlformats.org/officeDocument/2006/relationships/hyperlink" Target="mailto:culturalstudies@batman.edu.tr" TargetMode="External"/><Relationship Id="rId4" Type="http://schemas.openxmlformats.org/officeDocument/2006/relationships/settings" Target="settings.xml"/><Relationship Id="rId9" Type="http://schemas.openxmlformats.org/officeDocument/2006/relationships/hyperlink" Target="mailto:culturalstudies@batman.edu.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E3643-0F39-4445-9691-764372553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h demirel</dc:creator>
  <cp:keywords/>
  <dc:description/>
  <cp:lastModifiedBy>ibrahim h demirel</cp:lastModifiedBy>
  <cp:revision>15</cp:revision>
  <dcterms:created xsi:type="dcterms:W3CDTF">2026-02-02T18:59:00Z</dcterms:created>
  <dcterms:modified xsi:type="dcterms:W3CDTF">2026-02-03T18:14:00Z</dcterms:modified>
</cp:coreProperties>
</file>