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82" w:rsidRPr="00F3372E" w:rsidRDefault="004B2D82" w:rsidP="004B2D82">
      <w:pPr>
        <w:pStyle w:val="NormalWeb"/>
        <w:jc w:val="center"/>
        <w:rPr>
          <w:b/>
          <w:sz w:val="28"/>
        </w:rPr>
      </w:pPr>
      <w:r w:rsidRPr="00F3372E">
        <w:rPr>
          <w:b/>
          <w:sz w:val="28"/>
        </w:rPr>
        <w:t xml:space="preserve">Programa Özgü </w:t>
      </w:r>
      <w:r>
        <w:rPr>
          <w:b/>
          <w:sz w:val="28"/>
        </w:rPr>
        <w:t xml:space="preserve">Öğrenme </w:t>
      </w:r>
      <w:r w:rsidRPr="00F3372E">
        <w:rPr>
          <w:b/>
          <w:sz w:val="28"/>
        </w:rPr>
        <w:t>Çıktılar</w:t>
      </w:r>
      <w:r>
        <w:rPr>
          <w:b/>
          <w:sz w:val="28"/>
        </w:rPr>
        <w:t>ı</w:t>
      </w:r>
      <w:bookmarkStart w:id="0" w:name="_GoBack"/>
      <w:bookmarkEnd w:id="0"/>
    </w:p>
    <w:p w:rsidR="004B2D82" w:rsidRDefault="004B2D82" w:rsidP="004B2D82">
      <w:pPr>
        <w:pStyle w:val="NormalWeb"/>
      </w:pPr>
      <w:r>
        <w:rPr>
          <w:rStyle w:val="Gl"/>
        </w:rPr>
        <w:t>P</w:t>
      </w:r>
      <w:r>
        <w:rPr>
          <w:rStyle w:val="Gl"/>
        </w:rPr>
        <w:t>Ö</w:t>
      </w:r>
      <w:r>
        <w:rPr>
          <w:rStyle w:val="Gl"/>
        </w:rPr>
        <w:t>Ö</w:t>
      </w:r>
      <w:r>
        <w:rPr>
          <w:rStyle w:val="Gl"/>
        </w:rPr>
        <w:t>Ç</w:t>
      </w:r>
      <w:r>
        <w:rPr>
          <w:rStyle w:val="Gl"/>
        </w:rPr>
        <w:t>1</w:t>
      </w:r>
      <w:r>
        <w:br/>
        <w:t>Siyaset bilimi, kamu yönetimi ve kamu politikası alanlarına ilişkin temel kuram ve kavramları açıklar.</w:t>
      </w:r>
    </w:p>
    <w:p w:rsidR="004B2D82" w:rsidRDefault="004B2D82" w:rsidP="004B2D82">
      <w:pPr>
        <w:pStyle w:val="NormalWeb"/>
      </w:pPr>
      <w:r>
        <w:rPr>
          <w:rStyle w:val="Gl"/>
        </w:rPr>
        <w:t>P</w:t>
      </w:r>
      <w:r>
        <w:rPr>
          <w:rStyle w:val="Gl"/>
        </w:rPr>
        <w:t>Ö</w:t>
      </w:r>
      <w:r>
        <w:rPr>
          <w:rStyle w:val="Gl"/>
        </w:rPr>
        <w:t>Ö</w:t>
      </w:r>
      <w:r>
        <w:rPr>
          <w:rStyle w:val="Gl"/>
        </w:rPr>
        <w:t>Ç</w:t>
      </w:r>
      <w:r>
        <w:rPr>
          <w:rStyle w:val="Gl"/>
        </w:rPr>
        <w:t>2</w:t>
      </w:r>
      <w:r>
        <w:br/>
        <w:t>Siyasal sistemler, anayasal düzen ve kamu yönetimi yapısını analiz eder.</w:t>
      </w:r>
    </w:p>
    <w:p w:rsidR="004B2D82" w:rsidRDefault="004B2D82" w:rsidP="004B2D82">
      <w:pPr>
        <w:pStyle w:val="NormalWeb"/>
      </w:pPr>
      <w:r>
        <w:rPr>
          <w:rStyle w:val="Gl"/>
        </w:rPr>
        <w:t>P</w:t>
      </w:r>
      <w:r>
        <w:rPr>
          <w:rStyle w:val="Gl"/>
        </w:rPr>
        <w:t>Ö</w:t>
      </w:r>
      <w:r>
        <w:rPr>
          <w:rStyle w:val="Gl"/>
        </w:rPr>
        <w:t>Ö</w:t>
      </w:r>
      <w:r>
        <w:rPr>
          <w:rStyle w:val="Gl"/>
        </w:rPr>
        <w:t>Ç</w:t>
      </w:r>
      <w:r>
        <w:rPr>
          <w:rStyle w:val="Gl"/>
        </w:rPr>
        <w:t>3</w:t>
      </w:r>
      <w:r>
        <w:br/>
        <w:t>Kamu politikaları, yerel yönetimler, kentleşme ve çevre politikalarına ilişkin süreç ve sorunları değerlendirir.</w:t>
      </w:r>
    </w:p>
    <w:p w:rsidR="004B2D82" w:rsidRDefault="004B2D82" w:rsidP="004B2D82">
      <w:pPr>
        <w:pStyle w:val="NormalWeb"/>
      </w:pPr>
      <w:r>
        <w:rPr>
          <w:rStyle w:val="Gl"/>
        </w:rPr>
        <w:t>P</w:t>
      </w:r>
      <w:r>
        <w:rPr>
          <w:rStyle w:val="Gl"/>
        </w:rPr>
        <w:t>Ö</w:t>
      </w:r>
      <w:r>
        <w:rPr>
          <w:rStyle w:val="Gl"/>
        </w:rPr>
        <w:t>Ö</w:t>
      </w:r>
      <w:r>
        <w:rPr>
          <w:rStyle w:val="Gl"/>
        </w:rPr>
        <w:t>Ç</w:t>
      </w:r>
      <w:r>
        <w:rPr>
          <w:rStyle w:val="Gl"/>
        </w:rPr>
        <w:t>4</w:t>
      </w:r>
      <w:r>
        <w:br/>
        <w:t>Alanına ilişkin güncel siyasal ve yönetsel gelişmeleri araştırma yöntemleriyle inceler ve yorumlar.</w:t>
      </w:r>
    </w:p>
    <w:p w:rsidR="00846420" w:rsidRDefault="00846420"/>
    <w:sectPr w:rsidR="00846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82"/>
    <w:rsid w:val="004B2D82"/>
    <w:rsid w:val="008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D952C-B762-4E2F-B4D3-B9077F9E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2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2026-05-19T21:02:00Z</dcterms:created>
  <dcterms:modified xsi:type="dcterms:W3CDTF">2026-05-19T21:04:00Z</dcterms:modified>
</cp:coreProperties>
</file>