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A9A" w:rsidRPr="00B549AD" w:rsidRDefault="00112A9A" w:rsidP="00112A9A">
      <w:pPr>
        <w:pStyle w:val="Gvdemetni20"/>
        <w:shd w:val="clear" w:color="auto" w:fill="auto"/>
        <w:spacing w:before="0" w:after="331" w:line="360" w:lineRule="auto"/>
        <w:ind w:left="360" w:right="-50" w:firstLine="0"/>
        <w:jc w:val="center"/>
        <w:rPr>
          <w:rFonts w:ascii="Times New Roman" w:hAnsi="Times New Roman" w:cs="Times New Roman"/>
          <w:sz w:val="28"/>
          <w:szCs w:val="28"/>
        </w:rPr>
      </w:pPr>
      <w:r w:rsidRPr="00B549AD">
        <w:rPr>
          <w:rFonts w:ascii="Times New Roman" w:hAnsi="Times New Roman" w:cs="Times New Roman"/>
          <w:sz w:val="28"/>
          <w:szCs w:val="28"/>
        </w:rPr>
        <w:t>BATMAN ÜNİVERSİTESİ</w:t>
      </w:r>
      <w:r w:rsidRPr="00B549AD">
        <w:rPr>
          <w:rFonts w:ascii="Times New Roman" w:hAnsi="Times New Roman" w:cs="Times New Roman"/>
          <w:sz w:val="28"/>
          <w:szCs w:val="28"/>
        </w:rPr>
        <w:br/>
        <w:t>PLAKA TANIMA SİSTEMİ ŞARTNAMESİ</w:t>
      </w:r>
    </w:p>
    <w:p w:rsidR="00112A9A" w:rsidRDefault="00112A9A" w:rsidP="00290CCE">
      <w:pPr>
        <w:rPr>
          <w:rFonts w:ascii="Times New Roman" w:hAnsi="Times New Roman" w:cs="Times New Roman"/>
          <w:b/>
          <w:bCs/>
          <w:sz w:val="24"/>
          <w:szCs w:val="24"/>
        </w:rPr>
      </w:pPr>
    </w:p>
    <w:p w:rsidR="00290CCE" w:rsidRPr="004D2CC3" w:rsidRDefault="00290CCE" w:rsidP="00290CCE">
      <w:pPr>
        <w:rPr>
          <w:rFonts w:ascii="Times New Roman" w:hAnsi="Times New Roman" w:cs="Times New Roman"/>
          <w:b/>
          <w:bCs/>
          <w:sz w:val="28"/>
          <w:szCs w:val="28"/>
        </w:rPr>
      </w:pPr>
      <w:r w:rsidRPr="004D2CC3">
        <w:rPr>
          <w:rFonts w:ascii="Times New Roman" w:hAnsi="Times New Roman" w:cs="Times New Roman"/>
          <w:b/>
          <w:bCs/>
          <w:sz w:val="28"/>
          <w:szCs w:val="28"/>
        </w:rPr>
        <w:t>BÖLÜM 1</w:t>
      </w:r>
    </w:p>
    <w:p w:rsidR="00290CCE" w:rsidRPr="003F35D5" w:rsidRDefault="00290CCE" w:rsidP="00290CCE">
      <w:pPr>
        <w:rPr>
          <w:rFonts w:ascii="Times New Roman" w:hAnsi="Times New Roman" w:cs="Times New Roman"/>
          <w:b/>
          <w:bCs/>
          <w:sz w:val="24"/>
          <w:szCs w:val="24"/>
        </w:rPr>
      </w:pPr>
      <w:r w:rsidRPr="003F35D5">
        <w:rPr>
          <w:rFonts w:ascii="Times New Roman" w:hAnsi="Times New Roman" w:cs="Times New Roman"/>
          <w:b/>
          <w:bCs/>
          <w:sz w:val="24"/>
          <w:szCs w:val="24"/>
        </w:rPr>
        <w:t>AMAÇ, KAPSAM, DAYANAK VE TANIMLAR</w:t>
      </w:r>
    </w:p>
    <w:p w:rsidR="00D35E46" w:rsidRPr="003F35D5" w:rsidRDefault="00D35E46" w:rsidP="00D35E46">
      <w:pPr>
        <w:pStyle w:val="Balk2"/>
        <w:jc w:val="both"/>
        <w:rPr>
          <w:rFonts w:ascii="Times New Roman" w:hAnsi="Times New Roman" w:cs="Times New Roman"/>
          <w:sz w:val="24"/>
          <w:szCs w:val="24"/>
        </w:rPr>
      </w:pPr>
      <w:r w:rsidRPr="003F35D5">
        <w:rPr>
          <w:rFonts w:ascii="Times New Roman" w:hAnsi="Times New Roman" w:cs="Times New Roman"/>
          <w:sz w:val="24"/>
          <w:szCs w:val="24"/>
        </w:rPr>
        <w:t>1. AMAÇ</w:t>
      </w:r>
    </w:p>
    <w:p w:rsidR="00D35E46" w:rsidRPr="003F35D5" w:rsidRDefault="00D35E46" w:rsidP="00D35E46">
      <w:pPr>
        <w:pStyle w:val="NormalWeb"/>
        <w:jc w:val="both"/>
      </w:pPr>
      <w:r w:rsidRPr="003F35D5">
        <w:rPr>
          <w:rStyle w:val="Gl"/>
        </w:rPr>
        <w:t>1.1.</w:t>
      </w:r>
      <w:r w:rsidRPr="003F35D5">
        <w:t xml:space="preserve"> Bu Teknik Şartnamenin amacı; Batman Üniversitesi </w:t>
      </w:r>
      <w:r w:rsidRPr="003F35D5">
        <w:rPr>
          <w:rStyle w:val="Gl"/>
        </w:rPr>
        <w:t>Merkez Kampüsü</w:t>
      </w:r>
      <w:r w:rsidRPr="003F35D5">
        <w:t xml:space="preserve"> ile </w:t>
      </w:r>
      <w:r w:rsidRPr="003F35D5">
        <w:rPr>
          <w:rStyle w:val="Gl"/>
        </w:rPr>
        <w:t>Batı Raman Kampüsünde</w:t>
      </w:r>
      <w:r w:rsidRPr="003F35D5">
        <w:t xml:space="preserve"> araç giriş ve çıkışlarının güvenli, hızlı ve kontrollü şekilde gerçekleştirilmesini sağlamak amacıyla kurulacak </w:t>
      </w:r>
      <w:r w:rsidRPr="003F35D5">
        <w:rPr>
          <w:rStyle w:val="Gl"/>
        </w:rPr>
        <w:t>Plaka Tanıma Sistemi (PTS)</w:t>
      </w:r>
      <w:r w:rsidRPr="003F35D5">
        <w:t xml:space="preserve"> kapsamında plaka tanıma yazılımı, plaka tanıma kameraları, mevcut bariyer sistemleri ile </w:t>
      </w:r>
      <w:proofErr w:type="gramStart"/>
      <w:r w:rsidRPr="003F35D5">
        <w:t>entegrasyon</w:t>
      </w:r>
      <w:proofErr w:type="gramEnd"/>
      <w:r w:rsidRPr="003F35D5">
        <w:t>, gerekli donanım ve altyapının yenilenmesi, kurulum, devreye alma, test, eğitim, garanti ve teknik destek hizmetlerine ilişkin asgari teknik şartları belirlemektir.</w:t>
      </w:r>
    </w:p>
    <w:p w:rsidR="00D35E46" w:rsidRPr="003F35D5" w:rsidRDefault="00D35E46" w:rsidP="00D35E46">
      <w:pPr>
        <w:pStyle w:val="NormalWeb"/>
        <w:jc w:val="both"/>
      </w:pPr>
      <w:r w:rsidRPr="003F35D5">
        <w:rPr>
          <w:rStyle w:val="Gl"/>
        </w:rPr>
        <w:t>1.2.</w:t>
      </w:r>
      <w:r w:rsidRPr="003F35D5">
        <w:t xml:space="preserve"> İş kapsamında ayrıca Batman Üniversitesi </w:t>
      </w:r>
      <w:r w:rsidRPr="003F35D5">
        <w:rPr>
          <w:rStyle w:val="Gl"/>
        </w:rPr>
        <w:t>Kozluk Meslek Yüksekokulu</w:t>
      </w:r>
      <w:r w:rsidRPr="003F35D5">
        <w:t xml:space="preserve"> ve </w:t>
      </w:r>
      <w:r w:rsidRPr="003F35D5">
        <w:rPr>
          <w:rStyle w:val="Gl"/>
        </w:rPr>
        <w:t>Hasankeyf Meslek Yüksekokulunda</w:t>
      </w:r>
      <w:r w:rsidRPr="003F35D5">
        <w:t xml:space="preserve"> mevcut HGS uygulamaları kaldırılarak plaka tanıma sistemi kurulacak, mevcut bariyer sistemlerinin bakım ve gerekli </w:t>
      </w:r>
      <w:proofErr w:type="gramStart"/>
      <w:r w:rsidRPr="003F35D5">
        <w:t>revizyonları</w:t>
      </w:r>
      <w:proofErr w:type="gramEnd"/>
      <w:r w:rsidRPr="003F35D5">
        <w:t xml:space="preserve"> yapılarak sistemler çalışır durumda teslim edilecektir.</w:t>
      </w:r>
    </w:p>
    <w:p w:rsidR="00D35E46" w:rsidRPr="003F35D5" w:rsidRDefault="00B76D85" w:rsidP="00D35E46">
      <w:pPr>
        <w:rPr>
          <w:rFonts w:ascii="Times New Roman" w:hAnsi="Times New Roman" w:cs="Times New Roman"/>
          <w:sz w:val="24"/>
          <w:szCs w:val="24"/>
        </w:rPr>
      </w:pPr>
      <w:r>
        <w:rPr>
          <w:rFonts w:ascii="Times New Roman" w:hAnsi="Times New Roman" w:cs="Times New Roman"/>
          <w:sz w:val="24"/>
          <w:szCs w:val="24"/>
        </w:rPr>
        <w:pict>
          <v:rect id="_x0000_i1026" style="width:0;height:1.5pt" o:hralign="center" o:hrstd="t" o:hr="t" fillcolor="#a0a0a0" stroked="f"/>
        </w:pict>
      </w:r>
    </w:p>
    <w:p w:rsidR="00D35E46" w:rsidRPr="003F35D5" w:rsidRDefault="00D35E46" w:rsidP="00D35E46">
      <w:pPr>
        <w:pStyle w:val="Balk2"/>
        <w:rPr>
          <w:rFonts w:ascii="Times New Roman" w:hAnsi="Times New Roman" w:cs="Times New Roman"/>
          <w:sz w:val="24"/>
          <w:szCs w:val="24"/>
        </w:rPr>
      </w:pPr>
      <w:r w:rsidRPr="003F35D5">
        <w:rPr>
          <w:rFonts w:ascii="Times New Roman" w:hAnsi="Times New Roman" w:cs="Times New Roman"/>
          <w:sz w:val="24"/>
          <w:szCs w:val="24"/>
        </w:rPr>
        <w:t>2. KAPSAM</w:t>
      </w:r>
    </w:p>
    <w:p w:rsidR="00D35E46" w:rsidRPr="003F35D5" w:rsidRDefault="00D35E46" w:rsidP="00D35E46">
      <w:pPr>
        <w:pStyle w:val="NormalWeb"/>
      </w:pPr>
      <w:r w:rsidRPr="003F35D5">
        <w:rPr>
          <w:rStyle w:val="Gl"/>
        </w:rPr>
        <w:t>2.1.</w:t>
      </w:r>
      <w:r w:rsidRPr="003F35D5">
        <w:t xml:space="preserve"> Bu teknik şartname aşağıdaki iş ve işlemleri kapsar:</w:t>
      </w:r>
    </w:p>
    <w:p w:rsidR="00D35E46" w:rsidRPr="003F35D5" w:rsidRDefault="00D35E46" w:rsidP="00D35E46">
      <w:pPr>
        <w:numPr>
          <w:ilvl w:val="0"/>
          <w:numId w:val="2"/>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Plaka Tanıma Yönetim Yazılımının temini ve kurulumu, </w:t>
      </w:r>
    </w:p>
    <w:p w:rsidR="00D35E46" w:rsidRPr="003F35D5" w:rsidRDefault="00D35E46" w:rsidP="00D35E46">
      <w:pPr>
        <w:numPr>
          <w:ilvl w:val="0"/>
          <w:numId w:val="2"/>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Plaka tanıma kameralarının temini ve montajı, </w:t>
      </w:r>
    </w:p>
    <w:p w:rsidR="00D35E46" w:rsidRPr="003F35D5" w:rsidRDefault="00D35E46" w:rsidP="00D35E46">
      <w:pPr>
        <w:numPr>
          <w:ilvl w:val="0"/>
          <w:numId w:val="2"/>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Mevcut bariyer sistemleri ile </w:t>
      </w:r>
      <w:proofErr w:type="gramStart"/>
      <w:r w:rsidRPr="003F35D5">
        <w:rPr>
          <w:rFonts w:ascii="Times New Roman" w:hAnsi="Times New Roman" w:cs="Times New Roman"/>
          <w:sz w:val="24"/>
          <w:szCs w:val="24"/>
        </w:rPr>
        <w:t>entegrasyon</w:t>
      </w:r>
      <w:proofErr w:type="gramEnd"/>
      <w:r w:rsidRPr="003F35D5">
        <w:rPr>
          <w:rFonts w:ascii="Times New Roman" w:hAnsi="Times New Roman" w:cs="Times New Roman"/>
          <w:sz w:val="24"/>
          <w:szCs w:val="24"/>
        </w:rPr>
        <w:t xml:space="preserve">, </w:t>
      </w:r>
    </w:p>
    <w:p w:rsidR="00D35E46" w:rsidRPr="003F35D5" w:rsidRDefault="00D35E46" w:rsidP="00D35E46">
      <w:pPr>
        <w:numPr>
          <w:ilvl w:val="0"/>
          <w:numId w:val="2"/>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Merkez Kampüsü giriş bariyerinin yaklaşık </w:t>
      </w:r>
      <w:r w:rsidRPr="003F35D5">
        <w:rPr>
          <w:rStyle w:val="Gl"/>
          <w:rFonts w:ascii="Times New Roman" w:hAnsi="Times New Roman" w:cs="Times New Roman"/>
          <w:sz w:val="24"/>
          <w:szCs w:val="24"/>
        </w:rPr>
        <w:t>2 metre</w:t>
      </w:r>
      <w:r w:rsidRPr="003F35D5">
        <w:rPr>
          <w:rFonts w:ascii="Times New Roman" w:hAnsi="Times New Roman" w:cs="Times New Roman"/>
          <w:sz w:val="24"/>
          <w:szCs w:val="24"/>
        </w:rPr>
        <w:t xml:space="preserve"> geriye alınması, </w:t>
      </w:r>
    </w:p>
    <w:p w:rsidR="00D35E46" w:rsidRPr="003F35D5" w:rsidRDefault="00D35E46" w:rsidP="00D35E46">
      <w:pPr>
        <w:numPr>
          <w:ilvl w:val="0"/>
          <w:numId w:val="2"/>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Mevcut bariyer sistemlerinin bakım, onarım ve gerekli </w:t>
      </w:r>
      <w:proofErr w:type="gramStart"/>
      <w:r w:rsidRPr="003F35D5">
        <w:rPr>
          <w:rFonts w:ascii="Times New Roman" w:hAnsi="Times New Roman" w:cs="Times New Roman"/>
          <w:sz w:val="24"/>
          <w:szCs w:val="24"/>
        </w:rPr>
        <w:t>revizyonlarının</w:t>
      </w:r>
      <w:proofErr w:type="gramEnd"/>
      <w:r w:rsidRPr="003F35D5">
        <w:rPr>
          <w:rFonts w:ascii="Times New Roman" w:hAnsi="Times New Roman" w:cs="Times New Roman"/>
          <w:sz w:val="24"/>
          <w:szCs w:val="24"/>
        </w:rPr>
        <w:t xml:space="preserve"> yapılması, </w:t>
      </w:r>
    </w:p>
    <w:p w:rsidR="00D35E46" w:rsidRPr="003F35D5" w:rsidRDefault="00D35E46" w:rsidP="00D35E46">
      <w:pPr>
        <w:numPr>
          <w:ilvl w:val="0"/>
          <w:numId w:val="2"/>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Enerji ve </w:t>
      </w:r>
      <w:proofErr w:type="gramStart"/>
      <w:r w:rsidRPr="003F35D5">
        <w:rPr>
          <w:rFonts w:ascii="Times New Roman" w:hAnsi="Times New Roman" w:cs="Times New Roman"/>
          <w:sz w:val="24"/>
          <w:szCs w:val="24"/>
        </w:rPr>
        <w:t>data</w:t>
      </w:r>
      <w:proofErr w:type="gramEnd"/>
      <w:r w:rsidRPr="003F35D5">
        <w:rPr>
          <w:rFonts w:ascii="Times New Roman" w:hAnsi="Times New Roman" w:cs="Times New Roman"/>
          <w:sz w:val="24"/>
          <w:szCs w:val="24"/>
        </w:rPr>
        <w:t xml:space="preserve"> altyapısının yenilenmesi, </w:t>
      </w:r>
    </w:p>
    <w:p w:rsidR="00D35E46" w:rsidRPr="003F35D5" w:rsidRDefault="00D35E46" w:rsidP="00D35E46">
      <w:pPr>
        <w:numPr>
          <w:ilvl w:val="0"/>
          <w:numId w:val="2"/>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Gerekli kablolama, kablo koruma boruları, kanal, bağlantı elemanları ve montaj </w:t>
      </w:r>
      <w:proofErr w:type="gramStart"/>
      <w:r w:rsidRPr="003F35D5">
        <w:rPr>
          <w:rFonts w:ascii="Times New Roman" w:hAnsi="Times New Roman" w:cs="Times New Roman"/>
          <w:sz w:val="24"/>
          <w:szCs w:val="24"/>
        </w:rPr>
        <w:t>ekipmanlarının</w:t>
      </w:r>
      <w:proofErr w:type="gramEnd"/>
      <w:r w:rsidRPr="003F35D5">
        <w:rPr>
          <w:rFonts w:ascii="Times New Roman" w:hAnsi="Times New Roman" w:cs="Times New Roman"/>
          <w:sz w:val="24"/>
          <w:szCs w:val="24"/>
        </w:rPr>
        <w:t xml:space="preserve"> temini, </w:t>
      </w:r>
    </w:p>
    <w:p w:rsidR="00D35E46" w:rsidRPr="003F35D5" w:rsidRDefault="00D35E46" w:rsidP="00D35E46">
      <w:pPr>
        <w:numPr>
          <w:ilvl w:val="0"/>
          <w:numId w:val="2"/>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Sistemin kurulumu, test edilmesi ve devreye alınması, </w:t>
      </w:r>
    </w:p>
    <w:p w:rsidR="00D35E46" w:rsidRPr="003F35D5" w:rsidRDefault="00D35E46" w:rsidP="00D35E46">
      <w:pPr>
        <w:numPr>
          <w:ilvl w:val="0"/>
          <w:numId w:val="2"/>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Kullanıcı eğitimi, </w:t>
      </w:r>
    </w:p>
    <w:p w:rsidR="00D35E46" w:rsidRPr="003F35D5" w:rsidRDefault="00D35E46" w:rsidP="00D35E46">
      <w:pPr>
        <w:numPr>
          <w:ilvl w:val="0"/>
          <w:numId w:val="2"/>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Garanti ve teknik destek hizmetlerinin sağlanması. </w:t>
      </w:r>
    </w:p>
    <w:p w:rsidR="00D35E46" w:rsidRPr="003F35D5" w:rsidRDefault="00B76D85" w:rsidP="00D35E46">
      <w:pPr>
        <w:spacing w:after="0"/>
        <w:rPr>
          <w:rFonts w:ascii="Times New Roman" w:hAnsi="Times New Roman" w:cs="Times New Roman"/>
          <w:sz w:val="24"/>
          <w:szCs w:val="24"/>
        </w:rPr>
      </w:pPr>
      <w:r>
        <w:rPr>
          <w:rFonts w:ascii="Times New Roman" w:hAnsi="Times New Roman" w:cs="Times New Roman"/>
          <w:sz w:val="24"/>
          <w:szCs w:val="24"/>
        </w:rPr>
        <w:pict>
          <v:rect id="_x0000_i1027" style="width:0;height:1.5pt" o:hralign="center" o:hrstd="t" o:hr="t" fillcolor="#a0a0a0" stroked="f"/>
        </w:pict>
      </w:r>
    </w:p>
    <w:p w:rsidR="00D35E46" w:rsidRPr="003F35D5" w:rsidRDefault="00D35E46" w:rsidP="00D35E46">
      <w:pPr>
        <w:pStyle w:val="Balk2"/>
        <w:rPr>
          <w:rFonts w:ascii="Times New Roman" w:hAnsi="Times New Roman" w:cs="Times New Roman"/>
          <w:sz w:val="24"/>
          <w:szCs w:val="24"/>
        </w:rPr>
      </w:pPr>
      <w:r w:rsidRPr="003F35D5">
        <w:rPr>
          <w:rFonts w:ascii="Times New Roman" w:hAnsi="Times New Roman" w:cs="Times New Roman"/>
          <w:sz w:val="24"/>
          <w:szCs w:val="24"/>
        </w:rPr>
        <w:t>3. DAYANAK</w:t>
      </w:r>
    </w:p>
    <w:p w:rsidR="00D35E46" w:rsidRPr="003F35D5" w:rsidRDefault="00D35E46" w:rsidP="00D35E46">
      <w:pPr>
        <w:pStyle w:val="NormalWeb"/>
      </w:pPr>
      <w:r w:rsidRPr="003F35D5">
        <w:rPr>
          <w:rStyle w:val="Gl"/>
        </w:rPr>
        <w:t>3.1.</w:t>
      </w:r>
      <w:r w:rsidRPr="003F35D5">
        <w:t xml:space="preserve"> Bu Teknik Şartname, 4734 sayılı Kamu İhale Kanunu ile ilgili diğer mevzuat hükümleri doğrultusunda hazırlanmıştır.</w:t>
      </w:r>
    </w:p>
    <w:p w:rsidR="00D35E46" w:rsidRPr="003F35D5" w:rsidRDefault="00D35E46" w:rsidP="00D35E46">
      <w:pPr>
        <w:pStyle w:val="NormalWeb"/>
      </w:pPr>
      <w:r w:rsidRPr="003F35D5">
        <w:rPr>
          <w:rStyle w:val="Gl"/>
        </w:rPr>
        <w:t>3.2.</w:t>
      </w:r>
      <w:r w:rsidRPr="003F35D5">
        <w:t xml:space="preserve"> Şartnamede hüküm bulunmayan hallerde yürürlükte bulunan ilgili mevzuat hükümleri uygulanacaktır.</w:t>
      </w:r>
    </w:p>
    <w:p w:rsidR="00D35E46" w:rsidRPr="003F35D5" w:rsidRDefault="00B76D85" w:rsidP="00D35E46">
      <w:pPr>
        <w:rPr>
          <w:rFonts w:ascii="Times New Roman" w:hAnsi="Times New Roman" w:cs="Times New Roman"/>
          <w:sz w:val="24"/>
          <w:szCs w:val="24"/>
        </w:rPr>
      </w:pPr>
      <w:r>
        <w:rPr>
          <w:rFonts w:ascii="Times New Roman" w:hAnsi="Times New Roman" w:cs="Times New Roman"/>
          <w:sz w:val="24"/>
          <w:szCs w:val="24"/>
        </w:rPr>
        <w:lastRenderedPageBreak/>
        <w:pict>
          <v:rect id="_x0000_i1028" style="width:0;height:1.5pt" o:hralign="center" o:hrstd="t" o:hr="t" fillcolor="#a0a0a0" stroked="f"/>
        </w:pict>
      </w:r>
    </w:p>
    <w:p w:rsidR="00D35E46" w:rsidRPr="003F35D5" w:rsidRDefault="00D35E46" w:rsidP="00D35E46">
      <w:pPr>
        <w:pStyle w:val="Balk2"/>
        <w:rPr>
          <w:rFonts w:ascii="Times New Roman" w:hAnsi="Times New Roman" w:cs="Times New Roman"/>
          <w:sz w:val="24"/>
          <w:szCs w:val="24"/>
        </w:rPr>
      </w:pPr>
      <w:r w:rsidRPr="003F35D5">
        <w:rPr>
          <w:rFonts w:ascii="Times New Roman" w:hAnsi="Times New Roman" w:cs="Times New Roman"/>
          <w:sz w:val="24"/>
          <w:szCs w:val="24"/>
        </w:rPr>
        <w:t>4. TANIMLAR</w:t>
      </w:r>
    </w:p>
    <w:p w:rsidR="00D35E46" w:rsidRPr="003F35D5" w:rsidRDefault="00D35E46" w:rsidP="00D35E46">
      <w:pPr>
        <w:pStyle w:val="NormalWeb"/>
      </w:pPr>
      <w:r w:rsidRPr="003F35D5">
        <w:t>Bu şartnamede geçen;</w:t>
      </w:r>
    </w:p>
    <w:p w:rsidR="00D35E46" w:rsidRPr="003F35D5" w:rsidRDefault="00D35E46" w:rsidP="00D35E46">
      <w:pPr>
        <w:numPr>
          <w:ilvl w:val="0"/>
          <w:numId w:val="3"/>
        </w:numPr>
        <w:spacing w:before="100" w:beforeAutospacing="1" w:after="100" w:afterAutospacing="1" w:line="240" w:lineRule="auto"/>
        <w:rPr>
          <w:rFonts w:ascii="Times New Roman" w:hAnsi="Times New Roman" w:cs="Times New Roman"/>
          <w:sz w:val="24"/>
          <w:szCs w:val="24"/>
        </w:rPr>
      </w:pPr>
      <w:r w:rsidRPr="003F35D5">
        <w:rPr>
          <w:rStyle w:val="Gl"/>
          <w:rFonts w:ascii="Times New Roman" w:hAnsi="Times New Roman" w:cs="Times New Roman"/>
          <w:sz w:val="24"/>
          <w:szCs w:val="24"/>
        </w:rPr>
        <w:t>İdare:</w:t>
      </w:r>
      <w:r w:rsidRPr="003F35D5">
        <w:rPr>
          <w:rFonts w:ascii="Times New Roman" w:hAnsi="Times New Roman" w:cs="Times New Roman"/>
          <w:sz w:val="24"/>
          <w:szCs w:val="24"/>
        </w:rPr>
        <w:t xml:space="preserve"> Batman Üniversitesini, </w:t>
      </w:r>
    </w:p>
    <w:p w:rsidR="00D35E46" w:rsidRPr="003F35D5" w:rsidRDefault="00D35E46" w:rsidP="00D35E46">
      <w:pPr>
        <w:numPr>
          <w:ilvl w:val="0"/>
          <w:numId w:val="3"/>
        </w:numPr>
        <w:spacing w:before="100" w:beforeAutospacing="1" w:after="100" w:afterAutospacing="1" w:line="240" w:lineRule="auto"/>
        <w:rPr>
          <w:rFonts w:ascii="Times New Roman" w:hAnsi="Times New Roman" w:cs="Times New Roman"/>
          <w:sz w:val="24"/>
          <w:szCs w:val="24"/>
        </w:rPr>
      </w:pPr>
      <w:r w:rsidRPr="003F35D5">
        <w:rPr>
          <w:rStyle w:val="Gl"/>
          <w:rFonts w:ascii="Times New Roman" w:hAnsi="Times New Roman" w:cs="Times New Roman"/>
          <w:sz w:val="24"/>
          <w:szCs w:val="24"/>
        </w:rPr>
        <w:t>Yüklenici:</w:t>
      </w:r>
      <w:r w:rsidRPr="003F35D5">
        <w:rPr>
          <w:rFonts w:ascii="Times New Roman" w:hAnsi="Times New Roman" w:cs="Times New Roman"/>
          <w:sz w:val="24"/>
          <w:szCs w:val="24"/>
        </w:rPr>
        <w:t xml:space="preserve"> İhale sonucunda sözleşme imzalanan gerçek veya tüzel kişiyi, </w:t>
      </w:r>
    </w:p>
    <w:p w:rsidR="00D35E46" w:rsidRPr="003F35D5" w:rsidRDefault="00D35E46" w:rsidP="00D35E46">
      <w:pPr>
        <w:numPr>
          <w:ilvl w:val="0"/>
          <w:numId w:val="3"/>
        </w:numPr>
        <w:spacing w:before="100" w:beforeAutospacing="1" w:after="100" w:afterAutospacing="1" w:line="240" w:lineRule="auto"/>
        <w:rPr>
          <w:rFonts w:ascii="Times New Roman" w:hAnsi="Times New Roman" w:cs="Times New Roman"/>
          <w:sz w:val="24"/>
          <w:szCs w:val="24"/>
        </w:rPr>
      </w:pPr>
      <w:r w:rsidRPr="003F35D5">
        <w:rPr>
          <w:rStyle w:val="Gl"/>
          <w:rFonts w:ascii="Times New Roman" w:hAnsi="Times New Roman" w:cs="Times New Roman"/>
          <w:sz w:val="24"/>
          <w:szCs w:val="24"/>
        </w:rPr>
        <w:t>PTS:</w:t>
      </w:r>
      <w:r w:rsidRPr="003F35D5">
        <w:rPr>
          <w:rFonts w:ascii="Times New Roman" w:hAnsi="Times New Roman" w:cs="Times New Roman"/>
          <w:sz w:val="24"/>
          <w:szCs w:val="24"/>
        </w:rPr>
        <w:t xml:space="preserve"> Plaka Tanıma Sistemini, </w:t>
      </w:r>
    </w:p>
    <w:p w:rsidR="00D35E46" w:rsidRPr="003F35D5" w:rsidRDefault="00D35E46" w:rsidP="00D35E46">
      <w:pPr>
        <w:numPr>
          <w:ilvl w:val="0"/>
          <w:numId w:val="3"/>
        </w:numPr>
        <w:spacing w:before="100" w:beforeAutospacing="1" w:after="100" w:afterAutospacing="1" w:line="240" w:lineRule="auto"/>
        <w:rPr>
          <w:rFonts w:ascii="Times New Roman" w:hAnsi="Times New Roman" w:cs="Times New Roman"/>
          <w:sz w:val="24"/>
          <w:szCs w:val="24"/>
        </w:rPr>
      </w:pPr>
      <w:r w:rsidRPr="003F35D5">
        <w:rPr>
          <w:rStyle w:val="Gl"/>
          <w:rFonts w:ascii="Times New Roman" w:hAnsi="Times New Roman" w:cs="Times New Roman"/>
          <w:sz w:val="24"/>
          <w:szCs w:val="24"/>
        </w:rPr>
        <w:t>Plaka Tanıma Yazılımı:</w:t>
      </w:r>
      <w:r w:rsidRPr="003F35D5">
        <w:rPr>
          <w:rFonts w:ascii="Times New Roman" w:hAnsi="Times New Roman" w:cs="Times New Roman"/>
          <w:sz w:val="24"/>
          <w:szCs w:val="24"/>
        </w:rPr>
        <w:t xml:space="preserve"> Araçların tanımlanması, yetkilendirilmesi ve geçişlerinin yönetildiği merkezi yazılımı, </w:t>
      </w:r>
    </w:p>
    <w:p w:rsidR="00D35E46" w:rsidRPr="003F35D5" w:rsidRDefault="00D35E46" w:rsidP="00D35E46">
      <w:pPr>
        <w:numPr>
          <w:ilvl w:val="0"/>
          <w:numId w:val="3"/>
        </w:numPr>
        <w:spacing w:before="100" w:beforeAutospacing="1" w:after="100" w:afterAutospacing="1" w:line="240" w:lineRule="auto"/>
        <w:rPr>
          <w:rFonts w:ascii="Times New Roman" w:hAnsi="Times New Roman" w:cs="Times New Roman"/>
          <w:sz w:val="24"/>
          <w:szCs w:val="24"/>
        </w:rPr>
      </w:pPr>
      <w:r w:rsidRPr="003F35D5">
        <w:rPr>
          <w:rStyle w:val="Gl"/>
          <w:rFonts w:ascii="Times New Roman" w:hAnsi="Times New Roman" w:cs="Times New Roman"/>
          <w:sz w:val="24"/>
          <w:szCs w:val="24"/>
        </w:rPr>
        <w:t>Plaka Tanıma Kamerası:</w:t>
      </w:r>
      <w:r w:rsidRPr="003F35D5">
        <w:rPr>
          <w:rFonts w:ascii="Times New Roman" w:hAnsi="Times New Roman" w:cs="Times New Roman"/>
          <w:sz w:val="24"/>
          <w:szCs w:val="24"/>
        </w:rPr>
        <w:t xml:space="preserve"> Araç plakalarını okuyarak sisteme aktaran IP tabanlı kamerayı, </w:t>
      </w:r>
    </w:p>
    <w:p w:rsidR="00D35E46" w:rsidRPr="003F35D5" w:rsidRDefault="00D35E46" w:rsidP="00D35E46">
      <w:pPr>
        <w:numPr>
          <w:ilvl w:val="0"/>
          <w:numId w:val="3"/>
        </w:numPr>
        <w:spacing w:before="100" w:beforeAutospacing="1" w:after="100" w:afterAutospacing="1" w:line="240" w:lineRule="auto"/>
        <w:rPr>
          <w:rFonts w:ascii="Times New Roman" w:hAnsi="Times New Roman" w:cs="Times New Roman"/>
          <w:sz w:val="24"/>
          <w:szCs w:val="24"/>
        </w:rPr>
      </w:pPr>
      <w:r w:rsidRPr="003F35D5">
        <w:rPr>
          <w:rStyle w:val="Gl"/>
          <w:rFonts w:ascii="Times New Roman" w:hAnsi="Times New Roman" w:cs="Times New Roman"/>
          <w:sz w:val="24"/>
          <w:szCs w:val="24"/>
        </w:rPr>
        <w:t>Bariyer Sistemi:</w:t>
      </w:r>
      <w:r w:rsidRPr="003F35D5">
        <w:rPr>
          <w:rFonts w:ascii="Times New Roman" w:hAnsi="Times New Roman" w:cs="Times New Roman"/>
          <w:sz w:val="24"/>
          <w:szCs w:val="24"/>
        </w:rPr>
        <w:t xml:space="preserve"> Araç giriş ve çıkışlarını kontrol eden mevcut bariyerleri, </w:t>
      </w:r>
    </w:p>
    <w:p w:rsidR="00D35E46" w:rsidRPr="003F35D5" w:rsidRDefault="00D35E46" w:rsidP="00D35E46">
      <w:pPr>
        <w:numPr>
          <w:ilvl w:val="0"/>
          <w:numId w:val="3"/>
        </w:numPr>
        <w:spacing w:before="100" w:beforeAutospacing="1" w:after="100" w:afterAutospacing="1" w:line="240" w:lineRule="auto"/>
        <w:rPr>
          <w:rFonts w:ascii="Times New Roman" w:hAnsi="Times New Roman" w:cs="Times New Roman"/>
          <w:sz w:val="24"/>
          <w:szCs w:val="24"/>
        </w:rPr>
      </w:pPr>
      <w:r w:rsidRPr="003F35D5">
        <w:rPr>
          <w:rStyle w:val="Gl"/>
          <w:rFonts w:ascii="Times New Roman" w:hAnsi="Times New Roman" w:cs="Times New Roman"/>
          <w:sz w:val="24"/>
          <w:szCs w:val="24"/>
        </w:rPr>
        <w:t>Yetkili Araç:</w:t>
      </w:r>
      <w:r w:rsidRPr="003F35D5">
        <w:rPr>
          <w:rFonts w:ascii="Times New Roman" w:hAnsi="Times New Roman" w:cs="Times New Roman"/>
          <w:sz w:val="24"/>
          <w:szCs w:val="24"/>
        </w:rPr>
        <w:t xml:space="preserve"> Sistemde geçiş izni tanımlanmış aracı, </w:t>
      </w:r>
    </w:p>
    <w:p w:rsidR="00D35E46" w:rsidRPr="003F35D5" w:rsidRDefault="00D35E46" w:rsidP="00D35E46">
      <w:pPr>
        <w:numPr>
          <w:ilvl w:val="0"/>
          <w:numId w:val="3"/>
        </w:numPr>
        <w:spacing w:before="100" w:beforeAutospacing="1" w:after="100" w:afterAutospacing="1" w:line="240" w:lineRule="auto"/>
        <w:rPr>
          <w:rFonts w:ascii="Times New Roman" w:hAnsi="Times New Roman" w:cs="Times New Roman"/>
          <w:sz w:val="24"/>
          <w:szCs w:val="24"/>
        </w:rPr>
      </w:pPr>
      <w:r w:rsidRPr="003F35D5">
        <w:rPr>
          <w:rStyle w:val="Gl"/>
          <w:rFonts w:ascii="Times New Roman" w:hAnsi="Times New Roman" w:cs="Times New Roman"/>
          <w:sz w:val="24"/>
          <w:szCs w:val="24"/>
        </w:rPr>
        <w:t>Yetkisiz Araç:</w:t>
      </w:r>
      <w:r w:rsidRPr="003F35D5">
        <w:rPr>
          <w:rFonts w:ascii="Times New Roman" w:hAnsi="Times New Roman" w:cs="Times New Roman"/>
          <w:sz w:val="24"/>
          <w:szCs w:val="24"/>
        </w:rPr>
        <w:t xml:space="preserve"> Sistemde geçiş yetkisi bulunmayan aracı, </w:t>
      </w:r>
    </w:p>
    <w:p w:rsidR="00D35E46" w:rsidRDefault="00D35E46" w:rsidP="00D35E46">
      <w:pPr>
        <w:pStyle w:val="NormalWeb"/>
      </w:pPr>
      <w:proofErr w:type="gramStart"/>
      <w:r w:rsidRPr="003F35D5">
        <w:t>ifade</w:t>
      </w:r>
      <w:proofErr w:type="gramEnd"/>
      <w:r w:rsidRPr="003F35D5">
        <w:t xml:space="preserve"> eder.</w:t>
      </w:r>
    </w:p>
    <w:p w:rsidR="00FE2F34" w:rsidRPr="003F35D5" w:rsidRDefault="00B76D85" w:rsidP="00D35E46">
      <w:pPr>
        <w:pStyle w:val="NormalWeb"/>
      </w:pPr>
      <w:r>
        <w:pict>
          <v:rect id="_x0000_i1029" style="width:0;height:1.5pt" o:hralign="center" o:hrstd="t" o:hr="t" fillcolor="#a0a0a0" stroked="f"/>
        </w:pict>
      </w:r>
    </w:p>
    <w:p w:rsidR="00D35E46" w:rsidRPr="004D2CC3" w:rsidRDefault="00D35E46" w:rsidP="00D35E46">
      <w:pPr>
        <w:pStyle w:val="Balk1"/>
        <w:rPr>
          <w:rFonts w:ascii="Times New Roman" w:hAnsi="Times New Roman" w:cs="Times New Roman"/>
          <w:b/>
          <w:color w:val="000000" w:themeColor="text1"/>
          <w:sz w:val="28"/>
          <w:szCs w:val="28"/>
        </w:rPr>
      </w:pPr>
      <w:r w:rsidRPr="004D2CC3">
        <w:rPr>
          <w:rFonts w:ascii="Times New Roman" w:hAnsi="Times New Roman" w:cs="Times New Roman"/>
          <w:b/>
          <w:color w:val="000000" w:themeColor="text1"/>
          <w:sz w:val="28"/>
          <w:szCs w:val="28"/>
        </w:rPr>
        <w:t>BÖLÜM 2</w:t>
      </w:r>
    </w:p>
    <w:p w:rsidR="00D35E46" w:rsidRPr="003F35D5" w:rsidRDefault="00D35E46" w:rsidP="00D35E46">
      <w:pPr>
        <w:pStyle w:val="Balk1"/>
        <w:rPr>
          <w:rFonts w:ascii="Times New Roman" w:hAnsi="Times New Roman" w:cs="Times New Roman"/>
          <w:b/>
          <w:color w:val="000000" w:themeColor="text1"/>
          <w:sz w:val="24"/>
          <w:szCs w:val="24"/>
        </w:rPr>
      </w:pPr>
      <w:r w:rsidRPr="003F35D5">
        <w:rPr>
          <w:rFonts w:ascii="Times New Roman" w:hAnsi="Times New Roman" w:cs="Times New Roman"/>
          <w:b/>
          <w:color w:val="000000" w:themeColor="text1"/>
          <w:sz w:val="24"/>
          <w:szCs w:val="24"/>
        </w:rPr>
        <w:t>İŞİN KAPSAMI VE MİKTARLARI</w:t>
      </w:r>
    </w:p>
    <w:p w:rsidR="00EA2949" w:rsidRPr="003F35D5" w:rsidRDefault="00EA2949" w:rsidP="00D35E46">
      <w:pPr>
        <w:pStyle w:val="Balk2"/>
        <w:rPr>
          <w:rFonts w:ascii="Times New Roman" w:hAnsi="Times New Roman" w:cs="Times New Roman"/>
          <w:sz w:val="24"/>
          <w:szCs w:val="24"/>
        </w:rPr>
      </w:pPr>
      <w:r w:rsidRPr="003F35D5">
        <w:rPr>
          <w:rFonts w:ascii="Times New Roman" w:hAnsi="Times New Roman" w:cs="Times New Roman"/>
          <w:sz w:val="24"/>
          <w:szCs w:val="24"/>
        </w:rPr>
        <w:t xml:space="preserve"> </w:t>
      </w:r>
    </w:p>
    <w:p w:rsidR="00D35E46" w:rsidRPr="003F35D5" w:rsidRDefault="00D35E46" w:rsidP="00D35E46">
      <w:pPr>
        <w:pStyle w:val="Balk2"/>
        <w:rPr>
          <w:rFonts w:ascii="Times New Roman" w:hAnsi="Times New Roman" w:cs="Times New Roman"/>
          <w:sz w:val="24"/>
          <w:szCs w:val="24"/>
        </w:rPr>
      </w:pPr>
      <w:r w:rsidRPr="003F35D5">
        <w:rPr>
          <w:rFonts w:ascii="Times New Roman" w:hAnsi="Times New Roman" w:cs="Times New Roman"/>
          <w:sz w:val="24"/>
          <w:szCs w:val="24"/>
        </w:rPr>
        <w:t>5. İŞİN KAPSAMI</w:t>
      </w:r>
    </w:p>
    <w:p w:rsidR="00D35E46" w:rsidRPr="003F35D5" w:rsidRDefault="00D35E46" w:rsidP="00D35E46">
      <w:pPr>
        <w:pStyle w:val="NormalWeb"/>
      </w:pPr>
      <w:r w:rsidRPr="003F35D5">
        <w:rPr>
          <w:rStyle w:val="Gl"/>
        </w:rPr>
        <w:t>5.1.</w:t>
      </w:r>
      <w:r w:rsidRPr="003F35D5">
        <w:t xml:space="preserve"> Bu iş kapsamında Batman Üniversitesi </w:t>
      </w:r>
      <w:r w:rsidRPr="003F35D5">
        <w:rPr>
          <w:rStyle w:val="Gl"/>
        </w:rPr>
        <w:t>Merkez Kampüsü</w:t>
      </w:r>
      <w:r w:rsidRPr="003F35D5">
        <w:t xml:space="preserve">, </w:t>
      </w:r>
      <w:r w:rsidRPr="003F35D5">
        <w:rPr>
          <w:rStyle w:val="Gl"/>
        </w:rPr>
        <w:t>Batı Raman Kampüsü</w:t>
      </w:r>
      <w:r w:rsidRPr="003F35D5">
        <w:t xml:space="preserve">, </w:t>
      </w:r>
      <w:r w:rsidRPr="003F35D5">
        <w:rPr>
          <w:rStyle w:val="Gl"/>
        </w:rPr>
        <w:t>Kozluk Meslek Yüksekokulu</w:t>
      </w:r>
      <w:r w:rsidRPr="003F35D5">
        <w:t xml:space="preserve"> ve </w:t>
      </w:r>
      <w:r w:rsidRPr="003F35D5">
        <w:rPr>
          <w:rStyle w:val="Gl"/>
        </w:rPr>
        <w:t>Hasankeyf Meslek Yüksekokulunda</w:t>
      </w:r>
      <w:r w:rsidRPr="003F35D5">
        <w:t xml:space="preserve"> araç giriş-çıkışlarının kontrolünü sağlayacak Plaka Tanıma Sistemi kurulacaktır.</w:t>
      </w:r>
    </w:p>
    <w:p w:rsidR="00D35E46" w:rsidRPr="003F35D5" w:rsidRDefault="00D35E46" w:rsidP="00D35E46">
      <w:pPr>
        <w:pStyle w:val="NormalWeb"/>
      </w:pPr>
      <w:r w:rsidRPr="003F35D5">
        <w:rPr>
          <w:rStyle w:val="Gl"/>
        </w:rPr>
        <w:t>5.2.</w:t>
      </w:r>
      <w:r w:rsidRPr="003F35D5">
        <w:t xml:space="preserve"> Merkez Kampüsü ve Batı Raman Kampüsünde mevcut bariyer sistemleri korunacak, plaka tanıma sistemi ile tam </w:t>
      </w:r>
      <w:proofErr w:type="gramStart"/>
      <w:r w:rsidRPr="003F35D5">
        <w:t>entegre</w:t>
      </w:r>
      <w:proofErr w:type="gramEnd"/>
      <w:r w:rsidRPr="003F35D5">
        <w:t xml:space="preserve"> çalışacak şekilde gerekli montaj, bağlantı, ayar ve entegrasyon işlemleri gerçekleştirilecektir.</w:t>
      </w:r>
    </w:p>
    <w:p w:rsidR="00D35E46" w:rsidRPr="003F35D5" w:rsidRDefault="00D35E46" w:rsidP="00D35E46">
      <w:pPr>
        <w:pStyle w:val="NormalWeb"/>
      </w:pPr>
      <w:r w:rsidRPr="003F35D5">
        <w:rPr>
          <w:rStyle w:val="Gl"/>
        </w:rPr>
        <w:t>5.3.</w:t>
      </w:r>
      <w:r w:rsidRPr="003F35D5">
        <w:t xml:space="preserve"> Kozluk Meslek Yüksekokulu ve Hasankeyf Meslek Yüksekokulunda mevcut HGS sistemi devre dışı bırakılacak, yerine plaka tanıma sistemi kurulacaktır. Bu yerleşkelerde girişler plaka tanıma sistemi ile kontrol edilecek, çıkışlar ise mevcut kullanım şekline uygun olarak manuel gerçekleştirilecektir.</w:t>
      </w:r>
    </w:p>
    <w:p w:rsidR="00D35E46" w:rsidRPr="003F35D5" w:rsidRDefault="00D35E46" w:rsidP="00D35E46">
      <w:pPr>
        <w:pStyle w:val="NormalWeb"/>
      </w:pPr>
      <w:r w:rsidRPr="003F35D5">
        <w:rPr>
          <w:rStyle w:val="Gl"/>
        </w:rPr>
        <w:t>5.4.</w:t>
      </w:r>
      <w:r w:rsidRPr="003F35D5">
        <w:t xml:space="preserve"> Merkez Kampüsü giriş bariyeri, plaka tanıma sisteminin sağlıklı çalışmasını sağlamak amacıyla yaklaşık </w:t>
      </w:r>
      <w:r w:rsidRPr="003F35D5">
        <w:rPr>
          <w:rStyle w:val="Gl"/>
        </w:rPr>
        <w:t>2 (iki) metre</w:t>
      </w:r>
      <w:r w:rsidRPr="003F35D5">
        <w:t xml:space="preserve"> geriye alınacak, gerekli mekanik, elektrik ve altyapı düzenlemeleri yüklenici tarafından yapılacaktır.</w:t>
      </w:r>
    </w:p>
    <w:p w:rsidR="00D35E46" w:rsidRPr="003F35D5" w:rsidRDefault="00D35E46" w:rsidP="00D35E46">
      <w:pPr>
        <w:pStyle w:val="NormalWeb"/>
      </w:pPr>
      <w:r w:rsidRPr="003F35D5">
        <w:rPr>
          <w:rStyle w:val="Gl"/>
        </w:rPr>
        <w:t>5.5.</w:t>
      </w:r>
      <w:r w:rsidRPr="003F35D5">
        <w:t xml:space="preserve"> Mevcut bariyer sistemlerinin mekanik ve elektronik bakımları yapılarak gerekli ayarlar gerçekleştirilecek, arızalı olduğu tespit edilen parçalar idarenin onayı alınarak değiştirilecek ve sistemler çalışır durumda teslim edilecektir.</w:t>
      </w:r>
    </w:p>
    <w:p w:rsidR="00D35E46" w:rsidRPr="003F35D5" w:rsidRDefault="00D35E46" w:rsidP="00D35E46">
      <w:pPr>
        <w:pStyle w:val="NormalWeb"/>
      </w:pPr>
      <w:r w:rsidRPr="003F35D5">
        <w:rPr>
          <w:rStyle w:val="Gl"/>
        </w:rPr>
        <w:lastRenderedPageBreak/>
        <w:t>5.6.</w:t>
      </w:r>
      <w:r w:rsidRPr="003F35D5">
        <w:t xml:space="preserve"> Sistemin çalışması için gerekli olan enerji ve </w:t>
      </w:r>
      <w:proofErr w:type="gramStart"/>
      <w:r w:rsidRPr="003F35D5">
        <w:t>data</w:t>
      </w:r>
      <w:proofErr w:type="gramEnd"/>
      <w:r w:rsidRPr="003F35D5">
        <w:t xml:space="preserve"> altyapısı yenilenecek; enerji kabloları, data kabloları, </w:t>
      </w:r>
      <w:proofErr w:type="spellStart"/>
      <w:r w:rsidRPr="003F35D5">
        <w:t>koruge</w:t>
      </w:r>
      <w:proofErr w:type="spellEnd"/>
      <w:r w:rsidRPr="003F35D5">
        <w:t xml:space="preserve"> borular, kablo kanalları, bağlantı elemanları, montaj aparatları, güç kaynakları ve diğer yardımcı ekipmanlar yüklenici tarafından temin edilerek kurulacaktır.</w:t>
      </w:r>
    </w:p>
    <w:p w:rsidR="00D35E46" w:rsidRPr="003F35D5" w:rsidRDefault="00D35E46" w:rsidP="00D35E46">
      <w:pPr>
        <w:pStyle w:val="NormalWeb"/>
      </w:pPr>
      <w:r w:rsidRPr="003F35D5">
        <w:rPr>
          <w:rStyle w:val="Gl"/>
        </w:rPr>
        <w:t>5.7.</w:t>
      </w:r>
      <w:r w:rsidRPr="003F35D5">
        <w:t xml:space="preserve"> Yüklenici, sistemin eksiksiz ve çalışır durumda teslim edilebilmesi için gerekli olan tüm donanım, yazılım, montaj malzemeleri, lisanslar, bağlantı elemanları ve yardımcı ekipmanları teklif fiyatına </w:t>
      </w:r>
      <w:proofErr w:type="gramStart"/>
      <w:r w:rsidRPr="003F35D5">
        <w:t>dahil</w:t>
      </w:r>
      <w:proofErr w:type="gramEnd"/>
      <w:r w:rsidRPr="003F35D5">
        <w:t xml:space="preserve"> edecektir.</w:t>
      </w:r>
    </w:p>
    <w:p w:rsidR="00D35E46" w:rsidRPr="003F35D5" w:rsidRDefault="00B76D85" w:rsidP="00D35E46">
      <w:pPr>
        <w:rPr>
          <w:rFonts w:ascii="Times New Roman" w:hAnsi="Times New Roman" w:cs="Times New Roman"/>
          <w:sz w:val="24"/>
          <w:szCs w:val="24"/>
        </w:rPr>
      </w:pPr>
      <w:r>
        <w:rPr>
          <w:rFonts w:ascii="Times New Roman" w:hAnsi="Times New Roman" w:cs="Times New Roman"/>
          <w:sz w:val="24"/>
          <w:szCs w:val="24"/>
        </w:rPr>
        <w:pict>
          <v:rect id="_x0000_i1030" style="width:0;height:1.5pt" o:hralign="center" o:hrstd="t" o:hr="t" fillcolor="#a0a0a0" stroked="f"/>
        </w:pict>
      </w:r>
    </w:p>
    <w:p w:rsidR="00D35E46" w:rsidRDefault="00D35E46" w:rsidP="00D35E46">
      <w:pPr>
        <w:pStyle w:val="Balk2"/>
        <w:rPr>
          <w:rFonts w:ascii="Times New Roman" w:hAnsi="Times New Roman" w:cs="Times New Roman"/>
          <w:sz w:val="24"/>
          <w:szCs w:val="24"/>
        </w:rPr>
      </w:pPr>
      <w:r w:rsidRPr="003F35D5">
        <w:rPr>
          <w:rFonts w:ascii="Times New Roman" w:hAnsi="Times New Roman" w:cs="Times New Roman"/>
          <w:sz w:val="24"/>
          <w:szCs w:val="24"/>
        </w:rPr>
        <w:t>6. İŞ KALEMLERİ VE MİKTARLARI</w:t>
      </w:r>
    </w:p>
    <w:tbl>
      <w:tblPr>
        <w:tblStyle w:val="TabloKlavuzu"/>
        <w:tblW w:w="9042" w:type="dxa"/>
        <w:tblLook w:val="04A0" w:firstRow="1" w:lastRow="0" w:firstColumn="1" w:lastColumn="0" w:noHBand="0" w:noVBand="1"/>
      </w:tblPr>
      <w:tblGrid>
        <w:gridCol w:w="1178"/>
        <w:gridCol w:w="5338"/>
        <w:gridCol w:w="2526"/>
      </w:tblGrid>
      <w:tr w:rsidR="003629DE" w:rsidRPr="003629DE" w:rsidTr="00B76D85">
        <w:trPr>
          <w:trHeight w:val="258"/>
        </w:trPr>
        <w:tc>
          <w:tcPr>
            <w:tcW w:w="0" w:type="auto"/>
            <w:hideMark/>
          </w:tcPr>
          <w:p w:rsidR="003629DE" w:rsidRPr="003629DE" w:rsidRDefault="003629DE" w:rsidP="003629DE">
            <w:pPr>
              <w:jc w:val="center"/>
              <w:rPr>
                <w:rFonts w:ascii="Times New Roman" w:eastAsia="Times New Roman" w:hAnsi="Times New Roman" w:cs="Times New Roman"/>
                <w:b/>
                <w:bCs/>
                <w:sz w:val="24"/>
                <w:szCs w:val="24"/>
                <w:lang w:eastAsia="tr-TR"/>
              </w:rPr>
            </w:pPr>
            <w:r w:rsidRPr="003629DE">
              <w:rPr>
                <w:rFonts w:ascii="Times New Roman" w:eastAsia="Times New Roman" w:hAnsi="Times New Roman" w:cs="Times New Roman"/>
                <w:b/>
                <w:bCs/>
                <w:sz w:val="24"/>
                <w:szCs w:val="24"/>
                <w:lang w:eastAsia="tr-TR"/>
              </w:rPr>
              <w:t>Sıra</w:t>
            </w:r>
          </w:p>
        </w:tc>
        <w:tc>
          <w:tcPr>
            <w:tcW w:w="5338" w:type="dxa"/>
            <w:hideMark/>
          </w:tcPr>
          <w:p w:rsidR="003629DE" w:rsidRPr="003629DE" w:rsidRDefault="003629DE" w:rsidP="003629DE">
            <w:pPr>
              <w:jc w:val="center"/>
              <w:rPr>
                <w:rFonts w:ascii="Times New Roman" w:eastAsia="Times New Roman" w:hAnsi="Times New Roman" w:cs="Times New Roman"/>
                <w:b/>
                <w:bCs/>
                <w:sz w:val="24"/>
                <w:szCs w:val="24"/>
                <w:lang w:eastAsia="tr-TR"/>
              </w:rPr>
            </w:pPr>
            <w:r w:rsidRPr="003629DE">
              <w:rPr>
                <w:rFonts w:ascii="Times New Roman" w:eastAsia="Times New Roman" w:hAnsi="Times New Roman" w:cs="Times New Roman"/>
                <w:b/>
                <w:bCs/>
                <w:sz w:val="24"/>
                <w:szCs w:val="24"/>
                <w:lang w:eastAsia="tr-TR"/>
              </w:rPr>
              <w:t>İş Kalemi</w:t>
            </w:r>
          </w:p>
        </w:tc>
        <w:tc>
          <w:tcPr>
            <w:tcW w:w="2526" w:type="dxa"/>
            <w:hideMark/>
          </w:tcPr>
          <w:p w:rsidR="003629DE" w:rsidRPr="003629DE" w:rsidRDefault="003629DE" w:rsidP="003629DE">
            <w:pPr>
              <w:jc w:val="center"/>
              <w:rPr>
                <w:rFonts w:ascii="Times New Roman" w:eastAsia="Times New Roman" w:hAnsi="Times New Roman" w:cs="Times New Roman"/>
                <w:b/>
                <w:bCs/>
                <w:sz w:val="24"/>
                <w:szCs w:val="24"/>
                <w:lang w:eastAsia="tr-TR"/>
              </w:rPr>
            </w:pPr>
            <w:r w:rsidRPr="003629DE">
              <w:rPr>
                <w:rFonts w:ascii="Times New Roman" w:eastAsia="Times New Roman" w:hAnsi="Times New Roman" w:cs="Times New Roman"/>
                <w:b/>
                <w:bCs/>
                <w:sz w:val="24"/>
                <w:szCs w:val="24"/>
                <w:lang w:eastAsia="tr-TR"/>
              </w:rPr>
              <w:t>Miktar</w:t>
            </w:r>
            <w:r w:rsidR="00B76D85">
              <w:rPr>
                <w:rFonts w:ascii="Times New Roman" w:eastAsia="Times New Roman" w:hAnsi="Times New Roman" w:cs="Times New Roman"/>
                <w:b/>
                <w:bCs/>
                <w:sz w:val="24"/>
                <w:szCs w:val="24"/>
                <w:lang w:eastAsia="tr-TR"/>
              </w:rPr>
              <w:t xml:space="preserve"> (Adet</w:t>
            </w:r>
            <w:bookmarkStart w:id="0" w:name="_GoBack"/>
            <w:bookmarkEnd w:id="0"/>
            <w:r w:rsidR="00B76D85">
              <w:rPr>
                <w:rFonts w:ascii="Times New Roman" w:eastAsia="Times New Roman" w:hAnsi="Times New Roman" w:cs="Times New Roman"/>
                <w:b/>
                <w:bCs/>
                <w:sz w:val="24"/>
                <w:szCs w:val="24"/>
                <w:lang w:eastAsia="tr-TR"/>
              </w:rPr>
              <w:t>)</w:t>
            </w:r>
          </w:p>
        </w:tc>
      </w:tr>
      <w:tr w:rsidR="003629DE" w:rsidRPr="003629DE" w:rsidTr="00B76D85">
        <w:trPr>
          <w:trHeight w:val="258"/>
        </w:trPr>
        <w:tc>
          <w:tcPr>
            <w:tcW w:w="0" w:type="auto"/>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sz w:val="24"/>
                <w:szCs w:val="24"/>
                <w:lang w:eastAsia="tr-TR"/>
              </w:rPr>
              <w:t>1</w:t>
            </w:r>
          </w:p>
        </w:tc>
        <w:tc>
          <w:tcPr>
            <w:tcW w:w="5338" w:type="dxa"/>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sz w:val="24"/>
                <w:szCs w:val="24"/>
                <w:lang w:eastAsia="tr-TR"/>
              </w:rPr>
              <w:t>Plaka Tanıma Yönetim Yazılımı</w:t>
            </w:r>
          </w:p>
        </w:tc>
        <w:tc>
          <w:tcPr>
            <w:tcW w:w="2526" w:type="dxa"/>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sz w:val="24"/>
                <w:szCs w:val="24"/>
                <w:lang w:eastAsia="tr-TR"/>
              </w:rPr>
              <w:t>1 Adet</w:t>
            </w:r>
          </w:p>
        </w:tc>
      </w:tr>
      <w:tr w:rsidR="003629DE" w:rsidRPr="003629DE" w:rsidTr="00B76D85">
        <w:trPr>
          <w:trHeight w:val="258"/>
        </w:trPr>
        <w:tc>
          <w:tcPr>
            <w:tcW w:w="0" w:type="auto"/>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sz w:val="24"/>
                <w:szCs w:val="24"/>
                <w:lang w:eastAsia="tr-TR"/>
              </w:rPr>
              <w:t>2</w:t>
            </w:r>
          </w:p>
        </w:tc>
        <w:tc>
          <w:tcPr>
            <w:tcW w:w="5338" w:type="dxa"/>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sz w:val="24"/>
                <w:szCs w:val="24"/>
                <w:lang w:eastAsia="tr-TR"/>
              </w:rPr>
              <w:t>Plaka Tanıma Kamerası</w:t>
            </w:r>
          </w:p>
        </w:tc>
        <w:tc>
          <w:tcPr>
            <w:tcW w:w="2526" w:type="dxa"/>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b/>
                <w:bCs/>
                <w:sz w:val="24"/>
                <w:szCs w:val="24"/>
                <w:lang w:eastAsia="tr-TR"/>
              </w:rPr>
              <w:t>7 Adet</w:t>
            </w:r>
          </w:p>
        </w:tc>
      </w:tr>
      <w:tr w:rsidR="003629DE" w:rsidRPr="003629DE" w:rsidTr="00B76D85">
        <w:trPr>
          <w:trHeight w:val="247"/>
        </w:trPr>
        <w:tc>
          <w:tcPr>
            <w:tcW w:w="0" w:type="auto"/>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sz w:val="24"/>
                <w:szCs w:val="24"/>
                <w:lang w:eastAsia="tr-TR"/>
              </w:rPr>
              <w:t>3</w:t>
            </w:r>
          </w:p>
        </w:tc>
        <w:tc>
          <w:tcPr>
            <w:tcW w:w="5338" w:type="dxa"/>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sz w:val="24"/>
                <w:szCs w:val="24"/>
                <w:lang w:eastAsia="tr-TR"/>
              </w:rPr>
              <w:t>Bariyer Kumandası</w:t>
            </w:r>
          </w:p>
        </w:tc>
        <w:tc>
          <w:tcPr>
            <w:tcW w:w="2526" w:type="dxa"/>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sz w:val="24"/>
                <w:szCs w:val="24"/>
                <w:lang w:eastAsia="tr-TR"/>
              </w:rPr>
              <w:t>4 Adet</w:t>
            </w:r>
          </w:p>
        </w:tc>
      </w:tr>
      <w:tr w:rsidR="003629DE" w:rsidRPr="003629DE" w:rsidTr="00B76D85">
        <w:trPr>
          <w:trHeight w:val="258"/>
        </w:trPr>
        <w:tc>
          <w:tcPr>
            <w:tcW w:w="0" w:type="auto"/>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sz w:val="24"/>
                <w:szCs w:val="24"/>
                <w:lang w:eastAsia="tr-TR"/>
              </w:rPr>
              <w:t>4</w:t>
            </w:r>
          </w:p>
        </w:tc>
        <w:tc>
          <w:tcPr>
            <w:tcW w:w="5338" w:type="dxa"/>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sz w:val="24"/>
                <w:szCs w:val="24"/>
                <w:lang w:eastAsia="tr-TR"/>
              </w:rPr>
              <w:t>Bariyer Açma Butonu</w:t>
            </w:r>
          </w:p>
        </w:tc>
        <w:tc>
          <w:tcPr>
            <w:tcW w:w="2526" w:type="dxa"/>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sz w:val="24"/>
                <w:szCs w:val="24"/>
                <w:lang w:eastAsia="tr-TR"/>
              </w:rPr>
              <w:t>4 Adet</w:t>
            </w:r>
          </w:p>
        </w:tc>
      </w:tr>
      <w:tr w:rsidR="003629DE" w:rsidRPr="003629DE" w:rsidTr="00B76D85">
        <w:trPr>
          <w:trHeight w:val="258"/>
        </w:trPr>
        <w:tc>
          <w:tcPr>
            <w:tcW w:w="0" w:type="auto"/>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sz w:val="24"/>
                <w:szCs w:val="24"/>
                <w:lang w:eastAsia="tr-TR"/>
              </w:rPr>
              <w:t>5</w:t>
            </w:r>
          </w:p>
        </w:tc>
        <w:tc>
          <w:tcPr>
            <w:tcW w:w="5338" w:type="dxa"/>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sz w:val="24"/>
                <w:szCs w:val="24"/>
                <w:lang w:eastAsia="tr-TR"/>
              </w:rPr>
              <w:t>LED Bilgilendirme Ekranı</w:t>
            </w:r>
          </w:p>
        </w:tc>
        <w:tc>
          <w:tcPr>
            <w:tcW w:w="2526" w:type="dxa"/>
            <w:hideMark/>
          </w:tcPr>
          <w:p w:rsidR="003629DE" w:rsidRPr="003629DE" w:rsidRDefault="003629DE" w:rsidP="003629DE">
            <w:pPr>
              <w:rPr>
                <w:rFonts w:ascii="Times New Roman" w:eastAsia="Times New Roman" w:hAnsi="Times New Roman" w:cs="Times New Roman"/>
                <w:sz w:val="24"/>
                <w:szCs w:val="24"/>
                <w:lang w:eastAsia="tr-TR"/>
              </w:rPr>
            </w:pPr>
            <w:r w:rsidRPr="003629DE">
              <w:rPr>
                <w:rFonts w:ascii="Times New Roman" w:eastAsia="Times New Roman" w:hAnsi="Times New Roman" w:cs="Times New Roman"/>
                <w:sz w:val="24"/>
                <w:szCs w:val="24"/>
                <w:lang w:eastAsia="tr-TR"/>
              </w:rPr>
              <w:t>2 Adet</w:t>
            </w:r>
          </w:p>
        </w:tc>
      </w:tr>
    </w:tbl>
    <w:p w:rsidR="003629DE" w:rsidRDefault="003629DE" w:rsidP="00D35E46">
      <w:pPr>
        <w:rPr>
          <w:rFonts w:ascii="Times New Roman" w:hAnsi="Times New Roman" w:cs="Times New Roman"/>
          <w:sz w:val="24"/>
          <w:szCs w:val="24"/>
        </w:rPr>
      </w:pPr>
    </w:p>
    <w:p w:rsidR="003629DE" w:rsidRDefault="003629DE" w:rsidP="00D35E46">
      <w:pPr>
        <w:rPr>
          <w:rFonts w:ascii="Times New Roman" w:hAnsi="Times New Roman" w:cs="Times New Roman"/>
          <w:sz w:val="24"/>
          <w:szCs w:val="24"/>
        </w:rPr>
      </w:pPr>
      <w:r w:rsidRPr="003629DE">
        <w:rPr>
          <w:rFonts w:ascii="Times New Roman" w:hAnsi="Times New Roman" w:cs="Times New Roman"/>
          <w:b/>
          <w:bCs/>
          <w:sz w:val="24"/>
          <w:szCs w:val="24"/>
        </w:rPr>
        <w:t>Not:</w:t>
      </w:r>
      <w:r w:rsidRPr="003629DE">
        <w:rPr>
          <w:rFonts w:ascii="Times New Roman" w:hAnsi="Times New Roman" w:cs="Times New Roman"/>
          <w:sz w:val="24"/>
          <w:szCs w:val="24"/>
        </w:rPr>
        <w:t xml:space="preserve"> </w:t>
      </w:r>
      <w:r w:rsidR="00F94569" w:rsidRPr="00F94569">
        <w:rPr>
          <w:rFonts w:ascii="Times New Roman" w:hAnsi="Times New Roman" w:cs="Times New Roman"/>
          <w:sz w:val="24"/>
          <w:szCs w:val="24"/>
        </w:rPr>
        <w:t xml:space="preserve">İş kalemlerine ilişkin montaj, kurulum, </w:t>
      </w:r>
      <w:proofErr w:type="gramStart"/>
      <w:r w:rsidR="00F94569" w:rsidRPr="00F94569">
        <w:rPr>
          <w:rFonts w:ascii="Times New Roman" w:hAnsi="Times New Roman" w:cs="Times New Roman"/>
          <w:sz w:val="24"/>
          <w:szCs w:val="24"/>
        </w:rPr>
        <w:t>entegrasyon</w:t>
      </w:r>
      <w:proofErr w:type="gramEnd"/>
      <w:r w:rsidR="00F94569" w:rsidRPr="00F94569">
        <w:rPr>
          <w:rFonts w:ascii="Times New Roman" w:hAnsi="Times New Roman" w:cs="Times New Roman"/>
          <w:sz w:val="24"/>
          <w:szCs w:val="24"/>
        </w:rPr>
        <w:t>, test ve devreye alma işlemleri ile sistemin çalışır durumda teslimi için gerekli işçilik ve yardımcı malzemeler teklif fiyatına dâhildir.</w:t>
      </w:r>
    </w:p>
    <w:p w:rsidR="00D35E46" w:rsidRPr="003F35D5" w:rsidRDefault="00B76D85" w:rsidP="00D35E46">
      <w:pPr>
        <w:rPr>
          <w:rFonts w:ascii="Times New Roman" w:hAnsi="Times New Roman" w:cs="Times New Roman"/>
          <w:sz w:val="24"/>
          <w:szCs w:val="24"/>
        </w:rPr>
      </w:pPr>
      <w:r>
        <w:rPr>
          <w:rFonts w:ascii="Times New Roman" w:hAnsi="Times New Roman" w:cs="Times New Roman"/>
          <w:sz w:val="24"/>
          <w:szCs w:val="24"/>
        </w:rPr>
        <w:pict>
          <v:rect id="_x0000_i1031" style="width:0;height:1.5pt" o:hralign="center" o:hrstd="t" o:hr="t" fillcolor="#a0a0a0" stroked="f"/>
        </w:pict>
      </w:r>
    </w:p>
    <w:p w:rsidR="00D35E46" w:rsidRPr="003F35D5" w:rsidRDefault="00D35E46" w:rsidP="00D35E46">
      <w:pPr>
        <w:pStyle w:val="Balk2"/>
        <w:rPr>
          <w:rFonts w:ascii="Times New Roman" w:hAnsi="Times New Roman" w:cs="Times New Roman"/>
          <w:sz w:val="24"/>
          <w:szCs w:val="24"/>
        </w:rPr>
      </w:pPr>
      <w:r w:rsidRPr="003F35D5">
        <w:rPr>
          <w:rFonts w:ascii="Times New Roman" w:hAnsi="Times New Roman" w:cs="Times New Roman"/>
          <w:sz w:val="24"/>
          <w:szCs w:val="24"/>
        </w:rPr>
        <w:t>7. YERLEŞKELERE GÖRE UYGULAMA PLANI</w:t>
      </w:r>
    </w:p>
    <w:tbl>
      <w:tblPr>
        <w:tblStyle w:val="DzTablo2"/>
        <w:tblW w:w="0" w:type="auto"/>
        <w:tblLook w:val="04A0" w:firstRow="1" w:lastRow="0" w:firstColumn="1" w:lastColumn="0" w:noHBand="0" w:noVBand="1"/>
      </w:tblPr>
      <w:tblGrid>
        <w:gridCol w:w="1988"/>
        <w:gridCol w:w="7084"/>
      </w:tblGrid>
      <w:tr w:rsidR="00D35E46" w:rsidRPr="003F35D5" w:rsidTr="003F35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D35E46" w:rsidRPr="003F35D5" w:rsidRDefault="00D35E46">
            <w:pPr>
              <w:jc w:val="center"/>
              <w:rPr>
                <w:rFonts w:ascii="Times New Roman" w:hAnsi="Times New Roman" w:cs="Times New Roman"/>
                <w:sz w:val="24"/>
                <w:szCs w:val="24"/>
              </w:rPr>
            </w:pPr>
            <w:r w:rsidRPr="003F35D5">
              <w:rPr>
                <w:rFonts w:ascii="Times New Roman" w:hAnsi="Times New Roman" w:cs="Times New Roman"/>
                <w:bCs w:val="0"/>
                <w:sz w:val="24"/>
                <w:szCs w:val="24"/>
              </w:rPr>
              <w:t>Yerleşke</w:t>
            </w:r>
          </w:p>
        </w:tc>
        <w:tc>
          <w:tcPr>
            <w:tcW w:w="0" w:type="auto"/>
            <w:hideMark/>
          </w:tcPr>
          <w:p w:rsidR="00D35E46" w:rsidRPr="003F35D5" w:rsidRDefault="00D35E4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3F35D5">
              <w:rPr>
                <w:rFonts w:ascii="Times New Roman" w:hAnsi="Times New Roman" w:cs="Times New Roman"/>
                <w:bCs w:val="0"/>
                <w:sz w:val="24"/>
                <w:szCs w:val="24"/>
              </w:rPr>
              <w:t>Yapılacak İş</w:t>
            </w:r>
          </w:p>
        </w:tc>
      </w:tr>
      <w:tr w:rsidR="00D35E46" w:rsidRPr="003F35D5" w:rsidTr="003F35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D35E46" w:rsidRPr="00B549AD" w:rsidRDefault="00D35E46">
            <w:pPr>
              <w:rPr>
                <w:rFonts w:ascii="Times New Roman" w:hAnsi="Times New Roman" w:cs="Times New Roman"/>
                <w:b w:val="0"/>
                <w:bCs w:val="0"/>
                <w:sz w:val="24"/>
                <w:szCs w:val="24"/>
              </w:rPr>
            </w:pPr>
            <w:r w:rsidRPr="00B549AD">
              <w:rPr>
                <w:rStyle w:val="Gl"/>
                <w:rFonts w:ascii="Times New Roman" w:hAnsi="Times New Roman" w:cs="Times New Roman"/>
                <w:b/>
                <w:sz w:val="24"/>
                <w:szCs w:val="24"/>
              </w:rPr>
              <w:t>Merkez Kampüsü</w:t>
            </w:r>
          </w:p>
        </w:tc>
        <w:tc>
          <w:tcPr>
            <w:tcW w:w="0" w:type="auto"/>
            <w:hideMark/>
          </w:tcPr>
          <w:p w:rsidR="00D35E46" w:rsidRPr="003F35D5" w:rsidRDefault="004820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82067">
              <w:rPr>
                <w:rFonts w:ascii="Times New Roman" w:hAnsi="Times New Roman" w:cs="Times New Roman"/>
                <w:sz w:val="24"/>
                <w:szCs w:val="24"/>
              </w:rPr>
              <w:t xml:space="preserve">2 adet plaka tanıma kamerası kurulacak, 1 adet LED bilgilendirme ekranı monte edilecek, mevcut giriş ve çıkış bariyerleri plaka tanıma sistemi ile </w:t>
            </w:r>
            <w:proofErr w:type="gramStart"/>
            <w:r w:rsidRPr="00482067">
              <w:rPr>
                <w:rFonts w:ascii="Times New Roman" w:hAnsi="Times New Roman" w:cs="Times New Roman"/>
                <w:sz w:val="24"/>
                <w:szCs w:val="24"/>
              </w:rPr>
              <w:t>entegre</w:t>
            </w:r>
            <w:proofErr w:type="gramEnd"/>
            <w:r w:rsidRPr="00482067">
              <w:rPr>
                <w:rFonts w:ascii="Times New Roman" w:hAnsi="Times New Roman" w:cs="Times New Roman"/>
                <w:sz w:val="24"/>
                <w:szCs w:val="24"/>
              </w:rPr>
              <w:t xml:space="preserve"> edilecek, giriş bariyeri yaklaşık 2 metre geriye alınacak, gerekli altyapı yenilenecek ve bariyer bakımları yapılacaktır.</w:t>
            </w:r>
          </w:p>
        </w:tc>
      </w:tr>
      <w:tr w:rsidR="00D35E46" w:rsidRPr="003F35D5" w:rsidTr="003F35D5">
        <w:tc>
          <w:tcPr>
            <w:cnfStyle w:val="001000000000" w:firstRow="0" w:lastRow="0" w:firstColumn="1" w:lastColumn="0" w:oddVBand="0" w:evenVBand="0" w:oddHBand="0" w:evenHBand="0" w:firstRowFirstColumn="0" w:firstRowLastColumn="0" w:lastRowFirstColumn="0" w:lastRowLastColumn="0"/>
            <w:tcW w:w="0" w:type="auto"/>
            <w:hideMark/>
          </w:tcPr>
          <w:p w:rsidR="00D35E46" w:rsidRPr="00B549AD" w:rsidRDefault="00D35E46">
            <w:pPr>
              <w:rPr>
                <w:rFonts w:ascii="Times New Roman" w:hAnsi="Times New Roman" w:cs="Times New Roman"/>
                <w:b w:val="0"/>
                <w:sz w:val="24"/>
                <w:szCs w:val="24"/>
              </w:rPr>
            </w:pPr>
            <w:r w:rsidRPr="00B549AD">
              <w:rPr>
                <w:rStyle w:val="Gl"/>
                <w:rFonts w:ascii="Times New Roman" w:hAnsi="Times New Roman" w:cs="Times New Roman"/>
                <w:b/>
                <w:sz w:val="24"/>
                <w:szCs w:val="24"/>
              </w:rPr>
              <w:t>Batı Raman Kampüsü</w:t>
            </w:r>
          </w:p>
        </w:tc>
        <w:tc>
          <w:tcPr>
            <w:tcW w:w="0" w:type="auto"/>
            <w:hideMark/>
          </w:tcPr>
          <w:p w:rsidR="00D35E46" w:rsidRPr="003F35D5" w:rsidRDefault="004820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82067">
              <w:rPr>
                <w:rFonts w:ascii="Times New Roman" w:hAnsi="Times New Roman" w:cs="Times New Roman"/>
                <w:sz w:val="24"/>
                <w:szCs w:val="24"/>
              </w:rPr>
              <w:t xml:space="preserve">2 adet plaka tanıma kamerası kurulacak, 1 adet LED bilgilendirme ekranı monte edilecek, mevcut giriş ve çıkış bariyerleri plaka tanıma sistemi ile </w:t>
            </w:r>
            <w:proofErr w:type="gramStart"/>
            <w:r w:rsidRPr="00482067">
              <w:rPr>
                <w:rFonts w:ascii="Times New Roman" w:hAnsi="Times New Roman" w:cs="Times New Roman"/>
                <w:sz w:val="24"/>
                <w:szCs w:val="24"/>
              </w:rPr>
              <w:t>entegre</w:t>
            </w:r>
            <w:proofErr w:type="gramEnd"/>
            <w:r w:rsidRPr="00482067">
              <w:rPr>
                <w:rFonts w:ascii="Times New Roman" w:hAnsi="Times New Roman" w:cs="Times New Roman"/>
                <w:sz w:val="24"/>
                <w:szCs w:val="24"/>
              </w:rPr>
              <w:t xml:space="preserve"> edilecek, gerekli altyapı yenilenecek ve bariyer bakımları yapılacaktır.</w:t>
            </w:r>
          </w:p>
        </w:tc>
      </w:tr>
      <w:tr w:rsidR="00D35E46" w:rsidRPr="003F35D5" w:rsidTr="003F35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D35E46" w:rsidRPr="00B549AD" w:rsidRDefault="00D35E46">
            <w:pPr>
              <w:rPr>
                <w:rFonts w:ascii="Times New Roman" w:hAnsi="Times New Roman" w:cs="Times New Roman"/>
                <w:b w:val="0"/>
                <w:sz w:val="24"/>
                <w:szCs w:val="24"/>
              </w:rPr>
            </w:pPr>
            <w:r w:rsidRPr="00B549AD">
              <w:rPr>
                <w:rStyle w:val="Gl"/>
                <w:rFonts w:ascii="Times New Roman" w:hAnsi="Times New Roman" w:cs="Times New Roman"/>
                <w:b/>
                <w:sz w:val="24"/>
                <w:szCs w:val="24"/>
              </w:rPr>
              <w:t>Kozluk Meslek Yüksekokulu</w:t>
            </w:r>
          </w:p>
        </w:tc>
        <w:tc>
          <w:tcPr>
            <w:tcW w:w="0" w:type="auto"/>
            <w:hideMark/>
          </w:tcPr>
          <w:p w:rsidR="00D35E46" w:rsidRPr="003F35D5" w:rsidRDefault="00D35E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F35D5">
              <w:rPr>
                <w:rFonts w:ascii="Times New Roman" w:hAnsi="Times New Roman" w:cs="Times New Roman"/>
                <w:sz w:val="24"/>
                <w:szCs w:val="24"/>
              </w:rPr>
              <w:t>1 adet plaka tanıma kamerası kurulacak, mevcut HGS sistemi devre dışı bırakılacak, giriş plaka tanıma sistemi ile kontrol edilecek, çıkış manuel olarak yapılacak, mevcut bariyerin bakımı gerçekleştirilecek ve gerekli altyapı yenilenecektir.</w:t>
            </w:r>
          </w:p>
        </w:tc>
      </w:tr>
      <w:tr w:rsidR="00D35E46" w:rsidRPr="003F35D5" w:rsidTr="003F35D5">
        <w:tc>
          <w:tcPr>
            <w:cnfStyle w:val="001000000000" w:firstRow="0" w:lastRow="0" w:firstColumn="1" w:lastColumn="0" w:oddVBand="0" w:evenVBand="0" w:oddHBand="0" w:evenHBand="0" w:firstRowFirstColumn="0" w:firstRowLastColumn="0" w:lastRowFirstColumn="0" w:lastRowLastColumn="0"/>
            <w:tcW w:w="0" w:type="auto"/>
            <w:hideMark/>
          </w:tcPr>
          <w:p w:rsidR="00D35E46" w:rsidRPr="00B549AD" w:rsidRDefault="00D35E46">
            <w:pPr>
              <w:rPr>
                <w:rFonts w:ascii="Times New Roman" w:hAnsi="Times New Roman" w:cs="Times New Roman"/>
                <w:b w:val="0"/>
                <w:sz w:val="24"/>
                <w:szCs w:val="24"/>
              </w:rPr>
            </w:pPr>
            <w:r w:rsidRPr="00B549AD">
              <w:rPr>
                <w:rStyle w:val="Gl"/>
                <w:rFonts w:ascii="Times New Roman" w:hAnsi="Times New Roman" w:cs="Times New Roman"/>
                <w:b/>
                <w:sz w:val="24"/>
                <w:szCs w:val="24"/>
              </w:rPr>
              <w:t>Hasankeyf Meslek Yüksekokulu</w:t>
            </w:r>
          </w:p>
        </w:tc>
        <w:tc>
          <w:tcPr>
            <w:tcW w:w="0" w:type="auto"/>
            <w:hideMark/>
          </w:tcPr>
          <w:p w:rsidR="00D35E46" w:rsidRPr="003F35D5" w:rsidRDefault="00D35E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F35D5">
              <w:rPr>
                <w:rFonts w:ascii="Times New Roman" w:hAnsi="Times New Roman" w:cs="Times New Roman"/>
                <w:sz w:val="24"/>
                <w:szCs w:val="24"/>
              </w:rPr>
              <w:t>1 adet plaka tanıma kamerası kurulacak, mevcut HGS sistemi devre dışı bırakılacak, giriş plaka tanıma sistemi ile kontrol edilecek, çıkış manuel olarak yapılacak, mevcut bariyerin bakımı gerçekleştirilecek ve gerekli altyapı yenilenecektir.</w:t>
            </w:r>
          </w:p>
        </w:tc>
      </w:tr>
    </w:tbl>
    <w:p w:rsidR="004D2CC3" w:rsidRDefault="004D2CC3" w:rsidP="00EA2949">
      <w:pPr>
        <w:pStyle w:val="Balk1"/>
        <w:rPr>
          <w:rFonts w:ascii="Times New Roman" w:hAnsi="Times New Roman" w:cs="Times New Roman"/>
          <w:b/>
          <w:color w:val="0D0D0D" w:themeColor="text1" w:themeTint="F2"/>
          <w:sz w:val="24"/>
          <w:szCs w:val="24"/>
        </w:rPr>
      </w:pPr>
    </w:p>
    <w:p w:rsidR="00B549AD" w:rsidRDefault="00B549AD" w:rsidP="00EA2949">
      <w:pPr>
        <w:pStyle w:val="Balk1"/>
        <w:rPr>
          <w:rFonts w:ascii="Times New Roman" w:hAnsi="Times New Roman" w:cs="Times New Roman"/>
          <w:b/>
          <w:color w:val="0D0D0D" w:themeColor="text1" w:themeTint="F2"/>
          <w:sz w:val="28"/>
          <w:szCs w:val="28"/>
        </w:rPr>
      </w:pPr>
    </w:p>
    <w:p w:rsidR="00EA2949" w:rsidRPr="004D2CC3" w:rsidRDefault="00EA2949" w:rsidP="00EA2949">
      <w:pPr>
        <w:pStyle w:val="Balk1"/>
        <w:rPr>
          <w:rFonts w:ascii="Times New Roman" w:hAnsi="Times New Roman" w:cs="Times New Roman"/>
          <w:b/>
          <w:color w:val="0D0D0D" w:themeColor="text1" w:themeTint="F2"/>
          <w:sz w:val="28"/>
          <w:szCs w:val="28"/>
        </w:rPr>
      </w:pPr>
      <w:r w:rsidRPr="004D2CC3">
        <w:rPr>
          <w:rFonts w:ascii="Times New Roman" w:hAnsi="Times New Roman" w:cs="Times New Roman"/>
          <w:b/>
          <w:color w:val="0D0D0D" w:themeColor="text1" w:themeTint="F2"/>
          <w:sz w:val="28"/>
          <w:szCs w:val="28"/>
        </w:rPr>
        <w:t>BÖLÜM 3</w:t>
      </w:r>
    </w:p>
    <w:p w:rsidR="003F35D5" w:rsidRDefault="003F35D5" w:rsidP="00EA2949">
      <w:pPr>
        <w:pStyle w:val="Balk2"/>
        <w:rPr>
          <w:rFonts w:ascii="Times New Roman" w:hAnsi="Times New Roman" w:cs="Times New Roman"/>
          <w:sz w:val="24"/>
          <w:szCs w:val="24"/>
        </w:rPr>
      </w:pPr>
    </w:p>
    <w:p w:rsidR="00EA2949" w:rsidRPr="003F35D5" w:rsidRDefault="00EA2949" w:rsidP="00EA2949">
      <w:pPr>
        <w:pStyle w:val="Balk2"/>
        <w:rPr>
          <w:rFonts w:ascii="Times New Roman" w:hAnsi="Times New Roman" w:cs="Times New Roman"/>
          <w:sz w:val="24"/>
          <w:szCs w:val="24"/>
        </w:rPr>
      </w:pPr>
      <w:r w:rsidRPr="003F35D5">
        <w:rPr>
          <w:rFonts w:ascii="Times New Roman" w:hAnsi="Times New Roman" w:cs="Times New Roman"/>
          <w:sz w:val="24"/>
          <w:szCs w:val="24"/>
        </w:rPr>
        <w:t>8. GENEL TEKNİK ŞARTLAR</w:t>
      </w:r>
    </w:p>
    <w:p w:rsidR="00EA2949" w:rsidRPr="003F35D5" w:rsidRDefault="00EA2949" w:rsidP="00EA2949">
      <w:pPr>
        <w:pStyle w:val="NormalWeb"/>
      </w:pPr>
      <w:r w:rsidRPr="003F35D5">
        <w:rPr>
          <w:rStyle w:val="Gl"/>
        </w:rPr>
        <w:t>8.1.</w:t>
      </w:r>
      <w:r w:rsidRPr="003F35D5">
        <w:t xml:space="preserve"> Teklif edilecek tüm donanım, yazılım ve yardımcı </w:t>
      </w:r>
      <w:proofErr w:type="gramStart"/>
      <w:r w:rsidRPr="003F35D5">
        <w:t>ekipmanlar</w:t>
      </w:r>
      <w:proofErr w:type="gramEnd"/>
      <w:r w:rsidRPr="003F35D5">
        <w:t xml:space="preserve"> yeni, kullanılmamış, orijinal ve üretici garantisi altında olacaktır.</w:t>
      </w:r>
    </w:p>
    <w:p w:rsidR="00EA2949" w:rsidRPr="003F35D5" w:rsidRDefault="00EA2949" w:rsidP="00EA2949">
      <w:pPr>
        <w:pStyle w:val="NormalWeb"/>
      </w:pPr>
      <w:r w:rsidRPr="003F35D5">
        <w:rPr>
          <w:rStyle w:val="Gl"/>
        </w:rPr>
        <w:t>8.2.</w:t>
      </w:r>
      <w:r w:rsidRPr="003F35D5">
        <w:t xml:space="preserve"> Teklif edilen sistem; plaka tanıma yazılımı, plaka tanıma kameraları, mevcut bariyer sistemleri, ağ altyapısı ve diğer tüm bileşenleri ile birlikte tam uyumlu ve </w:t>
      </w:r>
      <w:proofErr w:type="gramStart"/>
      <w:r w:rsidRPr="003F35D5">
        <w:t>entegre</w:t>
      </w:r>
      <w:proofErr w:type="gramEnd"/>
      <w:r w:rsidRPr="003F35D5">
        <w:t xml:space="preserve"> çalışacaktır.</w:t>
      </w:r>
    </w:p>
    <w:p w:rsidR="00EA2949" w:rsidRPr="003F35D5" w:rsidRDefault="00EA2949" w:rsidP="00EA2949">
      <w:pPr>
        <w:pStyle w:val="NormalWeb"/>
      </w:pPr>
      <w:r w:rsidRPr="003F35D5">
        <w:rPr>
          <w:rStyle w:val="Gl"/>
        </w:rPr>
        <w:t>8.3.</w:t>
      </w:r>
      <w:r w:rsidRPr="003F35D5">
        <w:t xml:space="preserve"> Sistemin eksiksiz ve sorunsuz çalışabilmesi için gerekli olan tüm donanım, yazılım, lisanslar (varsa), bağlantı elemanları, montaj aparatları, güç kaynakları ve yardımcı </w:t>
      </w:r>
      <w:proofErr w:type="gramStart"/>
      <w:r w:rsidRPr="003F35D5">
        <w:t>ekipmanlar</w:t>
      </w:r>
      <w:proofErr w:type="gramEnd"/>
      <w:r w:rsidRPr="003F35D5">
        <w:t xml:space="preserve"> yüklenici tarafından temin edilecek olup teklif fiyatına dâhil olacaktır.</w:t>
      </w:r>
    </w:p>
    <w:p w:rsidR="00EA2949" w:rsidRPr="003F35D5" w:rsidRDefault="00EA2949" w:rsidP="00EA2949">
      <w:pPr>
        <w:pStyle w:val="NormalWeb"/>
      </w:pPr>
      <w:r w:rsidRPr="003F35D5">
        <w:rPr>
          <w:rStyle w:val="Gl"/>
        </w:rPr>
        <w:t>8.4.</w:t>
      </w:r>
      <w:r w:rsidRPr="003F35D5">
        <w:t xml:space="preserve"> Teklif edilen ürünlerin teknik özellikleri üretici katalogları, teknik dokümanlar veya üretici tarafından yayımlanmış teknik belgeler ile belgelendirilecektir.</w:t>
      </w:r>
    </w:p>
    <w:p w:rsidR="00EA2949" w:rsidRPr="003F35D5" w:rsidRDefault="00EA2949" w:rsidP="00EA2949">
      <w:pPr>
        <w:pStyle w:val="NormalWeb"/>
      </w:pPr>
      <w:r w:rsidRPr="003F35D5">
        <w:rPr>
          <w:rStyle w:val="Gl"/>
        </w:rPr>
        <w:t>8.5.</w:t>
      </w:r>
      <w:r w:rsidRPr="003F35D5">
        <w:t xml:space="preserve"> İdare, gerekli gördüğü durumlarda teklif edilen ürün veya sistem için </w:t>
      </w:r>
      <w:proofErr w:type="gramStart"/>
      <w:r w:rsidRPr="003F35D5">
        <w:t>demonstrasyon</w:t>
      </w:r>
      <w:proofErr w:type="gramEnd"/>
      <w:r w:rsidRPr="003F35D5">
        <w:t>, uygulamalı tanıtım, teknik sunum veya ilave teknik açıklama talep edebilir.</w:t>
      </w:r>
    </w:p>
    <w:p w:rsidR="00EA2949" w:rsidRPr="003F35D5" w:rsidRDefault="00EA2949" w:rsidP="00EA2949">
      <w:pPr>
        <w:pStyle w:val="NormalWeb"/>
      </w:pPr>
      <w:r w:rsidRPr="003F35D5">
        <w:rPr>
          <w:rStyle w:val="Gl"/>
        </w:rPr>
        <w:t>8.6.</w:t>
      </w:r>
      <w:r w:rsidRPr="003F35D5">
        <w:t xml:space="preserve"> Teklif edilen tüm donanım ve </w:t>
      </w:r>
      <w:proofErr w:type="gramStart"/>
      <w:r w:rsidRPr="003F35D5">
        <w:t>ekipmanlar</w:t>
      </w:r>
      <w:proofErr w:type="gramEnd"/>
      <w:r w:rsidRPr="003F35D5">
        <w:t xml:space="preserve"> yürürlükte bulunan ulusal ve uluslararası standartlara uygun olacak ve CE işaretine sahip olacaktır.</w:t>
      </w:r>
    </w:p>
    <w:p w:rsidR="00EA2949" w:rsidRPr="003F35D5" w:rsidRDefault="00EA2949" w:rsidP="00EA2949">
      <w:pPr>
        <w:pStyle w:val="NormalWeb"/>
      </w:pPr>
      <w:r w:rsidRPr="003F35D5">
        <w:rPr>
          <w:rStyle w:val="Gl"/>
        </w:rPr>
        <w:t>8.7.</w:t>
      </w:r>
      <w:r w:rsidRPr="003F35D5">
        <w:t xml:space="preserve"> Yüklenici, kurulum sırasında mevcut yapılara, altyapıya ve çevreye zarar vermemek için gerekli tüm tedbirleri alacak; oluşabilecek zararları ilave bir bedel talep etmeksizin eski haline getirecektir.</w:t>
      </w:r>
    </w:p>
    <w:p w:rsidR="00EA2949" w:rsidRPr="003F35D5" w:rsidRDefault="00EA2949" w:rsidP="00EA2949">
      <w:pPr>
        <w:pStyle w:val="NormalWeb"/>
      </w:pPr>
      <w:r w:rsidRPr="003F35D5">
        <w:rPr>
          <w:rStyle w:val="Gl"/>
        </w:rPr>
        <w:t>8.8.</w:t>
      </w:r>
      <w:r w:rsidRPr="003F35D5">
        <w:t xml:space="preserve"> Kurulumda kullanılacak enerji ve </w:t>
      </w:r>
      <w:proofErr w:type="gramStart"/>
      <w:r w:rsidRPr="003F35D5">
        <w:t>data</w:t>
      </w:r>
      <w:proofErr w:type="gramEnd"/>
      <w:r w:rsidRPr="003F35D5">
        <w:t xml:space="preserve"> kabloları, </w:t>
      </w:r>
      <w:proofErr w:type="spellStart"/>
      <w:r w:rsidRPr="003F35D5">
        <w:t>koruge</w:t>
      </w:r>
      <w:proofErr w:type="spellEnd"/>
      <w:r w:rsidRPr="003F35D5">
        <w:t xml:space="preserve"> borular, kablo kanalları, bağlantı elemanları ve montaj ekipmanları dış ortam şartlarına uygun, uzun ömürlü ve kaliteli malzemelerden seçilecektir.</w:t>
      </w:r>
    </w:p>
    <w:p w:rsidR="00EA2949" w:rsidRPr="003F35D5" w:rsidRDefault="00EA2949" w:rsidP="00EA2949">
      <w:pPr>
        <w:pStyle w:val="NormalWeb"/>
      </w:pPr>
      <w:r w:rsidRPr="003F35D5">
        <w:rPr>
          <w:rStyle w:val="Gl"/>
        </w:rPr>
        <w:t>8.9.</w:t>
      </w:r>
      <w:r w:rsidRPr="003F35D5">
        <w:t xml:space="preserve"> Kurulumu tamamlanan sistem, tüm fonksiyonları test edilerek eksiksiz, çalışır durumda ve idarenin onayına sunularak teslim edilecektir.</w:t>
      </w:r>
    </w:p>
    <w:p w:rsidR="00EA2949" w:rsidRPr="003F35D5" w:rsidRDefault="00EA2949" w:rsidP="00EA2949">
      <w:pPr>
        <w:pStyle w:val="NormalWeb"/>
      </w:pPr>
      <w:r w:rsidRPr="003F35D5">
        <w:rPr>
          <w:rStyle w:val="Gl"/>
        </w:rPr>
        <w:t>8.10.</w:t>
      </w:r>
      <w:r w:rsidRPr="003F35D5">
        <w:t xml:space="preserve"> Sistem, normal çalışma koşullarında yılın </w:t>
      </w:r>
      <w:r w:rsidRPr="003F35D5">
        <w:rPr>
          <w:rStyle w:val="Gl"/>
        </w:rPr>
        <w:t>365 günü, 24 saat</w:t>
      </w:r>
      <w:r w:rsidRPr="003F35D5">
        <w:t xml:space="preserve"> kesintisiz çalışabilecek yapıda olacaktır.</w:t>
      </w:r>
    </w:p>
    <w:p w:rsidR="00EA2949" w:rsidRPr="003F35D5" w:rsidRDefault="00EA2949" w:rsidP="00EA2949">
      <w:pPr>
        <w:pStyle w:val="NormalWeb"/>
      </w:pPr>
      <w:r w:rsidRPr="003F35D5">
        <w:rPr>
          <w:rStyle w:val="Gl"/>
        </w:rPr>
        <w:t>8.11.</w:t>
      </w:r>
      <w:r w:rsidRPr="003F35D5">
        <w:t xml:space="preserve"> Plaka Tanıma Yönetim Yazılımı, Batman Üniversitesi Bilgi İşlem Daire Başkanlığı tarafından tahsis edilecek fiziksel veya sanal sunucu (</w:t>
      </w:r>
      <w:proofErr w:type="spellStart"/>
      <w:r w:rsidRPr="003F35D5">
        <w:t>VMware</w:t>
      </w:r>
      <w:proofErr w:type="spellEnd"/>
      <w:r w:rsidRPr="003F35D5">
        <w:t xml:space="preserve">, </w:t>
      </w:r>
      <w:proofErr w:type="spellStart"/>
      <w:r w:rsidRPr="003F35D5">
        <w:t>Hyper</w:t>
      </w:r>
      <w:proofErr w:type="spellEnd"/>
      <w:r w:rsidRPr="003F35D5">
        <w:t xml:space="preserve">-V, </w:t>
      </w:r>
      <w:proofErr w:type="spellStart"/>
      <w:r w:rsidRPr="003F35D5">
        <w:t>Proxmox</w:t>
      </w:r>
      <w:proofErr w:type="spellEnd"/>
      <w:r w:rsidRPr="003F35D5">
        <w:t xml:space="preserve"> veya eşdeğeri sanallaştırma platformları) üzerinde çalışabilecek yapıda olacaktır. Yazılımın kurulumu, yapılandırılması ve çalışır durumda teslim edilmesi yüklenicinin sorumluluğundadır.</w:t>
      </w:r>
    </w:p>
    <w:p w:rsidR="00EA2949" w:rsidRPr="003F35D5" w:rsidRDefault="00EA2949" w:rsidP="00EA2949">
      <w:pPr>
        <w:pStyle w:val="NormalWeb"/>
      </w:pPr>
      <w:r w:rsidRPr="003F35D5">
        <w:rPr>
          <w:rStyle w:val="Gl"/>
        </w:rPr>
        <w:lastRenderedPageBreak/>
        <w:t>8.12.</w:t>
      </w:r>
      <w:r w:rsidRPr="003F35D5">
        <w:t xml:space="preserve"> Sistem, istemci (Client) mimarisini destekleyecek olup, idarenin belirleyeceği bilgisayarlardan yetki seviyelerine göre sisteme erişim sağlanabilecek; izleme, araç tanımlama, raporlama ve yönetim işlemleri gerçekleştirilebilecektir.</w:t>
      </w:r>
    </w:p>
    <w:p w:rsidR="00EA2949" w:rsidRPr="003F35D5" w:rsidRDefault="00EA2949" w:rsidP="00EA2949">
      <w:pPr>
        <w:pStyle w:val="NormalWeb"/>
      </w:pPr>
      <w:r w:rsidRPr="003F35D5">
        <w:rPr>
          <w:rStyle w:val="Gl"/>
        </w:rPr>
        <w:t>8.13.</w:t>
      </w:r>
      <w:r w:rsidRPr="003F35D5">
        <w:t xml:space="preserve"> Yönetim yazılımı aynı anda birden fazla kullanıcı tarafından kullanılabilecek, kullanıcı yetkilendirme seviyelerini destekleyecek ve gerçekleştirilen tüm işlemleri kayıt altına alacaktır.</w:t>
      </w:r>
    </w:p>
    <w:p w:rsidR="00EA2949" w:rsidRPr="003F35D5" w:rsidRDefault="00EA2949" w:rsidP="00EA2949">
      <w:pPr>
        <w:pStyle w:val="NormalWeb"/>
      </w:pPr>
      <w:r w:rsidRPr="003F35D5">
        <w:rPr>
          <w:rStyle w:val="Gl"/>
        </w:rPr>
        <w:t>8.14.</w:t>
      </w:r>
      <w:r w:rsidRPr="003F35D5">
        <w:t xml:space="preserve"> Sistem, Batman Üniversitesi mevcut ağ altyapısı (</w:t>
      </w:r>
      <w:proofErr w:type="gramStart"/>
      <w:r w:rsidRPr="003F35D5">
        <w:t>LAN</w:t>
      </w:r>
      <w:proofErr w:type="gramEnd"/>
      <w:r w:rsidRPr="003F35D5">
        <w:t>/WAN) üzerinde çalışabilecek yapıda olacak ve mevcut bilgi işlem altyapısı ile uyumlu şekilde yapılandırılacaktır.</w:t>
      </w:r>
    </w:p>
    <w:p w:rsidR="00EA2949" w:rsidRPr="003F35D5" w:rsidRDefault="00EA2949" w:rsidP="00EA2949">
      <w:pPr>
        <w:pStyle w:val="NormalWeb"/>
      </w:pPr>
      <w:r w:rsidRPr="003F35D5">
        <w:rPr>
          <w:rStyle w:val="Gl"/>
        </w:rPr>
        <w:t>8.15.</w:t>
      </w:r>
      <w:r w:rsidRPr="003F35D5">
        <w:t xml:space="preserve"> Kurulacak sistem; plaka tanıma yazılımı, kameralar, mevcut bariyer sistemleri ve diğer tüm bileşenleri ile birlikte tek bir bütün olarak çalışacak, farklı üreticilere ait bileşenler arasında uyumsuzluk nedeniyle oluşabilecek sorunlardan yüklenici sorumlu olacaktır.</w:t>
      </w:r>
    </w:p>
    <w:p w:rsidR="00D0240A" w:rsidRDefault="00D0240A" w:rsidP="00EA2949">
      <w:pPr>
        <w:pStyle w:val="NormalWeb"/>
      </w:pPr>
      <w:r>
        <w:rPr>
          <w:rStyle w:val="Gl"/>
          <w:rFonts w:eastAsiaTheme="majorEastAsia"/>
        </w:rPr>
        <w:t>8.16.</w:t>
      </w:r>
      <w:r>
        <w:t xml:space="preserve"> Yüklenici, teklif vermeden önce sistemin kurulacağı tüm yerleşkelerde saha keşfi yapmakla yükümlüdür. Teklif vermekle birlikte montaj yerlerini, mevcut altyapıyı ve sistemin kurulmasına etki edecek tüm teknik hususları yerinde incelemiş ve kabul etmiş sayılır. Saha keşfi yapmamış olmasını gerekçe göstererek ilave ücret, süre uzatımı veya herhangi bir hak talebinde bulunamaz.</w:t>
      </w:r>
    </w:p>
    <w:p w:rsidR="00EA2949" w:rsidRDefault="00EA2949" w:rsidP="00EA2949">
      <w:pPr>
        <w:pStyle w:val="NormalWeb"/>
      </w:pPr>
      <w:r w:rsidRPr="003F35D5">
        <w:rPr>
          <w:rStyle w:val="Gl"/>
        </w:rPr>
        <w:t>8.17.</w:t>
      </w:r>
      <w:r w:rsidRPr="003F35D5">
        <w:t xml:space="preserve"> Kurulum sırasında ihtiyaç duyulacak her türlü montaj aparatları, bağlantı elemanları, </w:t>
      </w:r>
      <w:proofErr w:type="spellStart"/>
      <w:r w:rsidRPr="003F35D5">
        <w:t>ankraj</w:t>
      </w:r>
      <w:proofErr w:type="spellEnd"/>
      <w:r w:rsidRPr="003F35D5">
        <w:t xml:space="preserve"> malzemeleri, koruma </w:t>
      </w:r>
      <w:proofErr w:type="gramStart"/>
      <w:r w:rsidRPr="003F35D5">
        <w:t>ekipmanları</w:t>
      </w:r>
      <w:proofErr w:type="gramEnd"/>
      <w:r w:rsidRPr="003F35D5">
        <w:t>, kablo taşıma sistemleri ve benzeri yardımcı malzemeler yüklenici tarafından temin edilecek olup teklif fiyatına dâhil olacaktır.</w:t>
      </w:r>
    </w:p>
    <w:p w:rsidR="003D6D8A" w:rsidRPr="003D6D8A" w:rsidRDefault="003D6D8A" w:rsidP="003D6D8A">
      <w:pPr>
        <w:pStyle w:val="NormalWeb"/>
        <w:rPr>
          <w:b/>
          <w:bCs/>
        </w:rPr>
      </w:pPr>
      <w:r w:rsidRPr="003D6D8A">
        <w:rPr>
          <w:b/>
          <w:bCs/>
        </w:rPr>
        <w:t xml:space="preserve">8.18. </w:t>
      </w:r>
      <w:r w:rsidRPr="003D6D8A">
        <w:rPr>
          <w:bCs/>
        </w:rPr>
        <w:t>Sistem, geçiş yapan araçlara ait plaka bilgisi, tarih, saat, geçiş noktası ve araç görüntüsünü otomatik olarak kayıt altına alacaktır.</w:t>
      </w:r>
    </w:p>
    <w:p w:rsidR="003D6D8A" w:rsidRDefault="003D6D8A" w:rsidP="003D6D8A">
      <w:pPr>
        <w:pStyle w:val="NormalWeb"/>
        <w:rPr>
          <w:bCs/>
        </w:rPr>
      </w:pPr>
      <w:r w:rsidRPr="003D6D8A">
        <w:rPr>
          <w:b/>
          <w:bCs/>
        </w:rPr>
        <w:t>8.19</w:t>
      </w:r>
      <w:r>
        <w:rPr>
          <w:b/>
          <w:bCs/>
        </w:rPr>
        <w:t xml:space="preserve">. </w:t>
      </w:r>
      <w:r w:rsidRPr="003D6D8A">
        <w:rPr>
          <w:bCs/>
        </w:rPr>
        <w:t>Sistem; plaka numarası, tarih aralığı, geçiş noktası ve diğer kayıt bilgilerine göre geçmiş geçiş kayıtlarının sorgulanmasına imkân sağlayacaktır.</w:t>
      </w:r>
    </w:p>
    <w:p w:rsidR="003D6D8A" w:rsidRDefault="003D6D8A" w:rsidP="003D6D8A">
      <w:pPr>
        <w:pStyle w:val="NormalWeb"/>
        <w:rPr>
          <w:bCs/>
        </w:rPr>
      </w:pPr>
      <w:r w:rsidRPr="003D6D8A">
        <w:rPr>
          <w:b/>
          <w:bCs/>
        </w:rPr>
        <w:t>8.20</w:t>
      </w:r>
      <w:r>
        <w:rPr>
          <w:b/>
          <w:bCs/>
        </w:rPr>
        <w:t xml:space="preserve">. </w:t>
      </w:r>
      <w:r w:rsidRPr="003D6D8A">
        <w:rPr>
          <w:bCs/>
        </w:rPr>
        <w:t>Kayıt altına alınan araç görüntüleri ve geçiş kayıtları, yetkili kullanıcılar tarafından görüntülenebilecek ve gerektiğinde dış ortama aktarılabilecektir.</w:t>
      </w:r>
    </w:p>
    <w:p w:rsidR="003D6D8A" w:rsidRDefault="003D6D8A" w:rsidP="003D6D8A">
      <w:pPr>
        <w:pStyle w:val="NormalWeb"/>
        <w:rPr>
          <w:bCs/>
        </w:rPr>
      </w:pPr>
      <w:r w:rsidRPr="003D6D8A">
        <w:rPr>
          <w:b/>
          <w:bCs/>
        </w:rPr>
        <w:t>8.21</w:t>
      </w:r>
      <w:r>
        <w:rPr>
          <w:b/>
          <w:bCs/>
        </w:rPr>
        <w:t xml:space="preserve">. </w:t>
      </w:r>
      <w:r w:rsidRPr="003D6D8A">
        <w:rPr>
          <w:bCs/>
        </w:rPr>
        <w:t>Plakanın okunamadığı durumlarda araç görüntüsü kayıt altına alınacak ve yetkili kullanıcılar tarafından görüntülenebilecektir.</w:t>
      </w:r>
    </w:p>
    <w:p w:rsidR="003D6D8A" w:rsidRDefault="003D6D8A" w:rsidP="003D6D8A">
      <w:pPr>
        <w:pStyle w:val="NormalWeb"/>
        <w:rPr>
          <w:bCs/>
        </w:rPr>
      </w:pPr>
      <w:r>
        <w:rPr>
          <w:b/>
          <w:bCs/>
        </w:rPr>
        <w:t xml:space="preserve">8.22. </w:t>
      </w:r>
      <w:r w:rsidRPr="003D6D8A">
        <w:rPr>
          <w:bCs/>
        </w:rPr>
        <w:t>Sistemde yapılan kullanıcı işlemleri kayıt altına alınacak ve yetkili kullanıcılar tarafından izlenebilecektir.</w:t>
      </w:r>
    </w:p>
    <w:p w:rsidR="003D6D8A" w:rsidRPr="00BC0D5F" w:rsidRDefault="00BC0D5F" w:rsidP="00EA2949">
      <w:pPr>
        <w:pStyle w:val="NormalWeb"/>
        <w:rPr>
          <w:b/>
          <w:bCs/>
        </w:rPr>
      </w:pPr>
      <w:r>
        <w:rPr>
          <w:rStyle w:val="Gl"/>
          <w:rFonts w:eastAsiaTheme="majorEastAsia"/>
        </w:rPr>
        <w:t>8.23.</w:t>
      </w:r>
      <w:r>
        <w:t xml:space="preserve"> Sistem, yetkili kullanıcılar tarafından tanımlanan araçların geçiş yetkilerini yönetebilecek, araç ekleme, güncelleme, pasife alma ve silme işlemlerini destekleyecektir.</w:t>
      </w:r>
    </w:p>
    <w:p w:rsidR="003F35D5" w:rsidRDefault="00B76D85" w:rsidP="00EA2949">
      <w:pPr>
        <w:pStyle w:val="NormalWeb"/>
      </w:pPr>
      <w:r>
        <w:pict>
          <v:rect id="_x0000_i1032" style="width:0;height:1.5pt" o:hralign="center" o:bullet="t" o:hrstd="t" o:hr="t" fillcolor="#a0a0a0" stroked="f"/>
        </w:pict>
      </w:r>
    </w:p>
    <w:p w:rsidR="00B549AD" w:rsidRDefault="00B549AD" w:rsidP="00EA2949">
      <w:pPr>
        <w:pStyle w:val="NormalWeb"/>
      </w:pPr>
    </w:p>
    <w:p w:rsidR="00B549AD" w:rsidRDefault="00B549AD" w:rsidP="00EA2949">
      <w:pPr>
        <w:pStyle w:val="NormalWeb"/>
      </w:pPr>
    </w:p>
    <w:p w:rsidR="00B549AD" w:rsidRPr="003F35D5" w:rsidRDefault="00B549AD" w:rsidP="00EA2949">
      <w:pPr>
        <w:pStyle w:val="NormalWeb"/>
      </w:pPr>
    </w:p>
    <w:p w:rsidR="003F35D5" w:rsidRPr="004D2CC3" w:rsidRDefault="003F35D5" w:rsidP="002D765C">
      <w:pPr>
        <w:pStyle w:val="Balk1"/>
        <w:rPr>
          <w:rFonts w:ascii="Times New Roman" w:hAnsi="Times New Roman" w:cs="Times New Roman"/>
          <w:b/>
          <w:color w:val="0D0D0D" w:themeColor="text1" w:themeTint="F2"/>
          <w:sz w:val="28"/>
          <w:szCs w:val="28"/>
        </w:rPr>
      </w:pPr>
      <w:r w:rsidRPr="004D2CC3">
        <w:rPr>
          <w:rFonts w:ascii="Times New Roman" w:hAnsi="Times New Roman" w:cs="Times New Roman"/>
          <w:b/>
          <w:color w:val="0D0D0D" w:themeColor="text1" w:themeTint="F2"/>
          <w:sz w:val="28"/>
          <w:szCs w:val="28"/>
        </w:rPr>
        <w:lastRenderedPageBreak/>
        <w:t>BÖLÜM 4</w:t>
      </w:r>
    </w:p>
    <w:p w:rsidR="003F35D5" w:rsidRDefault="003F35D5" w:rsidP="002D765C">
      <w:pPr>
        <w:pStyle w:val="Balk2"/>
        <w:rPr>
          <w:rFonts w:ascii="Times New Roman" w:hAnsi="Times New Roman" w:cs="Times New Roman"/>
          <w:sz w:val="24"/>
          <w:szCs w:val="24"/>
        </w:rPr>
      </w:pPr>
    </w:p>
    <w:p w:rsidR="002D765C" w:rsidRPr="003F35D5" w:rsidRDefault="002D765C" w:rsidP="002D765C">
      <w:pPr>
        <w:pStyle w:val="Balk2"/>
        <w:rPr>
          <w:rFonts w:ascii="Times New Roman" w:hAnsi="Times New Roman" w:cs="Times New Roman"/>
          <w:sz w:val="24"/>
          <w:szCs w:val="24"/>
        </w:rPr>
      </w:pPr>
      <w:r w:rsidRPr="003F35D5">
        <w:rPr>
          <w:rFonts w:ascii="Times New Roman" w:hAnsi="Times New Roman" w:cs="Times New Roman"/>
          <w:sz w:val="24"/>
          <w:szCs w:val="24"/>
        </w:rPr>
        <w:t>9. PLAKA TANIMA YAZILIMI</w:t>
      </w:r>
      <w:r w:rsidR="003F35D5">
        <w:rPr>
          <w:rFonts w:ascii="Times New Roman" w:hAnsi="Times New Roman" w:cs="Times New Roman"/>
          <w:sz w:val="24"/>
          <w:szCs w:val="24"/>
        </w:rPr>
        <w:t xml:space="preserve"> </w:t>
      </w:r>
      <w:r w:rsidR="003F35D5" w:rsidRPr="003F35D5">
        <w:rPr>
          <w:rFonts w:ascii="Times New Roman" w:hAnsi="Times New Roman" w:cs="Times New Roman"/>
          <w:color w:val="0D0D0D" w:themeColor="text1" w:themeTint="F2"/>
          <w:sz w:val="24"/>
          <w:szCs w:val="24"/>
        </w:rPr>
        <w:t>TEKNİK ŞARTLARI</w:t>
      </w:r>
    </w:p>
    <w:p w:rsidR="002D765C" w:rsidRPr="003F35D5" w:rsidRDefault="002D765C" w:rsidP="002D765C">
      <w:pPr>
        <w:pStyle w:val="NormalWeb"/>
      </w:pPr>
      <w:r w:rsidRPr="003F35D5">
        <w:rPr>
          <w:rStyle w:val="Gl"/>
        </w:rPr>
        <w:t>9.1.</w:t>
      </w:r>
      <w:r w:rsidRPr="003F35D5">
        <w:t xml:space="preserve"> Teklif edilecek plaka tanıma yazılımı, istemci-sunucu (Client-Server) mimarisini destekleyecek ve Batman Üniversitesi Bilgi İşlem Daire Başkanlığı tarafından tahsis edilecek fiziksel veya sanal sunucu üzerinde çalışabilecek yapıda olacaktır.</w:t>
      </w:r>
    </w:p>
    <w:p w:rsidR="002D765C" w:rsidRPr="003F35D5" w:rsidRDefault="002D765C" w:rsidP="002D765C">
      <w:pPr>
        <w:pStyle w:val="NormalWeb"/>
      </w:pPr>
      <w:r w:rsidRPr="003F35D5">
        <w:rPr>
          <w:rStyle w:val="Gl"/>
        </w:rPr>
        <w:t>9.2.</w:t>
      </w:r>
      <w:r w:rsidRPr="003F35D5">
        <w:t xml:space="preserve"> Yazılım, aynı anda birden fazla kullanıcı tarafından kullanılabilecek, kullanıcı </w:t>
      </w:r>
      <w:proofErr w:type="gramStart"/>
      <w:r w:rsidRPr="003F35D5">
        <w:t>bazlı</w:t>
      </w:r>
      <w:proofErr w:type="gramEnd"/>
      <w:r w:rsidRPr="003F35D5">
        <w:t xml:space="preserve"> yetkilendirme yapabilecek ve kullanıcıların gerçekleştirdiği işlemleri kayıt altına alacaktır.</w:t>
      </w:r>
    </w:p>
    <w:p w:rsidR="002D765C" w:rsidRPr="003F35D5" w:rsidRDefault="002D765C" w:rsidP="002D765C">
      <w:pPr>
        <w:pStyle w:val="NormalWeb"/>
      </w:pPr>
      <w:r w:rsidRPr="003F35D5">
        <w:rPr>
          <w:rStyle w:val="Gl"/>
        </w:rPr>
        <w:t>9.3.</w:t>
      </w:r>
      <w:r w:rsidRPr="003F35D5">
        <w:t xml:space="preserve"> Yazılım üzerinden araç kayıt, güncelleme, silme, yetkilendirme, geçici izin tanımlama ve toplu veri aktarma işlemleri gerçekleştirilebilecektir.</w:t>
      </w:r>
    </w:p>
    <w:p w:rsidR="002D765C" w:rsidRPr="003F35D5" w:rsidRDefault="002D765C" w:rsidP="002D765C">
      <w:pPr>
        <w:pStyle w:val="NormalWeb"/>
      </w:pPr>
      <w:r w:rsidRPr="003F35D5">
        <w:rPr>
          <w:rStyle w:val="Gl"/>
        </w:rPr>
        <w:t>9.4.</w:t>
      </w:r>
      <w:r w:rsidRPr="003F35D5">
        <w:t xml:space="preserve"> Yazılım, plaka </w:t>
      </w:r>
      <w:proofErr w:type="gramStart"/>
      <w:r w:rsidRPr="003F35D5">
        <w:t>bazlı</w:t>
      </w:r>
      <w:proofErr w:type="gramEnd"/>
      <w:r w:rsidRPr="003F35D5">
        <w:t xml:space="preserve"> araç sorgulama yapabilecek; araç sahibine ait bilgiler, araç tipi, geçiş izinleri ve geçiş geçmişi görüntülenebilecektir.</w:t>
      </w:r>
    </w:p>
    <w:p w:rsidR="002D765C" w:rsidRPr="003F35D5" w:rsidRDefault="002D765C" w:rsidP="002D765C">
      <w:pPr>
        <w:pStyle w:val="NormalWeb"/>
      </w:pPr>
      <w:r w:rsidRPr="003F35D5">
        <w:rPr>
          <w:rStyle w:val="Gl"/>
        </w:rPr>
        <w:t>9.5.</w:t>
      </w:r>
      <w:r w:rsidRPr="003F35D5">
        <w:t xml:space="preserve"> Yazılım üzerinden sürekli, süreli, tek kullanımlık ve belirli tarih aralığında geçerli olacak araç geçiş izinleri tanımlanabilecektir.</w:t>
      </w:r>
    </w:p>
    <w:p w:rsidR="002D765C" w:rsidRPr="003F35D5" w:rsidRDefault="002D765C" w:rsidP="002D765C">
      <w:pPr>
        <w:pStyle w:val="NormalWeb"/>
      </w:pPr>
      <w:r w:rsidRPr="003F35D5">
        <w:rPr>
          <w:rStyle w:val="Gl"/>
        </w:rPr>
        <w:t>9.6.</w:t>
      </w:r>
      <w:r w:rsidRPr="003F35D5">
        <w:t xml:space="preserve"> Sistem; yetkili, ziyaretçi, personel, öğrenci, resmi araç ve idare tarafından tanımlanacak diğer araç gruplarını destekleyecektir.</w:t>
      </w:r>
    </w:p>
    <w:p w:rsidR="002D765C" w:rsidRPr="003F35D5" w:rsidRDefault="002D765C" w:rsidP="002D765C">
      <w:pPr>
        <w:pStyle w:val="NormalWeb"/>
      </w:pPr>
      <w:r w:rsidRPr="003F35D5">
        <w:rPr>
          <w:rStyle w:val="Gl"/>
        </w:rPr>
        <w:t>9.7.</w:t>
      </w:r>
      <w:r w:rsidRPr="003F35D5">
        <w:t xml:space="preserve"> Plakalar tek tek tanımlanabileceği gibi Excel (.</w:t>
      </w:r>
      <w:proofErr w:type="spellStart"/>
      <w:r w:rsidRPr="003F35D5">
        <w:t>xlsx</w:t>
      </w:r>
      <w:proofErr w:type="spellEnd"/>
      <w:r w:rsidRPr="003F35D5">
        <w:t>/.</w:t>
      </w:r>
      <w:proofErr w:type="spellStart"/>
      <w:r w:rsidRPr="003F35D5">
        <w:t>xls</w:t>
      </w:r>
      <w:proofErr w:type="spellEnd"/>
      <w:r w:rsidRPr="003F35D5">
        <w:t>) veya CSV formatındaki dosyalar kullanılarak toplu olarak sisteme aktarılabilecektir.</w:t>
      </w:r>
    </w:p>
    <w:p w:rsidR="002D765C" w:rsidRPr="003F35D5" w:rsidRDefault="002D765C" w:rsidP="002D765C">
      <w:pPr>
        <w:pStyle w:val="NormalWeb"/>
      </w:pPr>
      <w:r w:rsidRPr="003F35D5">
        <w:rPr>
          <w:rStyle w:val="Gl"/>
        </w:rPr>
        <w:t>9.8.</w:t>
      </w:r>
      <w:r w:rsidRPr="003F35D5">
        <w:t xml:space="preserve"> Sistem, tekrar eden plaka kayıtlarını kontrol edecek ve mükerrer kayıt oluşmasını engelleyecektir.</w:t>
      </w:r>
    </w:p>
    <w:p w:rsidR="002D765C" w:rsidRPr="003F35D5" w:rsidRDefault="002D765C" w:rsidP="002D765C">
      <w:pPr>
        <w:pStyle w:val="NormalWeb"/>
      </w:pPr>
      <w:r w:rsidRPr="003F35D5">
        <w:rPr>
          <w:rStyle w:val="Gl"/>
        </w:rPr>
        <w:t>9.9.</w:t>
      </w:r>
      <w:r w:rsidRPr="003F35D5">
        <w:t xml:space="preserve"> Yönetim ekranı üzerinden kullanıcı dostu grafik </w:t>
      </w:r>
      <w:proofErr w:type="spellStart"/>
      <w:r w:rsidRPr="003F35D5">
        <w:t>arayüz</w:t>
      </w:r>
      <w:proofErr w:type="spellEnd"/>
      <w:r w:rsidRPr="003F35D5">
        <w:t xml:space="preserve"> ile araç, kullanıcı ve sistem yönetimi yapılabilecektir.</w:t>
      </w:r>
    </w:p>
    <w:p w:rsidR="002D765C" w:rsidRPr="003F35D5" w:rsidRDefault="002D765C" w:rsidP="002D765C">
      <w:pPr>
        <w:pStyle w:val="NormalWeb"/>
      </w:pPr>
      <w:r w:rsidRPr="003F35D5">
        <w:rPr>
          <w:rStyle w:val="Gl"/>
        </w:rPr>
        <w:t>9.10.</w:t>
      </w:r>
      <w:r w:rsidRPr="003F35D5">
        <w:t xml:space="preserve"> Yazılım Türkçe </w:t>
      </w:r>
      <w:proofErr w:type="spellStart"/>
      <w:r w:rsidRPr="003F35D5">
        <w:t>arayüze</w:t>
      </w:r>
      <w:proofErr w:type="spellEnd"/>
      <w:r w:rsidRPr="003F35D5">
        <w:t xml:space="preserve"> sahip olacak ve Türkçe karakterleri sorunsuz destekleyecektir.</w:t>
      </w:r>
    </w:p>
    <w:p w:rsidR="002D765C" w:rsidRPr="003F35D5" w:rsidRDefault="002D765C" w:rsidP="002D765C">
      <w:pPr>
        <w:pStyle w:val="NormalWeb"/>
      </w:pPr>
      <w:r w:rsidRPr="003F35D5">
        <w:rPr>
          <w:rStyle w:val="Gl"/>
        </w:rPr>
        <w:t>9.11.</w:t>
      </w:r>
      <w:r w:rsidRPr="003F35D5">
        <w:t xml:space="preserve"> Sistem tarih, saat, plaka, giriş noktası, çıkış noktası ve kullanıcı bazında arama ve filtreleme yapabilecektir.</w:t>
      </w:r>
    </w:p>
    <w:p w:rsidR="002D765C" w:rsidRPr="003F35D5" w:rsidRDefault="002D765C" w:rsidP="002D765C">
      <w:pPr>
        <w:pStyle w:val="NormalWeb"/>
      </w:pPr>
      <w:r w:rsidRPr="003F35D5">
        <w:rPr>
          <w:rStyle w:val="Gl"/>
        </w:rPr>
        <w:t>9.12.</w:t>
      </w:r>
      <w:r w:rsidRPr="003F35D5">
        <w:t xml:space="preserve"> Sistem aşağıdaki raporları oluşturabilecek ve dış ortama aktarabilecektir:</w:t>
      </w:r>
    </w:p>
    <w:p w:rsidR="002D765C" w:rsidRPr="003F35D5" w:rsidRDefault="002D765C" w:rsidP="002D765C">
      <w:pPr>
        <w:numPr>
          <w:ilvl w:val="0"/>
          <w:numId w:val="4"/>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Geçiş kayıtları, </w:t>
      </w:r>
    </w:p>
    <w:p w:rsidR="002D765C" w:rsidRPr="003F35D5" w:rsidRDefault="002D765C" w:rsidP="002D765C">
      <w:pPr>
        <w:numPr>
          <w:ilvl w:val="0"/>
          <w:numId w:val="4"/>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Günlük, haftalık ve aylık geçiş raporları, </w:t>
      </w:r>
    </w:p>
    <w:p w:rsidR="002D765C" w:rsidRPr="003F35D5" w:rsidRDefault="002D765C" w:rsidP="002D765C">
      <w:pPr>
        <w:numPr>
          <w:ilvl w:val="0"/>
          <w:numId w:val="4"/>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Personel araçları, </w:t>
      </w:r>
    </w:p>
    <w:p w:rsidR="002D765C" w:rsidRPr="003F35D5" w:rsidRDefault="002D765C" w:rsidP="002D765C">
      <w:pPr>
        <w:numPr>
          <w:ilvl w:val="0"/>
          <w:numId w:val="4"/>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Yetkisiz geçiş denemeleri, </w:t>
      </w:r>
    </w:p>
    <w:p w:rsidR="002D765C" w:rsidRPr="003F35D5" w:rsidRDefault="002D765C" w:rsidP="002D765C">
      <w:pPr>
        <w:numPr>
          <w:ilvl w:val="0"/>
          <w:numId w:val="4"/>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Bariyer açma kayıtları, </w:t>
      </w:r>
    </w:p>
    <w:p w:rsidR="002D765C" w:rsidRPr="003F35D5" w:rsidRDefault="002D765C" w:rsidP="002D765C">
      <w:pPr>
        <w:numPr>
          <w:ilvl w:val="0"/>
          <w:numId w:val="4"/>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Kullanıcı işlem kayıtları. </w:t>
      </w:r>
    </w:p>
    <w:p w:rsidR="002D765C" w:rsidRPr="003F35D5" w:rsidRDefault="002D765C" w:rsidP="002D765C">
      <w:pPr>
        <w:pStyle w:val="NormalWeb"/>
      </w:pPr>
      <w:r w:rsidRPr="003F35D5">
        <w:rPr>
          <w:rStyle w:val="Gl"/>
        </w:rPr>
        <w:t>9.13.</w:t>
      </w:r>
      <w:r w:rsidRPr="003F35D5">
        <w:t xml:space="preserve"> Oluşturulan raporlar en az PDF, Excel ve CSV formatlarında dışarı aktarılabilecektir.</w:t>
      </w:r>
    </w:p>
    <w:p w:rsidR="002D765C" w:rsidRPr="003F35D5" w:rsidRDefault="002D765C" w:rsidP="002D765C">
      <w:pPr>
        <w:pStyle w:val="NormalWeb"/>
      </w:pPr>
      <w:r w:rsidRPr="003F35D5">
        <w:rPr>
          <w:rStyle w:val="Gl"/>
        </w:rPr>
        <w:lastRenderedPageBreak/>
        <w:t>9.14.</w:t>
      </w:r>
      <w:r w:rsidRPr="003F35D5">
        <w:t xml:space="preserve"> Sistem üzerinde yapılan tüm kritik işlemler (kullanıcı ekleme, silme, yetki değiştirme, manuel bariyer açma vb.) tarih, saat ve kullanıcı bilgisi ile kayıt altına alınacaktır.</w:t>
      </w:r>
    </w:p>
    <w:p w:rsidR="002D765C" w:rsidRPr="003F35D5" w:rsidRDefault="002D765C" w:rsidP="002D765C">
      <w:pPr>
        <w:pStyle w:val="NormalWeb"/>
      </w:pPr>
      <w:r w:rsidRPr="003F35D5">
        <w:rPr>
          <w:rStyle w:val="Gl"/>
        </w:rPr>
        <w:t>9.15.</w:t>
      </w:r>
      <w:r w:rsidRPr="003F35D5">
        <w:t xml:space="preserve"> Yazılım, kamera bağlantı durumları, iletişim hataları ve sistem uyarıları hakkında yöneticiyi bilgilendirecek izleme ekranına sahip olacaktır.</w:t>
      </w:r>
    </w:p>
    <w:p w:rsidR="002D765C" w:rsidRPr="003F35D5" w:rsidRDefault="002D765C" w:rsidP="002D765C">
      <w:pPr>
        <w:pStyle w:val="NormalWeb"/>
      </w:pPr>
      <w:r w:rsidRPr="003F35D5">
        <w:rPr>
          <w:rStyle w:val="Gl"/>
        </w:rPr>
        <w:t>9.16.</w:t>
      </w:r>
      <w:r w:rsidRPr="003F35D5">
        <w:t xml:space="preserve"> Sistemde tanımlanan veriler düzenli olarak yedeklenebilecek, gerektiğinde yedekten geri yükleme işlemleri gerçekleştirilebilecektir.</w:t>
      </w:r>
    </w:p>
    <w:p w:rsidR="002D765C" w:rsidRPr="003F35D5" w:rsidRDefault="002D765C" w:rsidP="002D765C">
      <w:pPr>
        <w:pStyle w:val="NormalWeb"/>
      </w:pPr>
      <w:r w:rsidRPr="003F35D5">
        <w:rPr>
          <w:rStyle w:val="Gl"/>
        </w:rPr>
        <w:t>9.17.</w:t>
      </w:r>
      <w:r w:rsidRPr="003F35D5">
        <w:t xml:space="preserve"> Yazılım, Microsoft SQL Server, </w:t>
      </w:r>
      <w:proofErr w:type="spellStart"/>
      <w:r w:rsidRPr="003F35D5">
        <w:t>PostgreSQL</w:t>
      </w:r>
      <w:proofErr w:type="spellEnd"/>
      <w:r w:rsidRPr="003F35D5">
        <w:t xml:space="preserve"> veya eşdeğer kurumsal </w:t>
      </w:r>
      <w:proofErr w:type="spellStart"/>
      <w:r w:rsidRPr="003F35D5">
        <w:t>veritabanı</w:t>
      </w:r>
      <w:proofErr w:type="spellEnd"/>
      <w:r w:rsidRPr="003F35D5">
        <w:t xml:space="preserve"> sistemleri üzerinde çalışabilecek yapıda olacaktır.</w:t>
      </w:r>
    </w:p>
    <w:p w:rsidR="002D765C" w:rsidRPr="003F35D5" w:rsidRDefault="002D765C" w:rsidP="002D765C">
      <w:pPr>
        <w:pStyle w:val="NormalWeb"/>
      </w:pPr>
      <w:r w:rsidRPr="003F35D5">
        <w:rPr>
          <w:rStyle w:val="Gl"/>
        </w:rPr>
        <w:t>9.18.</w:t>
      </w:r>
      <w:r w:rsidRPr="003F35D5">
        <w:t xml:space="preserve"> Yazılım, idarenin mevcut yerel ağ altyapısı üzerinden güvenli haberleşme sağlayacak şekilde çalışacaktır.</w:t>
      </w:r>
    </w:p>
    <w:p w:rsidR="002D765C" w:rsidRPr="003F35D5" w:rsidRDefault="002D765C" w:rsidP="002D765C">
      <w:pPr>
        <w:pStyle w:val="NormalWeb"/>
      </w:pPr>
      <w:r w:rsidRPr="003F35D5">
        <w:rPr>
          <w:rStyle w:val="Gl"/>
        </w:rPr>
        <w:t>9.19.</w:t>
      </w:r>
      <w:r w:rsidRPr="003F35D5">
        <w:t xml:space="preserve"> Yazılımın yeni sürümleri ve güvenlik güncellemeleri garanti süresi boyunca yüklenici tarafından ücretsiz sağlanacaktır.</w:t>
      </w:r>
    </w:p>
    <w:p w:rsidR="002D765C" w:rsidRPr="003F35D5" w:rsidRDefault="002D765C" w:rsidP="002D765C">
      <w:pPr>
        <w:pStyle w:val="NormalWeb"/>
      </w:pPr>
      <w:r w:rsidRPr="003F35D5">
        <w:rPr>
          <w:rStyle w:val="Gl"/>
        </w:rPr>
        <w:t>9.20.</w:t>
      </w:r>
      <w:r w:rsidRPr="003F35D5">
        <w:t xml:space="preserve"> Yazılımın çalışması için gerekli lisanslar (varsa) teklif kapsamında sağlanacak olup, sistemin çalışması için ilave yazılım lisans maliyeti oluşturulmayacaktır.</w:t>
      </w:r>
    </w:p>
    <w:p w:rsidR="002D765C" w:rsidRPr="003F35D5" w:rsidRDefault="002D765C" w:rsidP="002D765C">
      <w:pPr>
        <w:pStyle w:val="NormalWeb"/>
      </w:pPr>
      <w:r w:rsidRPr="003F35D5">
        <w:rPr>
          <w:rStyle w:val="Gl"/>
        </w:rPr>
        <w:t>9.21.</w:t>
      </w:r>
      <w:r w:rsidRPr="003F35D5">
        <w:t xml:space="preserve"> Yazılım, aynı anda Merkez Kampüsü, Batı Raman Kampüsü, Kozluk Meslek Yüksekokulu ve Hasankeyf Meslek Yüksekokulundaki tüm geçiş noktalarını tek merkezden yönetebilecek yapıda olacaktır.</w:t>
      </w:r>
    </w:p>
    <w:p w:rsidR="002D765C" w:rsidRPr="003F35D5" w:rsidRDefault="002D765C" w:rsidP="002D765C">
      <w:pPr>
        <w:pStyle w:val="NormalWeb"/>
      </w:pPr>
      <w:r w:rsidRPr="003F35D5">
        <w:rPr>
          <w:rStyle w:val="Gl"/>
        </w:rPr>
        <w:t>9.22.</w:t>
      </w:r>
      <w:r w:rsidRPr="003F35D5">
        <w:t xml:space="preserve"> İdare tarafından yetkilendirilen kullanıcılar, yetki seviyelerine göre sisteme erişebilecek; araç tanımlama, raporlama, kullanıcı yönetimi ve sistem izleme işlemlerini gerçekleştirebilecektir.</w:t>
      </w:r>
    </w:p>
    <w:p w:rsidR="002D765C" w:rsidRPr="003F35D5" w:rsidRDefault="002D765C" w:rsidP="002D765C">
      <w:pPr>
        <w:pStyle w:val="NormalWeb"/>
      </w:pPr>
      <w:r w:rsidRPr="003F35D5">
        <w:rPr>
          <w:rStyle w:val="Gl"/>
        </w:rPr>
        <w:t>9.23.</w:t>
      </w:r>
      <w:r w:rsidRPr="003F35D5">
        <w:t xml:space="preserve"> Yazılım, mevcut ve ileride sisteme eklenecek yeni kamera veya geçiş noktalarını destekleyecek ölçeklenebilir yapıda olacaktır.</w:t>
      </w:r>
    </w:p>
    <w:p w:rsidR="003648FE" w:rsidRDefault="002D765C" w:rsidP="002D765C">
      <w:pPr>
        <w:pStyle w:val="NormalWeb"/>
      </w:pPr>
      <w:r w:rsidRPr="003F35D5">
        <w:rPr>
          <w:rStyle w:val="Gl"/>
        </w:rPr>
        <w:t>9.24.</w:t>
      </w:r>
      <w:r w:rsidRPr="003F35D5">
        <w:t xml:space="preserve"> Yüklenici, yazılımın kurulumu, yapılandırılması, ilk kullanıcı tanımlamaları, sistem </w:t>
      </w:r>
      <w:proofErr w:type="gramStart"/>
      <w:r w:rsidRPr="003F35D5">
        <w:t>optimizasyonu</w:t>
      </w:r>
      <w:proofErr w:type="gramEnd"/>
      <w:r w:rsidRPr="003F35D5">
        <w:t xml:space="preserve"> ve devreye alma işlemlerini eksiksiz olarak gerçekleştirecektir.</w:t>
      </w:r>
    </w:p>
    <w:p w:rsidR="00DA1EBF" w:rsidRDefault="00DA1EBF" w:rsidP="002D765C">
      <w:pPr>
        <w:pStyle w:val="NormalWeb"/>
      </w:pPr>
      <w:r>
        <w:rPr>
          <w:rStyle w:val="Gl"/>
          <w:rFonts w:eastAsiaTheme="majorEastAsia"/>
        </w:rPr>
        <w:t>9.25.</w:t>
      </w:r>
      <w:r>
        <w:t xml:space="preserve"> Sistem, </w:t>
      </w:r>
      <w:r>
        <w:rPr>
          <w:rStyle w:val="Gl"/>
          <w:rFonts w:eastAsiaTheme="majorEastAsia"/>
        </w:rPr>
        <w:t>6698 sayılı Kişisel Verilerin Korunması Kanunu (KVKK)</w:t>
      </w:r>
      <w:r>
        <w:t xml:space="preserve"> ve ilgili mevzuata uygun olarak çalışacaktır.</w:t>
      </w:r>
    </w:p>
    <w:p w:rsidR="00CE2611" w:rsidRDefault="001953A3" w:rsidP="002D765C">
      <w:pPr>
        <w:pStyle w:val="NormalWeb"/>
      </w:pPr>
      <w:r>
        <w:rPr>
          <w:rStyle w:val="Gl"/>
          <w:rFonts w:eastAsiaTheme="majorEastAsia"/>
        </w:rPr>
        <w:t>9.26</w:t>
      </w:r>
      <w:r w:rsidR="00CE2611">
        <w:rPr>
          <w:rStyle w:val="Gl"/>
          <w:rFonts w:eastAsiaTheme="majorEastAsia"/>
        </w:rPr>
        <w:t>.</w:t>
      </w:r>
      <w:r w:rsidR="00CE2611">
        <w:t xml:space="preserve"> Yüklenici, sistemde kullanılan yazılıma ait yönetici kullanıcı bilgileri, </w:t>
      </w:r>
      <w:proofErr w:type="spellStart"/>
      <w:r w:rsidR="00CE2611">
        <w:t>veritabanı</w:t>
      </w:r>
      <w:proofErr w:type="spellEnd"/>
      <w:r w:rsidR="00CE2611">
        <w:t xml:space="preserve"> erişim bilgileri, kullanıcı adı ve şifreleri ile sistemin yönetimi için gerekli tüm erişim bilgilerini sistemin kesin kabulü öncesinde idareye teslim edecektir. İdarenin yazılım ve </w:t>
      </w:r>
      <w:proofErr w:type="spellStart"/>
      <w:r w:rsidR="00CE2611">
        <w:t>veritabanına</w:t>
      </w:r>
      <w:proofErr w:type="spellEnd"/>
      <w:r w:rsidR="00CE2611">
        <w:t xml:space="preserve"> erişimi herhangi bir şekilde kısıtlanamaz.</w:t>
      </w:r>
    </w:p>
    <w:p w:rsidR="003F35D5" w:rsidRPr="003F35D5" w:rsidRDefault="00B76D85" w:rsidP="002D765C">
      <w:pPr>
        <w:pStyle w:val="NormalWeb"/>
      </w:pPr>
      <w:r>
        <w:pict>
          <v:rect id="_x0000_i1033" style="width:0;height:1.5pt" o:hralign="center" o:hrstd="t" o:hr="t" fillcolor="#a0a0a0" stroked="f"/>
        </w:pict>
      </w:r>
    </w:p>
    <w:p w:rsidR="0098086A" w:rsidRDefault="0098086A" w:rsidP="00666D42">
      <w:pPr>
        <w:pStyle w:val="Balk1"/>
        <w:rPr>
          <w:rFonts w:ascii="Times New Roman" w:hAnsi="Times New Roman" w:cs="Times New Roman"/>
          <w:b/>
          <w:color w:val="0D0D0D" w:themeColor="text1" w:themeTint="F2"/>
          <w:sz w:val="28"/>
          <w:szCs w:val="28"/>
        </w:rPr>
      </w:pPr>
    </w:p>
    <w:p w:rsidR="00666D42" w:rsidRPr="004D2CC3" w:rsidRDefault="00666D42" w:rsidP="00666D42">
      <w:pPr>
        <w:pStyle w:val="Balk1"/>
        <w:rPr>
          <w:rFonts w:ascii="Times New Roman" w:hAnsi="Times New Roman" w:cs="Times New Roman"/>
          <w:b/>
          <w:color w:val="0D0D0D" w:themeColor="text1" w:themeTint="F2"/>
          <w:sz w:val="28"/>
          <w:szCs w:val="28"/>
        </w:rPr>
      </w:pPr>
      <w:r w:rsidRPr="004D2CC3">
        <w:rPr>
          <w:rFonts w:ascii="Times New Roman" w:hAnsi="Times New Roman" w:cs="Times New Roman"/>
          <w:b/>
          <w:color w:val="0D0D0D" w:themeColor="text1" w:themeTint="F2"/>
          <w:sz w:val="28"/>
          <w:szCs w:val="28"/>
        </w:rPr>
        <w:t xml:space="preserve">BÖLÜM 5 </w:t>
      </w:r>
    </w:p>
    <w:p w:rsidR="00666D42" w:rsidRDefault="00666D42" w:rsidP="00666D42">
      <w:pPr>
        <w:pStyle w:val="Balk1"/>
        <w:rPr>
          <w:rFonts w:ascii="Times New Roman" w:hAnsi="Times New Roman" w:cs="Times New Roman"/>
          <w:b/>
          <w:color w:val="0D0D0D" w:themeColor="text1" w:themeTint="F2"/>
          <w:sz w:val="24"/>
          <w:szCs w:val="24"/>
        </w:rPr>
      </w:pPr>
      <w:r w:rsidRPr="003F35D5">
        <w:rPr>
          <w:rFonts w:ascii="Times New Roman" w:hAnsi="Times New Roman" w:cs="Times New Roman"/>
          <w:b/>
          <w:color w:val="0D0D0D" w:themeColor="text1" w:themeTint="F2"/>
          <w:sz w:val="24"/>
          <w:szCs w:val="24"/>
        </w:rPr>
        <w:t>PLAKA TANIMA KAMERALARI VE DONANIM ÖZELLİKLERİ</w:t>
      </w:r>
    </w:p>
    <w:p w:rsidR="003F35D5" w:rsidRPr="003F35D5" w:rsidRDefault="003F35D5" w:rsidP="003F35D5"/>
    <w:p w:rsidR="00666D42" w:rsidRPr="003F35D5" w:rsidRDefault="00666D42" w:rsidP="00666D42">
      <w:pPr>
        <w:pStyle w:val="Balk2"/>
        <w:rPr>
          <w:rFonts w:ascii="Times New Roman" w:hAnsi="Times New Roman" w:cs="Times New Roman"/>
          <w:sz w:val="24"/>
          <w:szCs w:val="24"/>
        </w:rPr>
      </w:pPr>
      <w:r w:rsidRPr="003F35D5">
        <w:rPr>
          <w:rFonts w:ascii="Times New Roman" w:hAnsi="Times New Roman" w:cs="Times New Roman"/>
          <w:sz w:val="24"/>
          <w:szCs w:val="24"/>
        </w:rPr>
        <w:t>10. PLAKA TANIMA KAMERALARI</w:t>
      </w:r>
    </w:p>
    <w:p w:rsidR="00666D42" w:rsidRPr="003F35D5" w:rsidRDefault="00666D42" w:rsidP="00666D42">
      <w:pPr>
        <w:pStyle w:val="NormalWeb"/>
      </w:pPr>
      <w:r w:rsidRPr="003F35D5">
        <w:rPr>
          <w:rStyle w:val="Gl"/>
        </w:rPr>
        <w:t>10.1.</w:t>
      </w:r>
      <w:r w:rsidRPr="003F35D5">
        <w:t xml:space="preserve"> </w:t>
      </w:r>
      <w:r w:rsidR="00F94569">
        <w:t>Sistem kapsamında toplam 7 (yedi) adet plaka tanıma kamerası temin edilecektir. Bunlardan 6 (altı) adedi sistemde çalışır durumda kurulacak, 1 (bir) adedi ise sistemle uyumlu ve kullanıma hazır yedek kamera olarak idareye teslim edilecektir.</w:t>
      </w:r>
    </w:p>
    <w:p w:rsidR="00666D42" w:rsidRPr="003F35D5" w:rsidRDefault="00666D42" w:rsidP="00666D42">
      <w:pPr>
        <w:pStyle w:val="NormalWeb"/>
      </w:pPr>
      <w:r w:rsidRPr="003F35D5">
        <w:rPr>
          <w:rStyle w:val="Gl"/>
        </w:rPr>
        <w:t>10.2.</w:t>
      </w:r>
      <w:r w:rsidRPr="003F35D5">
        <w:t xml:space="preserve"> Kameralar gündüz ve gece koşullarında araç plakalarını okuyabilecek özellikte olacak ve plaka tanıma yazılımı ile tam uyumlu çalışacaktır.</w:t>
      </w:r>
    </w:p>
    <w:p w:rsidR="00666D42" w:rsidRPr="003F35D5" w:rsidRDefault="00666D42" w:rsidP="00666D42">
      <w:pPr>
        <w:pStyle w:val="NormalWeb"/>
      </w:pPr>
      <w:r w:rsidRPr="003F35D5">
        <w:rPr>
          <w:rStyle w:val="Gl"/>
        </w:rPr>
        <w:t>10.3.</w:t>
      </w:r>
      <w:r w:rsidRPr="003F35D5">
        <w:t xml:space="preserve"> Kameralar dış ortam şartlarında kesintisiz çalışabilecek yapıda olacak ve </w:t>
      </w:r>
      <w:r w:rsidRPr="003F35D5">
        <w:rPr>
          <w:rStyle w:val="Gl"/>
        </w:rPr>
        <w:t>en az IP66</w:t>
      </w:r>
      <w:r w:rsidRPr="003F35D5">
        <w:t xml:space="preserve"> koruma sınıfına sahip olacaktır.</w:t>
      </w:r>
    </w:p>
    <w:p w:rsidR="00666D42" w:rsidRPr="003F35D5" w:rsidRDefault="00666D42" w:rsidP="00666D42">
      <w:pPr>
        <w:pStyle w:val="NormalWeb"/>
      </w:pPr>
      <w:r w:rsidRPr="003F35D5">
        <w:rPr>
          <w:rStyle w:val="Gl"/>
        </w:rPr>
        <w:t>10.4.</w:t>
      </w:r>
      <w:r w:rsidRPr="003F35D5">
        <w:t xml:space="preserve"> Kamera gövdeleri yağmur, kar, toz, nem ve güneş ışınlarına karşı dayanıklı dış ortam tipinde olacaktır.</w:t>
      </w:r>
    </w:p>
    <w:p w:rsidR="0011416D" w:rsidRDefault="00666D42" w:rsidP="0011416D">
      <w:pPr>
        <w:pStyle w:val="NormalWeb"/>
      </w:pPr>
      <w:r w:rsidRPr="003F35D5">
        <w:rPr>
          <w:rStyle w:val="Gl"/>
        </w:rPr>
        <w:t>10.5.</w:t>
      </w:r>
      <w:r w:rsidRPr="003F35D5">
        <w:t xml:space="preserve"> Kameralar </w:t>
      </w:r>
      <w:r w:rsidRPr="003F35D5">
        <w:rPr>
          <w:rStyle w:val="Gl"/>
        </w:rPr>
        <w:t>en az 4 MP (2560 × 1440 piksel)</w:t>
      </w:r>
      <w:r w:rsidRPr="003F35D5">
        <w:t xml:space="preserve"> çözünürlüğe sahip olacaktır.</w:t>
      </w:r>
    </w:p>
    <w:p w:rsidR="0050190B" w:rsidRPr="0011416D" w:rsidRDefault="0011416D" w:rsidP="0011416D">
      <w:pPr>
        <w:pStyle w:val="NormalWeb"/>
        <w:numPr>
          <w:ilvl w:val="0"/>
          <w:numId w:val="8"/>
        </w:numPr>
        <w:jc w:val="both"/>
      </w:pPr>
      <w:r>
        <w:rPr>
          <w:bCs/>
        </w:rPr>
        <w:t xml:space="preserve"> </w:t>
      </w:r>
      <w:r w:rsidR="0050190B" w:rsidRPr="0011416D">
        <w:rPr>
          <w:bCs/>
        </w:rPr>
        <w:t>Teklif edilecek kamera, plaka tanıma amacıyla üretilmiş, gömülü ANPR/LPR özelliğine sahip IP tabanlı endüstriyel tip kamera olacaktır.</w:t>
      </w:r>
    </w:p>
    <w:p w:rsidR="0050190B" w:rsidRPr="0011416D" w:rsidRDefault="0011416D" w:rsidP="0011416D">
      <w:pPr>
        <w:pStyle w:val="ListeParagraf"/>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 xml:space="preserve"> </w:t>
      </w:r>
      <w:r w:rsidR="0050190B" w:rsidRPr="0011416D">
        <w:rPr>
          <w:rFonts w:ascii="Times New Roman" w:eastAsia="Times New Roman" w:hAnsi="Times New Roman" w:cs="Times New Roman"/>
          <w:bCs/>
          <w:sz w:val="24"/>
          <w:szCs w:val="24"/>
          <w:lang w:eastAsia="tr-TR"/>
        </w:rPr>
        <w:t xml:space="preserve">Kamera, hareketli araç plakalarını net okuyabilecek görüntüleme teknolojisine sahip olacak; Global </w:t>
      </w:r>
      <w:proofErr w:type="spellStart"/>
      <w:r w:rsidR="0050190B" w:rsidRPr="0011416D">
        <w:rPr>
          <w:rFonts w:ascii="Times New Roman" w:eastAsia="Times New Roman" w:hAnsi="Times New Roman" w:cs="Times New Roman"/>
          <w:bCs/>
          <w:sz w:val="24"/>
          <w:szCs w:val="24"/>
          <w:lang w:eastAsia="tr-TR"/>
        </w:rPr>
        <w:t>Shutter</w:t>
      </w:r>
      <w:proofErr w:type="spellEnd"/>
      <w:r w:rsidR="0050190B" w:rsidRPr="0011416D">
        <w:rPr>
          <w:rFonts w:ascii="Times New Roman" w:eastAsia="Times New Roman" w:hAnsi="Times New Roman" w:cs="Times New Roman"/>
          <w:bCs/>
          <w:sz w:val="24"/>
          <w:szCs w:val="24"/>
          <w:lang w:eastAsia="tr-TR"/>
        </w:rPr>
        <w:t xml:space="preserve"> </w:t>
      </w:r>
      <w:proofErr w:type="spellStart"/>
      <w:r w:rsidR="0050190B" w:rsidRPr="0011416D">
        <w:rPr>
          <w:rFonts w:ascii="Times New Roman" w:eastAsia="Times New Roman" w:hAnsi="Times New Roman" w:cs="Times New Roman"/>
          <w:bCs/>
          <w:sz w:val="24"/>
          <w:szCs w:val="24"/>
          <w:lang w:eastAsia="tr-TR"/>
        </w:rPr>
        <w:t>sensör</w:t>
      </w:r>
      <w:proofErr w:type="spellEnd"/>
      <w:r w:rsidR="0050190B" w:rsidRPr="0011416D">
        <w:rPr>
          <w:rFonts w:ascii="Times New Roman" w:eastAsia="Times New Roman" w:hAnsi="Times New Roman" w:cs="Times New Roman"/>
          <w:bCs/>
          <w:sz w:val="24"/>
          <w:szCs w:val="24"/>
          <w:lang w:eastAsia="tr-TR"/>
        </w:rPr>
        <w:t xml:space="preserve"> veya en az 1/10.000 </w:t>
      </w:r>
      <w:proofErr w:type="spellStart"/>
      <w:r w:rsidR="0050190B" w:rsidRPr="0011416D">
        <w:rPr>
          <w:rFonts w:ascii="Times New Roman" w:eastAsia="Times New Roman" w:hAnsi="Times New Roman" w:cs="Times New Roman"/>
          <w:bCs/>
          <w:sz w:val="24"/>
          <w:szCs w:val="24"/>
          <w:lang w:eastAsia="tr-TR"/>
        </w:rPr>
        <w:t>sn</w:t>
      </w:r>
      <w:proofErr w:type="spellEnd"/>
      <w:r w:rsidR="0050190B" w:rsidRPr="0011416D">
        <w:rPr>
          <w:rFonts w:ascii="Times New Roman" w:eastAsia="Times New Roman" w:hAnsi="Times New Roman" w:cs="Times New Roman"/>
          <w:bCs/>
          <w:sz w:val="24"/>
          <w:szCs w:val="24"/>
          <w:lang w:eastAsia="tr-TR"/>
        </w:rPr>
        <w:t xml:space="preserve"> elektronik </w:t>
      </w:r>
      <w:proofErr w:type="spellStart"/>
      <w:r w:rsidR="0050190B" w:rsidRPr="0011416D">
        <w:rPr>
          <w:rFonts w:ascii="Times New Roman" w:eastAsia="Times New Roman" w:hAnsi="Times New Roman" w:cs="Times New Roman"/>
          <w:bCs/>
          <w:sz w:val="24"/>
          <w:szCs w:val="24"/>
          <w:lang w:eastAsia="tr-TR"/>
        </w:rPr>
        <w:t>shutter</w:t>
      </w:r>
      <w:proofErr w:type="spellEnd"/>
      <w:r w:rsidR="0050190B" w:rsidRPr="0011416D">
        <w:rPr>
          <w:rFonts w:ascii="Times New Roman" w:eastAsia="Times New Roman" w:hAnsi="Times New Roman" w:cs="Times New Roman"/>
          <w:bCs/>
          <w:sz w:val="24"/>
          <w:szCs w:val="24"/>
          <w:lang w:eastAsia="tr-TR"/>
        </w:rPr>
        <w:t xml:space="preserve"> desteği bulunacaktır.</w:t>
      </w:r>
    </w:p>
    <w:p w:rsidR="00F32E89" w:rsidRPr="0011416D" w:rsidRDefault="0011416D" w:rsidP="0011416D">
      <w:pPr>
        <w:pStyle w:val="ListeParagraf"/>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F32E89" w:rsidRPr="0011416D">
        <w:rPr>
          <w:rFonts w:ascii="Times New Roman" w:eastAsia="Times New Roman" w:hAnsi="Times New Roman" w:cs="Times New Roman"/>
          <w:sz w:val="24"/>
          <w:szCs w:val="24"/>
          <w:lang w:eastAsia="tr-TR"/>
        </w:rPr>
        <w:t xml:space="preserve">Kameraların üzerinde gömülü olarak en az 120 </w:t>
      </w:r>
      <w:proofErr w:type="spellStart"/>
      <w:r w:rsidR="00F32E89" w:rsidRPr="0011416D">
        <w:rPr>
          <w:rFonts w:ascii="Times New Roman" w:eastAsia="Times New Roman" w:hAnsi="Times New Roman" w:cs="Times New Roman"/>
          <w:sz w:val="24"/>
          <w:szCs w:val="24"/>
          <w:lang w:eastAsia="tr-TR"/>
        </w:rPr>
        <w:t>dB</w:t>
      </w:r>
      <w:proofErr w:type="spellEnd"/>
      <w:r w:rsidR="00F32E89" w:rsidRPr="0011416D">
        <w:rPr>
          <w:rFonts w:ascii="Times New Roman" w:eastAsia="Times New Roman" w:hAnsi="Times New Roman" w:cs="Times New Roman"/>
          <w:sz w:val="24"/>
          <w:szCs w:val="24"/>
          <w:lang w:eastAsia="tr-TR"/>
        </w:rPr>
        <w:t xml:space="preserve"> True WDR (Geniş Dinamik Aralık) özelliği bulunacaktır.</w:t>
      </w:r>
    </w:p>
    <w:p w:rsidR="00F32E89" w:rsidRPr="0011416D" w:rsidRDefault="0011416D" w:rsidP="0011416D">
      <w:pPr>
        <w:pStyle w:val="ListeParagraf"/>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50190B" w:rsidRPr="0011416D">
        <w:rPr>
          <w:rFonts w:ascii="Times New Roman" w:eastAsia="Times New Roman" w:hAnsi="Times New Roman" w:cs="Times New Roman"/>
          <w:sz w:val="24"/>
          <w:szCs w:val="24"/>
          <w:lang w:eastAsia="tr-TR"/>
        </w:rPr>
        <w:t xml:space="preserve">Kamera, gece araç farlarından kaynaklanan parlamayı azaltmaya yönelik HLC (High </w:t>
      </w:r>
      <w:proofErr w:type="spellStart"/>
      <w:r w:rsidR="0050190B" w:rsidRPr="0011416D">
        <w:rPr>
          <w:rFonts w:ascii="Times New Roman" w:eastAsia="Times New Roman" w:hAnsi="Times New Roman" w:cs="Times New Roman"/>
          <w:sz w:val="24"/>
          <w:szCs w:val="24"/>
          <w:lang w:eastAsia="tr-TR"/>
        </w:rPr>
        <w:t>Light</w:t>
      </w:r>
      <w:proofErr w:type="spellEnd"/>
      <w:r w:rsidR="0050190B" w:rsidRPr="0011416D">
        <w:rPr>
          <w:rFonts w:ascii="Times New Roman" w:eastAsia="Times New Roman" w:hAnsi="Times New Roman" w:cs="Times New Roman"/>
          <w:sz w:val="24"/>
          <w:szCs w:val="24"/>
          <w:lang w:eastAsia="tr-TR"/>
        </w:rPr>
        <w:t xml:space="preserve"> </w:t>
      </w:r>
      <w:proofErr w:type="spellStart"/>
      <w:r w:rsidR="0050190B" w:rsidRPr="0011416D">
        <w:rPr>
          <w:rFonts w:ascii="Times New Roman" w:eastAsia="Times New Roman" w:hAnsi="Times New Roman" w:cs="Times New Roman"/>
          <w:sz w:val="24"/>
          <w:szCs w:val="24"/>
          <w:lang w:eastAsia="tr-TR"/>
        </w:rPr>
        <w:t>Compensation</w:t>
      </w:r>
      <w:proofErr w:type="spellEnd"/>
      <w:r w:rsidR="0050190B" w:rsidRPr="0011416D">
        <w:rPr>
          <w:rFonts w:ascii="Times New Roman" w:eastAsia="Times New Roman" w:hAnsi="Times New Roman" w:cs="Times New Roman"/>
          <w:sz w:val="24"/>
          <w:szCs w:val="24"/>
          <w:lang w:eastAsia="tr-TR"/>
        </w:rPr>
        <w:t>) veya eşdeğer bir görüntü iyileştirme özelliğine sahip olacaktır.</w:t>
      </w:r>
    </w:p>
    <w:p w:rsidR="00666D42" w:rsidRPr="003F35D5" w:rsidRDefault="00666D42" w:rsidP="00666D42">
      <w:pPr>
        <w:pStyle w:val="NormalWeb"/>
      </w:pPr>
      <w:r w:rsidRPr="003F35D5">
        <w:rPr>
          <w:rStyle w:val="Gl"/>
        </w:rPr>
        <w:t>10.6.</w:t>
      </w:r>
      <w:r w:rsidRPr="003F35D5">
        <w:t xml:space="preserve"> Kameralar, uygun montaj yüksekliği ve açısı sağlandığında araç plakalarını </w:t>
      </w:r>
      <w:r w:rsidR="001F235E">
        <w:rPr>
          <w:rStyle w:val="Gl"/>
        </w:rPr>
        <w:t>en az 8</w:t>
      </w:r>
      <w:r w:rsidRPr="003F35D5">
        <w:rPr>
          <w:rStyle w:val="Gl"/>
        </w:rPr>
        <w:t xml:space="preserve"> metre</w:t>
      </w:r>
      <w:r w:rsidRPr="003F35D5">
        <w:t xml:space="preserve"> mesafeden okuyabilecek performansa sahip olacaktır. Kamera yerleşimi ve lens seçimi yüklenici tarafından yapılacak saha keşfi sonucunda belirlenecektir.</w:t>
      </w:r>
    </w:p>
    <w:p w:rsidR="00666D42" w:rsidRPr="003F35D5" w:rsidRDefault="00666D42" w:rsidP="00666D42">
      <w:pPr>
        <w:pStyle w:val="NormalWeb"/>
      </w:pPr>
      <w:r w:rsidRPr="003F35D5">
        <w:rPr>
          <w:rStyle w:val="Gl"/>
        </w:rPr>
        <w:t>10.7.</w:t>
      </w:r>
      <w:r w:rsidRPr="003F35D5">
        <w:t xml:space="preserve"> Sistem, kampüs içerisinde </w:t>
      </w:r>
      <w:r w:rsidRPr="003F35D5">
        <w:rPr>
          <w:rStyle w:val="Gl"/>
        </w:rPr>
        <w:t>30 km/saat</w:t>
      </w:r>
      <w:r w:rsidRPr="003F35D5">
        <w:t xml:space="preserve"> hıza kadar seyreden araçların plakalarını doğru şekilde okuyabilecek performansa sahip olacaktır.</w:t>
      </w:r>
    </w:p>
    <w:p w:rsidR="00666D42" w:rsidRPr="003F35D5" w:rsidRDefault="00666D42" w:rsidP="00666D42">
      <w:pPr>
        <w:pStyle w:val="NormalWeb"/>
      </w:pPr>
      <w:r w:rsidRPr="003F35D5">
        <w:rPr>
          <w:rStyle w:val="Gl"/>
        </w:rPr>
        <w:t>10.8.</w:t>
      </w:r>
      <w:r w:rsidRPr="003F35D5">
        <w:t xml:space="preserve"> Kameralar gündüz, gece, yağmur, sis ve düşük ışık koşullarında plaka tanıma yapabilecek özellikte olacaktır.</w:t>
      </w:r>
    </w:p>
    <w:p w:rsidR="00666D42" w:rsidRPr="003F35D5" w:rsidRDefault="00666D42" w:rsidP="00666D42">
      <w:pPr>
        <w:pStyle w:val="NormalWeb"/>
      </w:pPr>
      <w:r w:rsidRPr="003F35D5">
        <w:rPr>
          <w:rStyle w:val="Gl"/>
        </w:rPr>
        <w:t>10.9.</w:t>
      </w:r>
      <w:r w:rsidRPr="003F35D5">
        <w:t xml:space="preserve"> Kameralar </w:t>
      </w:r>
      <w:proofErr w:type="gramStart"/>
      <w:r w:rsidRPr="003F35D5">
        <w:t>dahili</w:t>
      </w:r>
      <w:proofErr w:type="gramEnd"/>
      <w:r w:rsidRPr="003F35D5">
        <w:t xml:space="preserve"> IR (Kızılötesi) aydınlatma veya eşdeğer gece görüş teknolojisini destekleyecektir.</w:t>
      </w:r>
    </w:p>
    <w:p w:rsidR="00666D42" w:rsidRPr="003F35D5" w:rsidRDefault="00666D42" w:rsidP="00666D42">
      <w:pPr>
        <w:pStyle w:val="NormalWeb"/>
      </w:pPr>
      <w:r w:rsidRPr="003F35D5">
        <w:rPr>
          <w:rStyle w:val="Gl"/>
        </w:rPr>
        <w:t>10.10.</w:t>
      </w:r>
      <w:r w:rsidRPr="003F35D5">
        <w:t xml:space="preserve"> Kamera lensleri, montaj yapılacak noktaya uygun odak uzaklığında olacak ve saha keşfi sonucunda yüklenici tarafından belirlenecektir.</w:t>
      </w:r>
    </w:p>
    <w:p w:rsidR="00666D42" w:rsidRPr="003F35D5" w:rsidRDefault="00666D42" w:rsidP="00666D42">
      <w:pPr>
        <w:pStyle w:val="NormalWeb"/>
      </w:pPr>
      <w:r w:rsidRPr="003F35D5">
        <w:rPr>
          <w:rStyle w:val="Gl"/>
        </w:rPr>
        <w:lastRenderedPageBreak/>
        <w:t>10.11.</w:t>
      </w:r>
      <w:r w:rsidRPr="003F35D5">
        <w:t xml:space="preserve"> Kameralar </w:t>
      </w:r>
      <w:proofErr w:type="spellStart"/>
      <w:r w:rsidRPr="003F35D5">
        <w:t>PoE</w:t>
      </w:r>
      <w:proofErr w:type="spellEnd"/>
      <w:r w:rsidRPr="003F35D5">
        <w:t xml:space="preserve"> (</w:t>
      </w:r>
      <w:proofErr w:type="spellStart"/>
      <w:r w:rsidRPr="003F35D5">
        <w:t>Power</w:t>
      </w:r>
      <w:proofErr w:type="spellEnd"/>
      <w:r w:rsidRPr="003F35D5">
        <w:t xml:space="preserve"> </w:t>
      </w:r>
      <w:proofErr w:type="spellStart"/>
      <w:r w:rsidRPr="003F35D5">
        <w:t>over</w:t>
      </w:r>
      <w:proofErr w:type="spellEnd"/>
      <w:r w:rsidRPr="003F35D5">
        <w:t xml:space="preserve"> Ethernet) desteğine sahip olacak veya enerji beslemesi güvenli ve standartlara uygun şekilde sağlanacaktır.</w:t>
      </w:r>
    </w:p>
    <w:p w:rsidR="00666D42" w:rsidRPr="003F35D5" w:rsidRDefault="00666D42" w:rsidP="00666D42">
      <w:pPr>
        <w:pStyle w:val="NormalWeb"/>
      </w:pPr>
      <w:r w:rsidRPr="003F35D5">
        <w:rPr>
          <w:rStyle w:val="Gl"/>
        </w:rPr>
        <w:t>10.12.</w:t>
      </w:r>
      <w:r w:rsidRPr="003F35D5">
        <w:t xml:space="preserve"> Kameralar ONVIF veya eşdeğer açık standartları destekleyecek ve gerektiğinde farklı üreticilere ait sistemlerle </w:t>
      </w:r>
      <w:proofErr w:type="gramStart"/>
      <w:r w:rsidRPr="003F35D5">
        <w:t>entegre</w:t>
      </w:r>
      <w:proofErr w:type="gramEnd"/>
      <w:r w:rsidRPr="003F35D5">
        <w:t xml:space="preserve"> çalışabilecektir.</w:t>
      </w:r>
    </w:p>
    <w:p w:rsidR="00666D42" w:rsidRPr="003F35D5" w:rsidRDefault="00666D42" w:rsidP="00666D42">
      <w:pPr>
        <w:pStyle w:val="NormalWeb"/>
      </w:pPr>
      <w:r w:rsidRPr="003F35D5">
        <w:rPr>
          <w:rStyle w:val="Gl"/>
        </w:rPr>
        <w:t>10.13.</w:t>
      </w:r>
      <w:r w:rsidRPr="003F35D5">
        <w:t xml:space="preserve"> Kameralar IP tabanlı çalışacak ve Batman Üniversitesi mevcut ağ altyapısı ile uyumlu olacaktır.</w:t>
      </w:r>
    </w:p>
    <w:p w:rsidR="00666D42" w:rsidRPr="003F35D5" w:rsidRDefault="00666D42" w:rsidP="00666D42">
      <w:pPr>
        <w:pStyle w:val="NormalWeb"/>
      </w:pPr>
      <w:r w:rsidRPr="003F35D5">
        <w:rPr>
          <w:rStyle w:val="Gl"/>
        </w:rPr>
        <w:t>10.14.</w:t>
      </w:r>
      <w:r w:rsidRPr="003F35D5">
        <w:t xml:space="preserve"> Kamera montaj aparatları, direk bağlantıları, bağlantı kutuları, muhafaza elemanları ve diğer montaj </w:t>
      </w:r>
      <w:proofErr w:type="gramStart"/>
      <w:r w:rsidRPr="003F35D5">
        <w:t>ekipmanları</w:t>
      </w:r>
      <w:proofErr w:type="gramEnd"/>
      <w:r w:rsidRPr="003F35D5">
        <w:t xml:space="preserve"> yüklenici tarafından temin edilerek teklif fiyatına dâhil edilecektir.</w:t>
      </w:r>
    </w:p>
    <w:p w:rsidR="00666D42" w:rsidRPr="003F35D5" w:rsidRDefault="00666D42" w:rsidP="00666D42">
      <w:pPr>
        <w:pStyle w:val="NormalWeb"/>
      </w:pPr>
      <w:r w:rsidRPr="003F35D5">
        <w:rPr>
          <w:rStyle w:val="Gl"/>
        </w:rPr>
        <w:t>10.15.</w:t>
      </w:r>
      <w:r w:rsidRPr="003F35D5">
        <w:t xml:space="preserve"> Kamera montaj noktaları plaka okuma performansını sağlayacak şekilde yüklenici tarafından belirlenecek ve idarenin onayı alınarak uygulanacaktır.</w:t>
      </w:r>
    </w:p>
    <w:p w:rsidR="00666D42" w:rsidRPr="003F35D5" w:rsidRDefault="00666D42" w:rsidP="00666D42">
      <w:pPr>
        <w:pStyle w:val="NormalWeb"/>
      </w:pPr>
      <w:r w:rsidRPr="003F35D5">
        <w:rPr>
          <w:rStyle w:val="Gl"/>
        </w:rPr>
        <w:t>10.16.</w:t>
      </w:r>
      <w:r w:rsidRPr="003F35D5">
        <w:t xml:space="preserve"> Plaka tanıma kameraları Türkiye Cumhuriyeti plaka formatını destekleyecek, tek satır ve çift satır plakaları okuyabilecek yapıda olacaktır.</w:t>
      </w:r>
    </w:p>
    <w:p w:rsidR="00666D42" w:rsidRPr="003F35D5" w:rsidRDefault="00666D42" w:rsidP="00666D42">
      <w:pPr>
        <w:pStyle w:val="NormalWeb"/>
      </w:pPr>
      <w:r w:rsidRPr="003F35D5">
        <w:rPr>
          <w:rStyle w:val="Gl"/>
        </w:rPr>
        <w:t>10.17.</w:t>
      </w:r>
      <w:r w:rsidRPr="003F35D5">
        <w:t xml:space="preserve"> Uygun montaj ve normal çevresel koşullar altında sistemin plaka okuma doğruluk oranı </w:t>
      </w:r>
      <w:r w:rsidR="000513C0">
        <w:rPr>
          <w:rStyle w:val="Gl"/>
        </w:rPr>
        <w:t>en az %90</w:t>
      </w:r>
      <w:r w:rsidRPr="003F35D5">
        <w:t xml:space="preserve"> olacaktır.</w:t>
      </w:r>
    </w:p>
    <w:p w:rsidR="00666D42" w:rsidRPr="003F35D5" w:rsidRDefault="00666D42" w:rsidP="00666D42">
      <w:pPr>
        <w:pStyle w:val="NormalWeb"/>
      </w:pPr>
      <w:r w:rsidRPr="003F35D5">
        <w:rPr>
          <w:rStyle w:val="Gl"/>
        </w:rPr>
        <w:t>10.18.</w:t>
      </w:r>
      <w:r w:rsidRPr="003F35D5">
        <w:t xml:space="preserve"> Kamera görüntüleri plaka tanıma yazılımı üzerinden eş zamanlı izlenebilecek ve geçiş kayıtları ile ilişkilendirilebilecektir.</w:t>
      </w:r>
    </w:p>
    <w:p w:rsidR="00666D42" w:rsidRDefault="00666D42" w:rsidP="00666D42">
      <w:pPr>
        <w:pStyle w:val="NormalWeb"/>
      </w:pPr>
      <w:r w:rsidRPr="003F35D5">
        <w:rPr>
          <w:rStyle w:val="Gl"/>
        </w:rPr>
        <w:t>10.19.</w:t>
      </w:r>
      <w:r w:rsidRPr="003F35D5">
        <w:t xml:space="preserve"> Yüklenici tarafından </w:t>
      </w:r>
      <w:r w:rsidRPr="003F35D5">
        <w:rPr>
          <w:rStyle w:val="Gl"/>
        </w:rPr>
        <w:t>1 (bir) adet yedek plaka tanıma kamerası</w:t>
      </w:r>
      <w:r w:rsidRPr="003F35D5">
        <w:t>, aktif sistemde kullanılan kamera ile aynı marka ve modelde veya eşdeğer teknik özelliklerde idareye teslim edilecektir.</w:t>
      </w:r>
    </w:p>
    <w:p w:rsidR="00AF3534" w:rsidRDefault="00AF3534" w:rsidP="00AF3534">
      <w:pPr>
        <w:spacing w:before="100" w:beforeAutospacing="1" w:after="100" w:afterAutospacing="1" w:line="240" w:lineRule="auto"/>
        <w:rPr>
          <w:rFonts w:ascii="Times New Roman" w:eastAsia="Times New Roman" w:hAnsi="Times New Roman" w:cs="Times New Roman"/>
          <w:bCs/>
          <w:sz w:val="24"/>
          <w:szCs w:val="24"/>
          <w:lang w:eastAsia="tr-TR"/>
        </w:rPr>
      </w:pPr>
      <w:r w:rsidRPr="00AF3534">
        <w:rPr>
          <w:rFonts w:ascii="Times New Roman" w:eastAsia="Times New Roman" w:hAnsi="Times New Roman" w:cs="Times New Roman"/>
          <w:b/>
          <w:bCs/>
          <w:sz w:val="24"/>
          <w:szCs w:val="24"/>
          <w:lang w:eastAsia="tr-TR"/>
        </w:rPr>
        <w:t>10.20</w:t>
      </w:r>
      <w:r>
        <w:rPr>
          <w:rFonts w:ascii="Times New Roman" w:eastAsia="Times New Roman" w:hAnsi="Times New Roman" w:cs="Times New Roman"/>
          <w:sz w:val="24"/>
          <w:szCs w:val="24"/>
          <w:lang w:eastAsia="tr-TR"/>
        </w:rPr>
        <w:t xml:space="preserve"> </w:t>
      </w:r>
      <w:r w:rsidR="007C41FE" w:rsidRPr="007C41FE">
        <w:rPr>
          <w:rFonts w:ascii="Times New Roman" w:eastAsia="Times New Roman" w:hAnsi="Times New Roman" w:cs="Times New Roman"/>
          <w:bCs/>
          <w:sz w:val="24"/>
          <w:szCs w:val="24"/>
          <w:lang w:eastAsia="tr-TR"/>
        </w:rPr>
        <w:t>Plaka tanıma kameraları</w:t>
      </w:r>
      <w:r w:rsidRPr="00AF3534">
        <w:rPr>
          <w:rFonts w:ascii="Times New Roman" w:eastAsia="Times New Roman" w:hAnsi="Times New Roman" w:cs="Times New Roman"/>
          <w:bCs/>
          <w:sz w:val="24"/>
          <w:szCs w:val="24"/>
          <w:lang w:eastAsia="tr-TR"/>
        </w:rPr>
        <w:t>, montaj sonrasında titreşimden etkilenmeyecek şekilde sağlam olarak sabitlenecektir.</w:t>
      </w:r>
    </w:p>
    <w:p w:rsidR="007F6103" w:rsidRDefault="007F6103" w:rsidP="00AF3534">
      <w:pPr>
        <w:spacing w:before="100" w:beforeAutospacing="1" w:after="100" w:afterAutospacing="1" w:line="240" w:lineRule="auto"/>
        <w:rPr>
          <w:rFonts w:ascii="Times New Roman" w:eastAsia="Times New Roman" w:hAnsi="Times New Roman" w:cs="Times New Roman"/>
          <w:bCs/>
          <w:sz w:val="24"/>
          <w:szCs w:val="24"/>
          <w:lang w:eastAsia="tr-TR"/>
        </w:rPr>
      </w:pPr>
      <w:r w:rsidRPr="007F6103">
        <w:rPr>
          <w:rFonts w:ascii="Times New Roman" w:eastAsia="Times New Roman" w:hAnsi="Times New Roman" w:cs="Times New Roman"/>
          <w:b/>
          <w:bCs/>
          <w:sz w:val="24"/>
          <w:szCs w:val="24"/>
          <w:lang w:eastAsia="tr-TR"/>
        </w:rPr>
        <w:t>10.21.</w:t>
      </w:r>
      <w:r w:rsidRPr="007F6103">
        <w:rPr>
          <w:rFonts w:ascii="Times New Roman" w:eastAsia="Times New Roman" w:hAnsi="Times New Roman" w:cs="Times New Roman"/>
          <w:bCs/>
          <w:sz w:val="24"/>
          <w:szCs w:val="24"/>
          <w:lang w:eastAsia="tr-TR"/>
        </w:rPr>
        <w:t xml:space="preserve">Kamera muhafazası en az </w:t>
      </w:r>
      <w:r w:rsidRPr="007F6103">
        <w:rPr>
          <w:rFonts w:ascii="Times New Roman" w:eastAsia="Times New Roman" w:hAnsi="Times New Roman" w:cs="Times New Roman"/>
          <w:b/>
          <w:bCs/>
          <w:sz w:val="24"/>
          <w:szCs w:val="24"/>
          <w:lang w:eastAsia="tr-TR"/>
        </w:rPr>
        <w:t>IK10</w:t>
      </w:r>
      <w:r w:rsidRPr="007F6103">
        <w:rPr>
          <w:rFonts w:ascii="Times New Roman" w:eastAsia="Times New Roman" w:hAnsi="Times New Roman" w:cs="Times New Roman"/>
          <w:bCs/>
          <w:sz w:val="24"/>
          <w:szCs w:val="24"/>
          <w:lang w:eastAsia="tr-TR"/>
        </w:rPr>
        <w:t xml:space="preserve"> darbe dayanımına sahip olacaktır.</w:t>
      </w:r>
    </w:p>
    <w:p w:rsidR="007F6103" w:rsidRDefault="007F6103" w:rsidP="00AF3534">
      <w:pPr>
        <w:spacing w:before="100" w:beforeAutospacing="1" w:after="100" w:afterAutospacing="1" w:line="240" w:lineRule="auto"/>
        <w:rPr>
          <w:rFonts w:ascii="Times New Roman" w:eastAsia="Times New Roman" w:hAnsi="Times New Roman" w:cs="Times New Roman"/>
          <w:bCs/>
          <w:sz w:val="24"/>
          <w:szCs w:val="24"/>
          <w:lang w:eastAsia="tr-TR"/>
        </w:rPr>
      </w:pPr>
      <w:r w:rsidRPr="007F6103">
        <w:rPr>
          <w:b/>
        </w:rPr>
        <w:t>10.22.</w:t>
      </w:r>
      <w:r w:rsidRPr="007F6103">
        <w:rPr>
          <w:rFonts w:ascii="Times New Roman" w:eastAsia="Times New Roman" w:hAnsi="Times New Roman" w:cs="Times New Roman"/>
          <w:bCs/>
          <w:sz w:val="24"/>
          <w:szCs w:val="24"/>
          <w:lang w:eastAsia="tr-TR"/>
        </w:rPr>
        <w:t xml:space="preserve">Kamera, tarih ve saat bilgisini </w:t>
      </w:r>
      <w:r w:rsidRPr="007F6103">
        <w:rPr>
          <w:rFonts w:ascii="Times New Roman" w:eastAsia="Times New Roman" w:hAnsi="Times New Roman" w:cs="Times New Roman"/>
          <w:b/>
          <w:bCs/>
          <w:sz w:val="24"/>
          <w:szCs w:val="24"/>
          <w:lang w:eastAsia="tr-TR"/>
        </w:rPr>
        <w:t>NTP (Network Time Protocol)</w:t>
      </w:r>
      <w:r w:rsidRPr="007F6103">
        <w:rPr>
          <w:rFonts w:ascii="Times New Roman" w:eastAsia="Times New Roman" w:hAnsi="Times New Roman" w:cs="Times New Roman"/>
          <w:bCs/>
          <w:sz w:val="24"/>
          <w:szCs w:val="24"/>
          <w:lang w:eastAsia="tr-TR"/>
        </w:rPr>
        <w:t xml:space="preserve"> sunucusu üzerinden otomatik olarak senkronize edebilecektir.</w:t>
      </w:r>
    </w:p>
    <w:p w:rsidR="00DA1EBF" w:rsidRPr="00DA1EBF" w:rsidRDefault="007F6103" w:rsidP="00DA1EBF">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Pr>
          <w:rFonts w:ascii="Times New Roman" w:eastAsia="Times New Roman" w:hAnsi="Times New Roman" w:cs="Times New Roman"/>
          <w:b/>
          <w:bCs/>
          <w:sz w:val="27"/>
          <w:szCs w:val="27"/>
          <w:lang w:eastAsia="tr-TR"/>
        </w:rPr>
        <w:t>10.23.</w:t>
      </w:r>
      <w:r w:rsidR="00DA1EBF" w:rsidRPr="00DA1EBF">
        <w:rPr>
          <w:rFonts w:ascii="Times New Roman" w:eastAsia="Times New Roman" w:hAnsi="Times New Roman" w:cs="Times New Roman"/>
          <w:b/>
          <w:bCs/>
          <w:sz w:val="27"/>
          <w:szCs w:val="27"/>
          <w:lang w:eastAsia="tr-TR"/>
        </w:rPr>
        <w:t xml:space="preserve"> LED Bilgilendirme Ekranı</w:t>
      </w:r>
    </w:p>
    <w:p w:rsidR="00DA1EBF" w:rsidRPr="00DA1EBF" w:rsidRDefault="007F6103" w:rsidP="00DA1EBF">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10.23</w:t>
      </w:r>
      <w:r w:rsidR="00DA1EBF" w:rsidRPr="00DA1EBF">
        <w:rPr>
          <w:rFonts w:ascii="Times New Roman" w:eastAsia="Times New Roman" w:hAnsi="Times New Roman" w:cs="Times New Roman"/>
          <w:b/>
          <w:bCs/>
          <w:sz w:val="24"/>
          <w:szCs w:val="24"/>
          <w:lang w:eastAsia="tr-TR"/>
        </w:rPr>
        <w:t>.1.</w:t>
      </w:r>
      <w:r w:rsidR="00DA1EBF" w:rsidRPr="00DA1EBF">
        <w:rPr>
          <w:rFonts w:ascii="Times New Roman" w:eastAsia="Times New Roman" w:hAnsi="Times New Roman" w:cs="Times New Roman"/>
          <w:sz w:val="24"/>
          <w:szCs w:val="24"/>
          <w:lang w:eastAsia="tr-TR"/>
        </w:rPr>
        <w:t xml:space="preserve"> Sistem kapsamında </w:t>
      </w:r>
      <w:r w:rsidR="00DA1EBF" w:rsidRPr="00DA1EBF">
        <w:rPr>
          <w:rFonts w:ascii="Times New Roman" w:eastAsia="Times New Roman" w:hAnsi="Times New Roman" w:cs="Times New Roman"/>
          <w:b/>
          <w:bCs/>
          <w:sz w:val="24"/>
          <w:szCs w:val="24"/>
          <w:lang w:eastAsia="tr-TR"/>
        </w:rPr>
        <w:t>2 (iki) adet</w:t>
      </w:r>
      <w:r w:rsidR="00DA1EBF" w:rsidRPr="00DA1EBF">
        <w:rPr>
          <w:rFonts w:ascii="Times New Roman" w:eastAsia="Times New Roman" w:hAnsi="Times New Roman" w:cs="Times New Roman"/>
          <w:sz w:val="24"/>
          <w:szCs w:val="24"/>
          <w:lang w:eastAsia="tr-TR"/>
        </w:rPr>
        <w:t xml:space="preserve"> dış ortam tipi LED bilgilendirme ekranı temin edilecek ve kurulacaktır.</w:t>
      </w:r>
    </w:p>
    <w:p w:rsidR="00DA1EBF" w:rsidRPr="00DA1EBF" w:rsidRDefault="007F6103" w:rsidP="00DA1EBF">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10.23</w:t>
      </w:r>
      <w:r w:rsidR="00DA1EBF" w:rsidRPr="00DA1EBF">
        <w:rPr>
          <w:rFonts w:ascii="Times New Roman" w:eastAsia="Times New Roman" w:hAnsi="Times New Roman" w:cs="Times New Roman"/>
          <w:b/>
          <w:bCs/>
          <w:sz w:val="24"/>
          <w:szCs w:val="24"/>
          <w:lang w:eastAsia="tr-TR"/>
        </w:rPr>
        <w:t>.2.</w:t>
      </w:r>
      <w:r w:rsidR="00DA1EBF" w:rsidRPr="00DA1EBF">
        <w:rPr>
          <w:rFonts w:ascii="Times New Roman" w:eastAsia="Times New Roman" w:hAnsi="Times New Roman" w:cs="Times New Roman"/>
          <w:sz w:val="24"/>
          <w:szCs w:val="24"/>
          <w:lang w:eastAsia="tr-TR"/>
        </w:rPr>
        <w:t xml:space="preserve"> LED ekranlar dış ortam kullanımına uygun olacak ve en az </w:t>
      </w:r>
      <w:r w:rsidR="00DA1EBF" w:rsidRPr="00DA1EBF">
        <w:rPr>
          <w:rFonts w:ascii="Times New Roman" w:eastAsia="Times New Roman" w:hAnsi="Times New Roman" w:cs="Times New Roman"/>
          <w:b/>
          <w:bCs/>
          <w:sz w:val="24"/>
          <w:szCs w:val="24"/>
          <w:lang w:eastAsia="tr-TR"/>
        </w:rPr>
        <w:t>IP65</w:t>
      </w:r>
      <w:r w:rsidR="00DA1EBF" w:rsidRPr="00DA1EBF">
        <w:rPr>
          <w:rFonts w:ascii="Times New Roman" w:eastAsia="Times New Roman" w:hAnsi="Times New Roman" w:cs="Times New Roman"/>
          <w:sz w:val="24"/>
          <w:szCs w:val="24"/>
          <w:lang w:eastAsia="tr-TR"/>
        </w:rPr>
        <w:t xml:space="preserve"> koruma sınıfına sahip olacaktır.</w:t>
      </w:r>
    </w:p>
    <w:p w:rsidR="00DA1EBF" w:rsidRPr="00DA1EBF" w:rsidRDefault="007F6103" w:rsidP="00DA1EBF">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10.23</w:t>
      </w:r>
      <w:r w:rsidR="00DA1EBF" w:rsidRPr="00DA1EBF">
        <w:rPr>
          <w:rFonts w:ascii="Times New Roman" w:eastAsia="Times New Roman" w:hAnsi="Times New Roman" w:cs="Times New Roman"/>
          <w:b/>
          <w:bCs/>
          <w:sz w:val="24"/>
          <w:szCs w:val="24"/>
          <w:lang w:eastAsia="tr-TR"/>
        </w:rPr>
        <w:t>.3.</w:t>
      </w:r>
      <w:r w:rsidR="00DA1EBF" w:rsidRPr="00DA1EBF">
        <w:rPr>
          <w:rFonts w:ascii="Times New Roman" w:eastAsia="Times New Roman" w:hAnsi="Times New Roman" w:cs="Times New Roman"/>
          <w:sz w:val="24"/>
          <w:szCs w:val="24"/>
          <w:lang w:eastAsia="tr-TR"/>
        </w:rPr>
        <w:t xml:space="preserve"> LED ekranlar güneş ışığında okunabilecek yüksek parlaklığa sahip olacaktır.</w:t>
      </w:r>
    </w:p>
    <w:p w:rsidR="00DA1EBF" w:rsidRPr="00DA1EBF" w:rsidRDefault="007F6103" w:rsidP="00DA1EBF">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10.23</w:t>
      </w:r>
      <w:r w:rsidR="00DA1EBF" w:rsidRPr="00DA1EBF">
        <w:rPr>
          <w:rFonts w:ascii="Times New Roman" w:eastAsia="Times New Roman" w:hAnsi="Times New Roman" w:cs="Times New Roman"/>
          <w:b/>
          <w:bCs/>
          <w:sz w:val="24"/>
          <w:szCs w:val="24"/>
          <w:lang w:eastAsia="tr-TR"/>
        </w:rPr>
        <w:t>.4.</w:t>
      </w:r>
      <w:r w:rsidR="00DA1EBF" w:rsidRPr="00DA1EBF">
        <w:rPr>
          <w:rFonts w:ascii="Times New Roman" w:eastAsia="Times New Roman" w:hAnsi="Times New Roman" w:cs="Times New Roman"/>
          <w:sz w:val="24"/>
          <w:szCs w:val="24"/>
          <w:lang w:eastAsia="tr-TR"/>
        </w:rPr>
        <w:t xml:space="preserve"> LED ekranlar plaka tanıma yazılımı ile tam </w:t>
      </w:r>
      <w:proofErr w:type="gramStart"/>
      <w:r w:rsidR="00DA1EBF" w:rsidRPr="00DA1EBF">
        <w:rPr>
          <w:rFonts w:ascii="Times New Roman" w:eastAsia="Times New Roman" w:hAnsi="Times New Roman" w:cs="Times New Roman"/>
          <w:sz w:val="24"/>
          <w:szCs w:val="24"/>
          <w:lang w:eastAsia="tr-TR"/>
        </w:rPr>
        <w:t>entegre</w:t>
      </w:r>
      <w:proofErr w:type="gramEnd"/>
      <w:r w:rsidR="00DA1EBF" w:rsidRPr="00DA1EBF">
        <w:rPr>
          <w:rFonts w:ascii="Times New Roman" w:eastAsia="Times New Roman" w:hAnsi="Times New Roman" w:cs="Times New Roman"/>
          <w:sz w:val="24"/>
          <w:szCs w:val="24"/>
          <w:lang w:eastAsia="tr-TR"/>
        </w:rPr>
        <w:t xml:space="preserve"> çalışacaktır.</w:t>
      </w:r>
    </w:p>
    <w:p w:rsidR="00DA1EBF" w:rsidRPr="00DA1EBF" w:rsidRDefault="007F6103" w:rsidP="00DA1EBF">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10.23</w:t>
      </w:r>
      <w:r w:rsidR="00DA1EBF" w:rsidRPr="00DA1EBF">
        <w:rPr>
          <w:rFonts w:ascii="Times New Roman" w:eastAsia="Times New Roman" w:hAnsi="Times New Roman" w:cs="Times New Roman"/>
          <w:b/>
          <w:bCs/>
          <w:sz w:val="24"/>
          <w:szCs w:val="24"/>
          <w:lang w:eastAsia="tr-TR"/>
        </w:rPr>
        <w:t>.5.</w:t>
      </w:r>
      <w:r w:rsidR="00DA1EBF" w:rsidRPr="00DA1EBF">
        <w:rPr>
          <w:rFonts w:ascii="Times New Roman" w:eastAsia="Times New Roman" w:hAnsi="Times New Roman" w:cs="Times New Roman"/>
          <w:sz w:val="24"/>
          <w:szCs w:val="24"/>
          <w:lang w:eastAsia="tr-TR"/>
        </w:rPr>
        <w:t xml:space="preserve"> Yetkili araç geçişlerinde sistem tarafından otomatik olarak en az aşağıdaki bilgiler görüntülenebilecektir:</w:t>
      </w:r>
    </w:p>
    <w:p w:rsidR="00DA1EBF" w:rsidRPr="00DA1EBF" w:rsidRDefault="00DA1EBF" w:rsidP="00DA1EBF">
      <w:pPr>
        <w:numPr>
          <w:ilvl w:val="0"/>
          <w:numId w:val="9"/>
        </w:numPr>
        <w:spacing w:before="100" w:beforeAutospacing="1" w:after="100" w:afterAutospacing="1" w:line="240" w:lineRule="auto"/>
        <w:rPr>
          <w:rFonts w:ascii="Times New Roman" w:eastAsia="Times New Roman" w:hAnsi="Times New Roman" w:cs="Times New Roman"/>
          <w:sz w:val="24"/>
          <w:szCs w:val="24"/>
          <w:lang w:eastAsia="tr-TR"/>
        </w:rPr>
      </w:pPr>
      <w:r w:rsidRPr="00DA1EBF">
        <w:rPr>
          <w:rFonts w:ascii="Times New Roman" w:eastAsia="Times New Roman" w:hAnsi="Times New Roman" w:cs="Times New Roman"/>
          <w:sz w:val="24"/>
          <w:szCs w:val="24"/>
          <w:lang w:eastAsia="tr-TR"/>
        </w:rPr>
        <w:lastRenderedPageBreak/>
        <w:t xml:space="preserve">Araç plakası </w:t>
      </w:r>
    </w:p>
    <w:p w:rsidR="00DA1EBF" w:rsidRPr="00DA1EBF" w:rsidRDefault="00DA1EBF" w:rsidP="00DA1EBF">
      <w:pPr>
        <w:numPr>
          <w:ilvl w:val="0"/>
          <w:numId w:val="9"/>
        </w:numPr>
        <w:spacing w:before="100" w:beforeAutospacing="1" w:after="100" w:afterAutospacing="1" w:line="240" w:lineRule="auto"/>
        <w:rPr>
          <w:rFonts w:ascii="Times New Roman" w:eastAsia="Times New Roman" w:hAnsi="Times New Roman" w:cs="Times New Roman"/>
          <w:sz w:val="24"/>
          <w:szCs w:val="24"/>
          <w:lang w:eastAsia="tr-TR"/>
        </w:rPr>
      </w:pPr>
      <w:r w:rsidRPr="00DA1EBF">
        <w:rPr>
          <w:rFonts w:ascii="Times New Roman" w:eastAsia="Times New Roman" w:hAnsi="Times New Roman" w:cs="Times New Roman"/>
          <w:sz w:val="24"/>
          <w:szCs w:val="24"/>
          <w:lang w:eastAsia="tr-TR"/>
        </w:rPr>
        <w:t xml:space="preserve">Hoş Geldiniz </w:t>
      </w:r>
    </w:p>
    <w:p w:rsidR="00DA1EBF" w:rsidRPr="00DA1EBF" w:rsidRDefault="00DA1EBF" w:rsidP="00DA1EBF">
      <w:pPr>
        <w:numPr>
          <w:ilvl w:val="0"/>
          <w:numId w:val="9"/>
        </w:numPr>
        <w:spacing w:before="100" w:beforeAutospacing="1" w:after="100" w:afterAutospacing="1" w:line="240" w:lineRule="auto"/>
        <w:rPr>
          <w:rFonts w:ascii="Times New Roman" w:eastAsia="Times New Roman" w:hAnsi="Times New Roman" w:cs="Times New Roman"/>
          <w:sz w:val="24"/>
          <w:szCs w:val="24"/>
          <w:lang w:eastAsia="tr-TR"/>
        </w:rPr>
      </w:pPr>
      <w:r w:rsidRPr="00DA1EBF">
        <w:rPr>
          <w:rFonts w:ascii="Times New Roman" w:eastAsia="Times New Roman" w:hAnsi="Times New Roman" w:cs="Times New Roman"/>
          <w:sz w:val="24"/>
          <w:szCs w:val="24"/>
          <w:lang w:eastAsia="tr-TR"/>
        </w:rPr>
        <w:t xml:space="preserve">Geçiş Onaylandı </w:t>
      </w:r>
    </w:p>
    <w:p w:rsidR="00DA1EBF" w:rsidRPr="00DA1EBF" w:rsidRDefault="007F6103" w:rsidP="00DA1EBF">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10.23</w:t>
      </w:r>
      <w:r w:rsidR="00DA1EBF" w:rsidRPr="00DA1EBF">
        <w:rPr>
          <w:rFonts w:ascii="Times New Roman" w:eastAsia="Times New Roman" w:hAnsi="Times New Roman" w:cs="Times New Roman"/>
          <w:b/>
          <w:bCs/>
          <w:sz w:val="24"/>
          <w:szCs w:val="24"/>
          <w:lang w:eastAsia="tr-TR"/>
        </w:rPr>
        <w:t>.6.</w:t>
      </w:r>
      <w:r w:rsidR="00DA1EBF" w:rsidRPr="00DA1EBF">
        <w:rPr>
          <w:rFonts w:ascii="Times New Roman" w:eastAsia="Times New Roman" w:hAnsi="Times New Roman" w:cs="Times New Roman"/>
          <w:sz w:val="24"/>
          <w:szCs w:val="24"/>
          <w:lang w:eastAsia="tr-TR"/>
        </w:rPr>
        <w:t xml:space="preserve"> Yetkisiz araçlarda sistem aşağıdaki uyarıları gösterebilecektir.</w:t>
      </w:r>
    </w:p>
    <w:p w:rsidR="00DA1EBF" w:rsidRPr="00DA1EBF" w:rsidRDefault="00DA1EBF" w:rsidP="00DA1EBF">
      <w:pPr>
        <w:numPr>
          <w:ilvl w:val="0"/>
          <w:numId w:val="10"/>
        </w:numPr>
        <w:spacing w:before="100" w:beforeAutospacing="1" w:after="100" w:afterAutospacing="1" w:line="240" w:lineRule="auto"/>
        <w:rPr>
          <w:rFonts w:ascii="Times New Roman" w:eastAsia="Times New Roman" w:hAnsi="Times New Roman" w:cs="Times New Roman"/>
          <w:sz w:val="24"/>
          <w:szCs w:val="24"/>
          <w:lang w:eastAsia="tr-TR"/>
        </w:rPr>
      </w:pPr>
      <w:r w:rsidRPr="00DA1EBF">
        <w:rPr>
          <w:rFonts w:ascii="Times New Roman" w:eastAsia="Times New Roman" w:hAnsi="Times New Roman" w:cs="Times New Roman"/>
          <w:sz w:val="24"/>
          <w:szCs w:val="24"/>
          <w:lang w:eastAsia="tr-TR"/>
        </w:rPr>
        <w:t xml:space="preserve">Geçiş Reddedildi </w:t>
      </w:r>
    </w:p>
    <w:p w:rsidR="00DA1EBF" w:rsidRPr="00DA1EBF" w:rsidRDefault="00DA1EBF" w:rsidP="00DA1EBF">
      <w:pPr>
        <w:numPr>
          <w:ilvl w:val="0"/>
          <w:numId w:val="10"/>
        </w:numPr>
        <w:spacing w:before="100" w:beforeAutospacing="1" w:after="100" w:afterAutospacing="1" w:line="240" w:lineRule="auto"/>
        <w:rPr>
          <w:rFonts w:ascii="Times New Roman" w:eastAsia="Times New Roman" w:hAnsi="Times New Roman" w:cs="Times New Roman"/>
          <w:sz w:val="24"/>
          <w:szCs w:val="24"/>
          <w:lang w:eastAsia="tr-TR"/>
        </w:rPr>
      </w:pPr>
      <w:r w:rsidRPr="00DA1EBF">
        <w:rPr>
          <w:rFonts w:ascii="Times New Roman" w:eastAsia="Times New Roman" w:hAnsi="Times New Roman" w:cs="Times New Roman"/>
          <w:sz w:val="24"/>
          <w:szCs w:val="24"/>
          <w:lang w:eastAsia="tr-TR"/>
        </w:rPr>
        <w:t xml:space="preserve">Yetkisiz Araç </w:t>
      </w:r>
    </w:p>
    <w:p w:rsidR="00DA1EBF" w:rsidRPr="00DA1EBF" w:rsidRDefault="007F6103" w:rsidP="00DA1EBF">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10.23</w:t>
      </w:r>
      <w:r w:rsidR="00DA1EBF" w:rsidRPr="00DA1EBF">
        <w:rPr>
          <w:rFonts w:ascii="Times New Roman" w:eastAsia="Times New Roman" w:hAnsi="Times New Roman" w:cs="Times New Roman"/>
          <w:b/>
          <w:bCs/>
          <w:sz w:val="24"/>
          <w:szCs w:val="24"/>
          <w:lang w:eastAsia="tr-TR"/>
        </w:rPr>
        <w:t>.7.</w:t>
      </w:r>
      <w:r w:rsidR="00DA1EBF" w:rsidRPr="00DA1EBF">
        <w:rPr>
          <w:rFonts w:ascii="Times New Roman" w:eastAsia="Times New Roman" w:hAnsi="Times New Roman" w:cs="Times New Roman"/>
          <w:sz w:val="24"/>
          <w:szCs w:val="24"/>
          <w:lang w:eastAsia="tr-TR"/>
        </w:rPr>
        <w:t xml:space="preserve"> Gösterilecek mesajlar, yazı tipi, yazı büyüklüğü, gösterim süresi ve parlaklık ayarları yazılım üzerinden değiştirilebilir olacaktır.</w:t>
      </w:r>
      <w:r w:rsidR="000513C0" w:rsidRPr="000513C0">
        <w:t xml:space="preserve"> </w:t>
      </w:r>
      <w:r w:rsidR="000513C0" w:rsidRPr="000513C0">
        <w:rPr>
          <w:rFonts w:ascii="Times New Roman" w:eastAsia="Times New Roman" w:hAnsi="Times New Roman" w:cs="Times New Roman"/>
          <w:sz w:val="24"/>
          <w:szCs w:val="24"/>
          <w:lang w:eastAsia="tr-TR"/>
        </w:rPr>
        <w:t>İdare tarafından yetkilendirilen kullanıcılar mesaj içeriklerini değiştirebilecektir.</w:t>
      </w:r>
    </w:p>
    <w:p w:rsidR="00DA1EBF" w:rsidRPr="00DA1EBF" w:rsidRDefault="007F6103" w:rsidP="00DA1EBF">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10.24</w:t>
      </w:r>
      <w:r w:rsidR="00DA1EBF" w:rsidRPr="00DA1EBF">
        <w:rPr>
          <w:rFonts w:ascii="Times New Roman" w:eastAsia="Times New Roman" w:hAnsi="Times New Roman" w:cs="Times New Roman"/>
          <w:b/>
          <w:bCs/>
          <w:sz w:val="24"/>
          <w:szCs w:val="24"/>
          <w:lang w:eastAsia="tr-TR"/>
        </w:rPr>
        <w:t>.8.</w:t>
      </w:r>
      <w:r w:rsidR="00DA1EBF" w:rsidRPr="00DA1EBF">
        <w:rPr>
          <w:rFonts w:ascii="Times New Roman" w:eastAsia="Times New Roman" w:hAnsi="Times New Roman" w:cs="Times New Roman"/>
          <w:sz w:val="24"/>
          <w:szCs w:val="24"/>
          <w:lang w:eastAsia="tr-TR"/>
        </w:rPr>
        <w:t xml:space="preserve"> LED ekranın enerji, haberleşme, montaj </w:t>
      </w:r>
      <w:proofErr w:type="gramStart"/>
      <w:r w:rsidR="00DA1EBF" w:rsidRPr="00DA1EBF">
        <w:rPr>
          <w:rFonts w:ascii="Times New Roman" w:eastAsia="Times New Roman" w:hAnsi="Times New Roman" w:cs="Times New Roman"/>
          <w:sz w:val="24"/>
          <w:szCs w:val="24"/>
          <w:lang w:eastAsia="tr-TR"/>
        </w:rPr>
        <w:t>ekipmanları</w:t>
      </w:r>
      <w:proofErr w:type="gramEnd"/>
      <w:r w:rsidR="00DA1EBF" w:rsidRPr="00DA1EBF">
        <w:rPr>
          <w:rFonts w:ascii="Times New Roman" w:eastAsia="Times New Roman" w:hAnsi="Times New Roman" w:cs="Times New Roman"/>
          <w:sz w:val="24"/>
          <w:szCs w:val="24"/>
          <w:lang w:eastAsia="tr-TR"/>
        </w:rPr>
        <w:t>, direk, bağlantı aparatları ve gerekli tüm aksesuarları yüklenici tarafından sağlanacak olup teklif fiyatına dâhil olacaktır.</w:t>
      </w:r>
    </w:p>
    <w:p w:rsidR="00DA1EBF" w:rsidRPr="00AF3534" w:rsidRDefault="00DA1EBF" w:rsidP="00AF3534">
      <w:pPr>
        <w:spacing w:before="100" w:beforeAutospacing="1" w:after="100" w:afterAutospacing="1" w:line="240" w:lineRule="auto"/>
        <w:rPr>
          <w:rFonts w:ascii="Times New Roman" w:eastAsia="Times New Roman" w:hAnsi="Times New Roman" w:cs="Times New Roman"/>
          <w:sz w:val="24"/>
          <w:szCs w:val="24"/>
          <w:lang w:eastAsia="tr-TR"/>
        </w:rPr>
      </w:pPr>
    </w:p>
    <w:p w:rsidR="00666D42" w:rsidRPr="003F35D5" w:rsidRDefault="00B76D85" w:rsidP="00666D42">
      <w:pPr>
        <w:rPr>
          <w:rFonts w:ascii="Times New Roman" w:hAnsi="Times New Roman" w:cs="Times New Roman"/>
          <w:sz w:val="24"/>
          <w:szCs w:val="24"/>
        </w:rPr>
      </w:pPr>
      <w:r>
        <w:rPr>
          <w:rFonts w:ascii="Times New Roman" w:hAnsi="Times New Roman" w:cs="Times New Roman"/>
          <w:sz w:val="24"/>
          <w:szCs w:val="24"/>
        </w:rPr>
        <w:pict>
          <v:rect id="_x0000_i1034" style="width:0;height:1.5pt" o:hralign="center" o:hrstd="t" o:hr="t" fillcolor="#a0a0a0" stroked="f"/>
        </w:pict>
      </w:r>
    </w:p>
    <w:p w:rsidR="00666D42" w:rsidRPr="003F35D5" w:rsidRDefault="00666D42" w:rsidP="00666D42">
      <w:pPr>
        <w:pStyle w:val="Balk1"/>
        <w:rPr>
          <w:rFonts w:ascii="Times New Roman" w:hAnsi="Times New Roman" w:cs="Times New Roman"/>
          <w:b/>
          <w:color w:val="0D0D0D" w:themeColor="text1" w:themeTint="F2"/>
          <w:sz w:val="24"/>
          <w:szCs w:val="24"/>
        </w:rPr>
      </w:pPr>
      <w:r w:rsidRPr="003F35D5">
        <w:rPr>
          <w:rFonts w:ascii="Times New Roman" w:hAnsi="Times New Roman" w:cs="Times New Roman"/>
          <w:b/>
          <w:color w:val="0D0D0D" w:themeColor="text1" w:themeTint="F2"/>
          <w:sz w:val="24"/>
          <w:szCs w:val="24"/>
        </w:rPr>
        <w:t>11. BARİYER SİSTEMİ VE ENTEGRASYONU</w:t>
      </w:r>
    </w:p>
    <w:p w:rsidR="00666D42" w:rsidRPr="003F35D5" w:rsidRDefault="00666D42" w:rsidP="00666D42">
      <w:pPr>
        <w:pStyle w:val="NormalWeb"/>
      </w:pPr>
      <w:r w:rsidRPr="003F35D5">
        <w:rPr>
          <w:rStyle w:val="Gl"/>
        </w:rPr>
        <w:t>11.1.</w:t>
      </w:r>
      <w:r w:rsidRPr="003F35D5">
        <w:t xml:space="preserve"> Mevcut bariyer sistemleri korunacak ve plaka tanıma sistemi ile tam </w:t>
      </w:r>
      <w:proofErr w:type="gramStart"/>
      <w:r w:rsidRPr="003F35D5">
        <w:t>entegre</w:t>
      </w:r>
      <w:proofErr w:type="gramEnd"/>
      <w:r w:rsidRPr="003F35D5">
        <w:t xml:space="preserve"> çalışacaktır.</w:t>
      </w:r>
    </w:p>
    <w:p w:rsidR="00666D42" w:rsidRPr="003F35D5" w:rsidRDefault="00666D42" w:rsidP="00666D42">
      <w:pPr>
        <w:pStyle w:val="NormalWeb"/>
      </w:pPr>
      <w:r w:rsidRPr="003F35D5">
        <w:rPr>
          <w:rStyle w:val="Gl"/>
        </w:rPr>
        <w:t>11.2.</w:t>
      </w:r>
      <w:r w:rsidRPr="003F35D5">
        <w:t xml:space="preserve"> Mevcut bariyerlerin mekanik ve elektronik bakımları yapılarak çalışır durumda teslim edilecektir.</w:t>
      </w:r>
    </w:p>
    <w:p w:rsidR="00666D42" w:rsidRPr="003F35D5" w:rsidRDefault="00666D42" w:rsidP="00666D42">
      <w:pPr>
        <w:pStyle w:val="NormalWeb"/>
      </w:pPr>
      <w:r w:rsidRPr="003F35D5">
        <w:rPr>
          <w:rStyle w:val="Gl"/>
        </w:rPr>
        <w:t>11.3.</w:t>
      </w:r>
      <w:r w:rsidRPr="003F35D5">
        <w:t xml:space="preserve"> Arızalı olduğu tespit edilen mekanik veya elektronik parçalar, idarenin onayı alınarak eşdeğer veya daha üstün özellikte yeni parçalar ile değiştirilecektir.</w:t>
      </w:r>
    </w:p>
    <w:p w:rsidR="00666D42" w:rsidRPr="003F35D5" w:rsidRDefault="00666D42" w:rsidP="00666D42">
      <w:pPr>
        <w:pStyle w:val="NormalWeb"/>
      </w:pPr>
      <w:r w:rsidRPr="003F35D5">
        <w:rPr>
          <w:rStyle w:val="Gl"/>
        </w:rPr>
        <w:t>11.4.</w:t>
      </w:r>
      <w:r w:rsidRPr="003F35D5">
        <w:t xml:space="preserve"> Merkez Kampüsü giriş bariyeri yaklaşık </w:t>
      </w:r>
      <w:r w:rsidRPr="003F35D5">
        <w:rPr>
          <w:rStyle w:val="Gl"/>
        </w:rPr>
        <w:t>2 (iki) metre</w:t>
      </w:r>
      <w:r w:rsidRPr="003F35D5">
        <w:t xml:space="preserve"> geriye alınacak, gerekli altyapı ve montaj işlemleri yüklenici tarafından gerçekleştirilecektir.</w:t>
      </w:r>
    </w:p>
    <w:p w:rsidR="00666D42" w:rsidRPr="003F35D5" w:rsidRDefault="00666D42" w:rsidP="00666D42">
      <w:pPr>
        <w:pStyle w:val="NormalWeb"/>
      </w:pPr>
      <w:r w:rsidRPr="003F35D5">
        <w:rPr>
          <w:rStyle w:val="Gl"/>
        </w:rPr>
        <w:t>11.5.</w:t>
      </w:r>
      <w:r w:rsidRPr="003F35D5">
        <w:t xml:space="preserve"> Sistem, yetkili araçlarda bariyeri otomatik açacak, yetkisiz araçlarda bariyer kapalı kalacaktır.</w:t>
      </w:r>
    </w:p>
    <w:p w:rsidR="00666D42" w:rsidRPr="003F35D5" w:rsidRDefault="00666D42" w:rsidP="00666D42">
      <w:pPr>
        <w:pStyle w:val="NormalWeb"/>
      </w:pPr>
      <w:r w:rsidRPr="003F35D5">
        <w:rPr>
          <w:rStyle w:val="Gl"/>
        </w:rPr>
        <w:t>11.6.</w:t>
      </w:r>
      <w:r w:rsidRPr="003F35D5">
        <w:t xml:space="preserve"> İdareye </w:t>
      </w:r>
      <w:r w:rsidRPr="003F35D5">
        <w:rPr>
          <w:rStyle w:val="Gl"/>
        </w:rPr>
        <w:t>4 (dört) adet</w:t>
      </w:r>
      <w:r w:rsidRPr="003F35D5">
        <w:t xml:space="preserve"> bariyer uzaktan kumandası teslim edilecektir.</w:t>
      </w:r>
    </w:p>
    <w:p w:rsidR="00666D42" w:rsidRPr="003F35D5" w:rsidRDefault="00666D42" w:rsidP="00666D42">
      <w:pPr>
        <w:pStyle w:val="NormalWeb"/>
      </w:pPr>
      <w:r w:rsidRPr="003F35D5">
        <w:rPr>
          <w:rStyle w:val="Gl"/>
        </w:rPr>
        <w:t>11.7.</w:t>
      </w:r>
      <w:r w:rsidRPr="003F35D5">
        <w:t xml:space="preserve"> İdareye </w:t>
      </w:r>
      <w:r w:rsidRPr="003F35D5">
        <w:rPr>
          <w:rStyle w:val="Gl"/>
        </w:rPr>
        <w:t>4 (dört) adet</w:t>
      </w:r>
      <w:r w:rsidRPr="003F35D5">
        <w:t xml:space="preserve"> bariyer kontrol butonu teslim edilerek montajı yapılacaktır.</w:t>
      </w:r>
    </w:p>
    <w:p w:rsidR="00666D42" w:rsidRPr="003F35D5" w:rsidRDefault="00666D42" w:rsidP="00666D42">
      <w:pPr>
        <w:pStyle w:val="NormalWeb"/>
      </w:pPr>
      <w:r w:rsidRPr="003F35D5">
        <w:rPr>
          <w:rStyle w:val="Gl"/>
        </w:rPr>
        <w:t>11.8.</w:t>
      </w:r>
      <w:r w:rsidRPr="003F35D5">
        <w:t xml:space="preserve"> Bariyerlerin açılma ve kapanma süreleri üretici standartlarına uygun olacak ve plaka tanıma sistemi ile senkronize çalışacaktır.</w:t>
      </w:r>
    </w:p>
    <w:p w:rsidR="00666D42" w:rsidRPr="003F35D5" w:rsidRDefault="00666D42" w:rsidP="00666D42">
      <w:pPr>
        <w:pStyle w:val="NormalWeb"/>
      </w:pPr>
      <w:r w:rsidRPr="003F35D5">
        <w:rPr>
          <w:rStyle w:val="Gl"/>
        </w:rPr>
        <w:t>11.9.</w:t>
      </w:r>
      <w:r w:rsidRPr="003F35D5">
        <w:t xml:space="preserve"> Plaka okunamaması, haberleşme kesintisi veya sistem arızası gibi durumlarda bariyerler, idarenin yetkilendirdiği personel tarafından manuel olarak kumanda veya buton ile kontrol edilebilecektir.</w:t>
      </w:r>
    </w:p>
    <w:p w:rsidR="003F35D5" w:rsidRPr="003F35D5" w:rsidRDefault="00D266FA" w:rsidP="00666D42">
      <w:pPr>
        <w:pStyle w:val="NormalWeb"/>
      </w:pPr>
      <w:r w:rsidRPr="003F35D5">
        <w:rPr>
          <w:rStyle w:val="Gl"/>
          <w:rFonts w:eastAsiaTheme="majorEastAsia"/>
        </w:rPr>
        <w:lastRenderedPageBreak/>
        <w:t>11.10.</w:t>
      </w:r>
      <w:r w:rsidRPr="003F35D5">
        <w:t xml:space="preserve"> Mevcut bariyer sistemleri ile kurulacak plaka tanıma sistemi arasındaki tüm </w:t>
      </w:r>
      <w:proofErr w:type="gramStart"/>
      <w:r w:rsidRPr="003F35D5">
        <w:t>entegrasyon</w:t>
      </w:r>
      <w:proofErr w:type="gramEnd"/>
      <w:r w:rsidRPr="003F35D5">
        <w:t>, bağlantı, yazılım uyarlamaları ve gerekli ilave ekipmanlar yüklenici tarafından sağlanacak olup, sistem anahtar teslim ve çalışır durumda idareye teslim edilecektir.</w:t>
      </w:r>
    </w:p>
    <w:p w:rsidR="00D266FA" w:rsidRPr="004D2CC3" w:rsidRDefault="00D266FA" w:rsidP="00D266FA">
      <w:pPr>
        <w:pStyle w:val="Balk1"/>
        <w:rPr>
          <w:rFonts w:ascii="Times New Roman" w:hAnsi="Times New Roman" w:cs="Times New Roman"/>
          <w:b/>
          <w:color w:val="0D0D0D" w:themeColor="text1" w:themeTint="F2"/>
          <w:sz w:val="28"/>
          <w:szCs w:val="28"/>
        </w:rPr>
      </w:pPr>
      <w:r w:rsidRPr="004D2CC3">
        <w:rPr>
          <w:rFonts w:ascii="Times New Roman" w:hAnsi="Times New Roman" w:cs="Times New Roman"/>
          <w:b/>
          <w:color w:val="0D0D0D" w:themeColor="text1" w:themeTint="F2"/>
          <w:sz w:val="28"/>
          <w:szCs w:val="28"/>
        </w:rPr>
        <w:t>BÖLÜM 6</w:t>
      </w:r>
    </w:p>
    <w:p w:rsidR="003F35D5" w:rsidRPr="003F35D5" w:rsidRDefault="003F35D5" w:rsidP="003F35D5">
      <w:pPr>
        <w:rPr>
          <w:b/>
          <w:color w:val="0D0D0D" w:themeColor="text1" w:themeTint="F2"/>
        </w:rPr>
      </w:pPr>
    </w:p>
    <w:p w:rsidR="00D266FA" w:rsidRPr="003F35D5" w:rsidRDefault="00D266FA" w:rsidP="00D266FA">
      <w:pPr>
        <w:pStyle w:val="Balk2"/>
        <w:rPr>
          <w:rFonts w:ascii="Times New Roman" w:hAnsi="Times New Roman" w:cs="Times New Roman"/>
          <w:color w:val="0D0D0D" w:themeColor="text1" w:themeTint="F2"/>
          <w:sz w:val="24"/>
          <w:szCs w:val="24"/>
        </w:rPr>
      </w:pPr>
      <w:r w:rsidRPr="003F35D5">
        <w:rPr>
          <w:rFonts w:ascii="Times New Roman" w:hAnsi="Times New Roman" w:cs="Times New Roman"/>
          <w:color w:val="0D0D0D" w:themeColor="text1" w:themeTint="F2"/>
          <w:sz w:val="24"/>
          <w:szCs w:val="24"/>
        </w:rPr>
        <w:t>12. ALTYAPI VE MONTAJ</w:t>
      </w:r>
    </w:p>
    <w:p w:rsidR="00D266FA" w:rsidRPr="003F35D5" w:rsidRDefault="00D266FA" w:rsidP="00D266FA">
      <w:pPr>
        <w:pStyle w:val="NormalWeb"/>
      </w:pPr>
      <w:r w:rsidRPr="003F35D5">
        <w:rPr>
          <w:rStyle w:val="Gl"/>
        </w:rPr>
        <w:t>12.1.</w:t>
      </w:r>
      <w:r w:rsidRPr="003F35D5">
        <w:t xml:space="preserve"> Sistemin çalışması için gerekli tüm enerji, </w:t>
      </w:r>
      <w:proofErr w:type="gramStart"/>
      <w:r w:rsidRPr="003F35D5">
        <w:t>data</w:t>
      </w:r>
      <w:proofErr w:type="gramEnd"/>
      <w:r w:rsidRPr="003F35D5">
        <w:t xml:space="preserve"> ve haberleşme altyapısı yüklenici tarafından kurulacaktır.</w:t>
      </w:r>
    </w:p>
    <w:p w:rsidR="00D266FA" w:rsidRPr="003F35D5" w:rsidRDefault="00D266FA" w:rsidP="00D266FA">
      <w:pPr>
        <w:pStyle w:val="NormalWeb"/>
      </w:pPr>
      <w:r w:rsidRPr="003F35D5">
        <w:rPr>
          <w:rStyle w:val="Gl"/>
        </w:rPr>
        <w:t>12.2.</w:t>
      </w:r>
      <w:r w:rsidRPr="003F35D5">
        <w:t xml:space="preserve"> Kamera, bariyer ve diğer sistem bileşenleri için gerekli tüm enerji ve </w:t>
      </w:r>
      <w:proofErr w:type="gramStart"/>
      <w:r w:rsidRPr="003F35D5">
        <w:t>data</w:t>
      </w:r>
      <w:proofErr w:type="gramEnd"/>
      <w:r w:rsidRPr="003F35D5">
        <w:t xml:space="preserve"> kabloları yüklenici tarafından temin edilerek döşenecektir.</w:t>
      </w:r>
    </w:p>
    <w:p w:rsidR="00D266FA" w:rsidRPr="003F35D5" w:rsidRDefault="00D266FA" w:rsidP="00D266FA">
      <w:pPr>
        <w:pStyle w:val="NormalWeb"/>
      </w:pPr>
      <w:r w:rsidRPr="003F35D5">
        <w:rPr>
          <w:rStyle w:val="Gl"/>
        </w:rPr>
        <w:t>12.3.</w:t>
      </w:r>
      <w:r w:rsidRPr="003F35D5">
        <w:t xml:space="preserve"> Dış ortamda kullanılacak kablolar, </w:t>
      </w:r>
      <w:proofErr w:type="spellStart"/>
      <w:r w:rsidRPr="003F35D5">
        <w:t>koruge</w:t>
      </w:r>
      <w:proofErr w:type="spellEnd"/>
      <w:r w:rsidRPr="003F35D5">
        <w:t xml:space="preserve"> borular, kablo kanalları ve bağlantı </w:t>
      </w:r>
      <w:proofErr w:type="gramStart"/>
      <w:r w:rsidRPr="003F35D5">
        <w:t>ekipmanları</w:t>
      </w:r>
      <w:proofErr w:type="gramEnd"/>
      <w:r w:rsidRPr="003F35D5">
        <w:t xml:space="preserve"> dış ortam şartlarına uygun, UV dayanımlı ve uzun ömürlü olacaktır.</w:t>
      </w:r>
    </w:p>
    <w:p w:rsidR="00D266FA" w:rsidRPr="003F35D5" w:rsidRDefault="00D266FA" w:rsidP="00D266FA">
      <w:pPr>
        <w:pStyle w:val="NormalWeb"/>
      </w:pPr>
      <w:r w:rsidRPr="003F35D5">
        <w:rPr>
          <w:rStyle w:val="Gl"/>
        </w:rPr>
        <w:t>12.4.</w:t>
      </w:r>
      <w:r w:rsidRPr="003F35D5">
        <w:t xml:space="preserve"> Kamera direkleri, montaj aparatları, </w:t>
      </w:r>
      <w:proofErr w:type="spellStart"/>
      <w:r w:rsidRPr="003F35D5">
        <w:t>ankrajlar</w:t>
      </w:r>
      <w:proofErr w:type="spellEnd"/>
      <w:r w:rsidRPr="003F35D5">
        <w:t xml:space="preserve"> ve diğer mekanik bağlantı elemanları paslanmaya karşı dayanıklı malzemeden imal edilmiş olacaktır.</w:t>
      </w:r>
    </w:p>
    <w:p w:rsidR="00D266FA" w:rsidRPr="003F35D5" w:rsidRDefault="00D266FA" w:rsidP="00D266FA">
      <w:pPr>
        <w:pStyle w:val="NormalWeb"/>
      </w:pPr>
      <w:r w:rsidRPr="003F35D5">
        <w:rPr>
          <w:rStyle w:val="Gl"/>
        </w:rPr>
        <w:t>12.5.</w:t>
      </w:r>
      <w:r w:rsidRPr="003F35D5">
        <w:t xml:space="preserve"> Kamera montaj noktaları ve açıları, plaka okuma performansını sağlayacak şekilde yüklenici tarafından belirlenecek ve idarenin onayı ile uygulanacaktır.</w:t>
      </w:r>
    </w:p>
    <w:p w:rsidR="00D266FA" w:rsidRPr="003F35D5" w:rsidRDefault="00D266FA" w:rsidP="00D266FA">
      <w:pPr>
        <w:pStyle w:val="NormalWeb"/>
      </w:pPr>
      <w:r w:rsidRPr="003F35D5">
        <w:rPr>
          <w:rStyle w:val="Gl"/>
        </w:rPr>
        <w:t>12.6.</w:t>
      </w:r>
      <w:r w:rsidRPr="003F35D5">
        <w:t xml:space="preserve"> Merkez Kampüsü giriş bariyeri yaklaşık </w:t>
      </w:r>
      <w:r w:rsidRPr="003F35D5">
        <w:rPr>
          <w:rStyle w:val="Gl"/>
        </w:rPr>
        <w:t>2 (iki) metre</w:t>
      </w:r>
      <w:r w:rsidRPr="003F35D5">
        <w:t xml:space="preserve"> geriye alınacak; gerekli kazı, beton, enerji, </w:t>
      </w:r>
      <w:proofErr w:type="gramStart"/>
      <w:r w:rsidRPr="003F35D5">
        <w:t>data</w:t>
      </w:r>
      <w:proofErr w:type="gramEnd"/>
      <w:r w:rsidRPr="003F35D5">
        <w:t xml:space="preserve"> ve montaj işleri yüklenici tarafından gerçekleştirilecektir.</w:t>
      </w:r>
    </w:p>
    <w:p w:rsidR="00D266FA" w:rsidRPr="003F35D5" w:rsidRDefault="00D266FA" w:rsidP="00D266FA">
      <w:pPr>
        <w:pStyle w:val="NormalWeb"/>
      </w:pPr>
      <w:r w:rsidRPr="003F35D5">
        <w:rPr>
          <w:rStyle w:val="Gl"/>
        </w:rPr>
        <w:t>12.7.</w:t>
      </w:r>
      <w:r w:rsidRPr="003F35D5">
        <w:t xml:space="preserve"> Mevcut bariyer sistemlerinin mekanik ve elektronik bakımları yapılacak, gerekli ayarlar gerçekleştirilecek ve sistemler çalışır durumda teslim edilecektir.</w:t>
      </w:r>
    </w:p>
    <w:p w:rsidR="00D266FA" w:rsidRPr="003F35D5" w:rsidRDefault="00D266FA" w:rsidP="00D266FA">
      <w:pPr>
        <w:pStyle w:val="NormalWeb"/>
      </w:pPr>
      <w:r w:rsidRPr="003F35D5">
        <w:rPr>
          <w:rStyle w:val="Gl"/>
        </w:rPr>
        <w:t>12.8.</w:t>
      </w:r>
      <w:r w:rsidRPr="003F35D5">
        <w:t xml:space="preserve"> Mevcut bariyerlerin montaj kaideleri, </w:t>
      </w:r>
      <w:proofErr w:type="spellStart"/>
      <w:r w:rsidRPr="003F35D5">
        <w:t>ankrajları</w:t>
      </w:r>
      <w:proofErr w:type="spellEnd"/>
      <w:r w:rsidRPr="003F35D5">
        <w:t xml:space="preserve"> ve sabitleme elemanları kontrol edilecek; gevşeklik ve sallanmaya neden olan hususlar giderilerek bariyerler sağlam ve güvenli şekilde sabitlenecektir.</w:t>
      </w:r>
    </w:p>
    <w:p w:rsidR="00D266FA" w:rsidRPr="003F35D5" w:rsidRDefault="00D266FA" w:rsidP="00D266FA">
      <w:pPr>
        <w:pStyle w:val="NormalWeb"/>
      </w:pPr>
      <w:r w:rsidRPr="003F35D5">
        <w:rPr>
          <w:rStyle w:val="Gl"/>
        </w:rPr>
        <w:t>12.9.</w:t>
      </w:r>
      <w:r w:rsidRPr="003F35D5">
        <w:t xml:space="preserve"> Gerekli görülen bariyerlerde beton kaide güçlendirilecek veya yeniden yapılacaktır. Beton kaideler dış ortam şartlarına uygun olacak ve zemin kotundan yaklaşık </w:t>
      </w:r>
      <w:r w:rsidRPr="003F35D5">
        <w:rPr>
          <w:rStyle w:val="Gl"/>
        </w:rPr>
        <w:t>10-15 cm</w:t>
      </w:r>
      <w:r w:rsidRPr="003F35D5">
        <w:t xml:space="preserve"> yüksek olacak şekilde imal edilecektir.</w:t>
      </w:r>
    </w:p>
    <w:p w:rsidR="00D266FA" w:rsidRPr="003F35D5" w:rsidRDefault="00D266FA" w:rsidP="00D266FA">
      <w:pPr>
        <w:pStyle w:val="NormalWeb"/>
      </w:pPr>
      <w:r w:rsidRPr="003F35D5">
        <w:rPr>
          <w:rStyle w:val="Gl"/>
        </w:rPr>
        <w:t>12.10.</w:t>
      </w:r>
      <w:r w:rsidRPr="003F35D5">
        <w:t xml:space="preserve"> Mevcut bariyerlerin gövdesi, kol mekanizması, motor grubu, </w:t>
      </w:r>
      <w:proofErr w:type="spellStart"/>
      <w:r w:rsidRPr="003F35D5">
        <w:t>redüktör</w:t>
      </w:r>
      <w:proofErr w:type="spellEnd"/>
      <w:r w:rsidRPr="003F35D5">
        <w:t>, yay sistemi, limit anahtarları, fotoseller ve kontrol kartları kontrol edilecek; arızalı olduğu tespit edilen parçalar idarenin onayı alınarak onarılacak veya değiştirilecektir.</w:t>
      </w:r>
    </w:p>
    <w:p w:rsidR="00D266FA" w:rsidRPr="003F35D5" w:rsidRDefault="00D266FA" w:rsidP="00D266FA">
      <w:pPr>
        <w:pStyle w:val="NormalWeb"/>
      </w:pPr>
      <w:r w:rsidRPr="003F35D5">
        <w:rPr>
          <w:rStyle w:val="Gl"/>
        </w:rPr>
        <w:t>12.11.</w:t>
      </w:r>
      <w:r w:rsidRPr="003F35D5">
        <w:t xml:space="preserve"> Kurulum sırasında ihtiyaç duyulan tüm montaj aparatları, bağlantı elemanları, dübeller, </w:t>
      </w:r>
      <w:proofErr w:type="spellStart"/>
      <w:r w:rsidRPr="003F35D5">
        <w:t>ankrajlar</w:t>
      </w:r>
      <w:proofErr w:type="spellEnd"/>
      <w:r w:rsidRPr="003F35D5">
        <w:t xml:space="preserve">, sigortalar, </w:t>
      </w:r>
      <w:proofErr w:type="spellStart"/>
      <w:r w:rsidRPr="003F35D5">
        <w:t>klemensler</w:t>
      </w:r>
      <w:proofErr w:type="spellEnd"/>
      <w:r w:rsidRPr="003F35D5">
        <w:t>, güç kaynakları ve diğer yardımcı malzemeler teklif fiyatına dâhil olacaktır.</w:t>
      </w:r>
    </w:p>
    <w:p w:rsidR="00D266FA" w:rsidRPr="003F35D5" w:rsidRDefault="00D266FA" w:rsidP="00D266FA">
      <w:pPr>
        <w:pStyle w:val="NormalWeb"/>
      </w:pPr>
      <w:r w:rsidRPr="003F35D5">
        <w:rPr>
          <w:rStyle w:val="Gl"/>
        </w:rPr>
        <w:t>12.12.</w:t>
      </w:r>
      <w:r w:rsidRPr="003F35D5">
        <w:t xml:space="preserve"> Kurulum sırasında yol, kaldırım, bordür, asfalt, parke, peyzaj ve mevcut yapılara verilecek zararlar yüklenici tarafından eski hâline uygun şekilde onarılacaktır.</w:t>
      </w:r>
    </w:p>
    <w:p w:rsidR="00D266FA" w:rsidRPr="003F35D5" w:rsidRDefault="00D266FA" w:rsidP="00D266FA">
      <w:pPr>
        <w:pStyle w:val="NormalWeb"/>
      </w:pPr>
      <w:r w:rsidRPr="003F35D5">
        <w:rPr>
          <w:rStyle w:val="Gl"/>
        </w:rPr>
        <w:lastRenderedPageBreak/>
        <w:t>12.13.</w:t>
      </w:r>
      <w:r w:rsidRPr="003F35D5">
        <w:t xml:space="preserve"> Kurulum tamamlandıktan sonra enerji ve </w:t>
      </w:r>
      <w:proofErr w:type="gramStart"/>
      <w:r w:rsidRPr="003F35D5">
        <w:t>data</w:t>
      </w:r>
      <w:proofErr w:type="gramEnd"/>
      <w:r w:rsidRPr="003F35D5">
        <w:t xml:space="preserve"> kabloları etiketlenecek, bağlantılar düzenli hâle getirilecek ve sistem bakım yapılabilecek şekilde teslim edilecektir.</w:t>
      </w:r>
    </w:p>
    <w:p w:rsidR="00D266FA" w:rsidRPr="003F35D5" w:rsidRDefault="00D266FA" w:rsidP="00D266FA">
      <w:pPr>
        <w:pStyle w:val="NormalWeb"/>
      </w:pPr>
      <w:r w:rsidRPr="003F35D5">
        <w:rPr>
          <w:rStyle w:val="Gl"/>
        </w:rPr>
        <w:t>12.14.</w:t>
      </w:r>
      <w:r w:rsidRPr="003F35D5">
        <w:t xml:space="preserve"> Sistemin devreye alınmasından önce kamera, plaka tanıma, bariyer </w:t>
      </w:r>
      <w:proofErr w:type="gramStart"/>
      <w:r w:rsidRPr="003F35D5">
        <w:t>entegrasyonu</w:t>
      </w:r>
      <w:proofErr w:type="gramEnd"/>
      <w:r w:rsidRPr="003F35D5">
        <w:t>, haberleşme ve diğer sistem bileşenlerinin fonksiyon testleri yapılarak çalışır durumda idareye teslim edilecektir.</w:t>
      </w:r>
    </w:p>
    <w:p w:rsidR="00D266FA" w:rsidRPr="003F35D5" w:rsidRDefault="00D266FA" w:rsidP="00D266FA">
      <w:pPr>
        <w:pStyle w:val="NormalWeb"/>
      </w:pPr>
      <w:r w:rsidRPr="003F35D5">
        <w:rPr>
          <w:rStyle w:val="Gl"/>
        </w:rPr>
        <w:t>12.15.</w:t>
      </w:r>
      <w:r w:rsidRPr="003F35D5">
        <w:t xml:space="preserve"> Kurulum sırasında yürürlükte bulunan İş Sağlığı ve Güvenliği mevzuatına uygun olarak gerekli tüm tedbirler yüklenici tarafından alınacaktır.</w:t>
      </w:r>
    </w:p>
    <w:p w:rsidR="00D266FA" w:rsidRPr="003F35D5" w:rsidRDefault="00D266FA" w:rsidP="00D266FA">
      <w:pPr>
        <w:pStyle w:val="NormalWeb"/>
      </w:pPr>
      <w:r w:rsidRPr="003F35D5">
        <w:rPr>
          <w:rStyle w:val="Gl"/>
        </w:rPr>
        <w:t>12.16.</w:t>
      </w:r>
      <w:r w:rsidRPr="003F35D5">
        <w:t xml:space="preserve"> Yüklenici, sistemin eksiksiz ve çalışır durumda teslimi için gerekli tüm yardımcı </w:t>
      </w:r>
      <w:proofErr w:type="gramStart"/>
      <w:r w:rsidRPr="003F35D5">
        <w:t>ekipman</w:t>
      </w:r>
      <w:proofErr w:type="gramEnd"/>
      <w:r w:rsidRPr="003F35D5">
        <w:t>, montaj malzemesi ve sarf malzemelerini teklif kapsamında sağlayacaktır.</w:t>
      </w:r>
    </w:p>
    <w:p w:rsidR="00D266FA" w:rsidRDefault="00D266FA" w:rsidP="00666D42">
      <w:pPr>
        <w:pStyle w:val="NormalWeb"/>
      </w:pPr>
      <w:r w:rsidRPr="00B549AD">
        <w:rPr>
          <w:b/>
        </w:rPr>
        <w:t>12.17</w:t>
      </w:r>
      <w:r w:rsidRPr="003F35D5">
        <w:t xml:space="preserve">. Sistemde kullanılacak tüm enerji, </w:t>
      </w:r>
      <w:proofErr w:type="gramStart"/>
      <w:r w:rsidRPr="003F35D5">
        <w:t>data</w:t>
      </w:r>
      <w:proofErr w:type="gramEnd"/>
      <w:r w:rsidRPr="003F35D5">
        <w:t xml:space="preserve"> ve haberleşme kabloları tek parça hâlinde çekilecek, ek yapılması zorunlu olan durumlarda ise bağlantılar dış ortam şartlarına uygun, su ve nemden etkilenmeyecek muhafazalar içerisinde gerçekleştirilecektir.</w:t>
      </w:r>
    </w:p>
    <w:p w:rsidR="003F35D5" w:rsidRPr="003F35D5" w:rsidRDefault="00B76D85" w:rsidP="00666D42">
      <w:pPr>
        <w:pStyle w:val="NormalWeb"/>
      </w:pPr>
      <w:r>
        <w:pict>
          <v:rect id="_x0000_i1035" style="width:0;height:1.5pt" o:hralign="center" o:hrstd="t" o:hr="t" fillcolor="#a0a0a0" stroked="f"/>
        </w:pict>
      </w:r>
    </w:p>
    <w:p w:rsidR="00B44ECD" w:rsidRDefault="00B44ECD" w:rsidP="003E28A0">
      <w:pPr>
        <w:pStyle w:val="Balk1"/>
        <w:rPr>
          <w:rFonts w:ascii="Times New Roman" w:hAnsi="Times New Roman" w:cs="Times New Roman"/>
          <w:b/>
          <w:color w:val="0D0D0D" w:themeColor="text1" w:themeTint="F2"/>
          <w:sz w:val="28"/>
          <w:szCs w:val="28"/>
        </w:rPr>
      </w:pPr>
    </w:p>
    <w:p w:rsidR="003E28A0" w:rsidRPr="004D2CC3" w:rsidRDefault="003E28A0" w:rsidP="003E28A0">
      <w:pPr>
        <w:pStyle w:val="Balk1"/>
        <w:rPr>
          <w:rFonts w:ascii="Times New Roman" w:hAnsi="Times New Roman" w:cs="Times New Roman"/>
          <w:b/>
          <w:color w:val="0D0D0D" w:themeColor="text1" w:themeTint="F2"/>
          <w:sz w:val="28"/>
          <w:szCs w:val="28"/>
        </w:rPr>
      </w:pPr>
      <w:r w:rsidRPr="004D2CC3">
        <w:rPr>
          <w:rFonts w:ascii="Times New Roman" w:hAnsi="Times New Roman" w:cs="Times New Roman"/>
          <w:b/>
          <w:color w:val="0D0D0D" w:themeColor="text1" w:themeTint="F2"/>
          <w:sz w:val="28"/>
          <w:szCs w:val="28"/>
        </w:rPr>
        <w:t>BÖLÜM 7</w:t>
      </w:r>
    </w:p>
    <w:p w:rsidR="003F35D5" w:rsidRPr="003F35D5" w:rsidRDefault="003F35D5" w:rsidP="003E28A0">
      <w:pPr>
        <w:pStyle w:val="Balk2"/>
        <w:rPr>
          <w:rFonts w:ascii="Times New Roman" w:hAnsi="Times New Roman" w:cs="Times New Roman"/>
          <w:color w:val="0D0D0D" w:themeColor="text1" w:themeTint="F2"/>
          <w:sz w:val="24"/>
          <w:szCs w:val="24"/>
        </w:rPr>
      </w:pPr>
    </w:p>
    <w:p w:rsidR="003E28A0" w:rsidRPr="003F35D5" w:rsidRDefault="003E28A0" w:rsidP="003E28A0">
      <w:pPr>
        <w:pStyle w:val="Balk2"/>
        <w:rPr>
          <w:rFonts w:ascii="Times New Roman" w:hAnsi="Times New Roman" w:cs="Times New Roman"/>
          <w:color w:val="0D0D0D" w:themeColor="text1" w:themeTint="F2"/>
          <w:sz w:val="24"/>
          <w:szCs w:val="24"/>
        </w:rPr>
      </w:pPr>
      <w:r w:rsidRPr="003F35D5">
        <w:rPr>
          <w:rFonts w:ascii="Times New Roman" w:hAnsi="Times New Roman" w:cs="Times New Roman"/>
          <w:color w:val="0D0D0D" w:themeColor="text1" w:themeTint="F2"/>
          <w:sz w:val="24"/>
          <w:szCs w:val="24"/>
        </w:rPr>
        <w:t>13. TEST, MUAYENE VE KABUL</w:t>
      </w:r>
      <w:r w:rsidR="003F35D5" w:rsidRPr="003F35D5">
        <w:rPr>
          <w:rFonts w:ascii="Times New Roman" w:hAnsi="Times New Roman" w:cs="Times New Roman"/>
          <w:color w:val="0D0D0D" w:themeColor="text1" w:themeTint="F2"/>
          <w:sz w:val="24"/>
          <w:szCs w:val="24"/>
        </w:rPr>
        <w:t xml:space="preserve"> ŞARTLARI</w:t>
      </w:r>
    </w:p>
    <w:p w:rsidR="003E28A0" w:rsidRPr="003F35D5" w:rsidRDefault="003E28A0" w:rsidP="003E28A0">
      <w:pPr>
        <w:pStyle w:val="NormalWeb"/>
      </w:pPr>
      <w:r w:rsidRPr="003F35D5">
        <w:rPr>
          <w:rStyle w:val="Gl"/>
        </w:rPr>
        <w:t>13.1.</w:t>
      </w:r>
      <w:r w:rsidRPr="003F35D5">
        <w:t xml:space="preserve"> Kurulumu tamamlanan sistem, idarenin görevlendireceği Muayene ve Kabul Komisyonu tarafından kontrol edilmeden kabul edilmiş sayılmayacaktır.</w:t>
      </w:r>
    </w:p>
    <w:p w:rsidR="003E28A0" w:rsidRPr="003F35D5" w:rsidRDefault="003E28A0" w:rsidP="003E28A0">
      <w:pPr>
        <w:pStyle w:val="NormalWeb"/>
      </w:pPr>
      <w:r w:rsidRPr="003F35D5">
        <w:rPr>
          <w:rStyle w:val="Gl"/>
        </w:rPr>
        <w:t>13.2.</w:t>
      </w:r>
      <w:r w:rsidRPr="003F35D5">
        <w:t xml:space="preserve"> Yüklenici, sistemin kurulum, montaj, </w:t>
      </w:r>
      <w:proofErr w:type="gramStart"/>
      <w:r w:rsidRPr="003F35D5">
        <w:t>entegrasyon</w:t>
      </w:r>
      <w:proofErr w:type="gramEnd"/>
      <w:r w:rsidRPr="003F35D5">
        <w:t xml:space="preserve"> ve yapılandırma işlemlerini tamamladıktan sonra idareye yazılı olarak kabul talebinde bulunacaktır.</w:t>
      </w:r>
    </w:p>
    <w:p w:rsidR="003E28A0" w:rsidRPr="003F35D5" w:rsidRDefault="003E28A0" w:rsidP="003E28A0">
      <w:pPr>
        <w:pStyle w:val="NormalWeb"/>
      </w:pPr>
      <w:r w:rsidRPr="003F35D5">
        <w:rPr>
          <w:rStyle w:val="Gl"/>
        </w:rPr>
        <w:t>13.3.</w:t>
      </w:r>
      <w:r w:rsidRPr="003F35D5">
        <w:t xml:space="preserve"> Muayene ve kabul sırasında aşağıdaki hususlar kontrol edilecektir:</w:t>
      </w:r>
    </w:p>
    <w:p w:rsidR="003E28A0" w:rsidRPr="003F35D5" w:rsidRDefault="003E28A0" w:rsidP="003E28A0">
      <w:pPr>
        <w:numPr>
          <w:ilvl w:val="0"/>
          <w:numId w:val="5"/>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Kamera montajları ve görüntü kalitesi, </w:t>
      </w:r>
    </w:p>
    <w:p w:rsidR="003E28A0" w:rsidRPr="003F35D5" w:rsidRDefault="003E28A0" w:rsidP="003E28A0">
      <w:pPr>
        <w:numPr>
          <w:ilvl w:val="0"/>
          <w:numId w:val="5"/>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Plaka tanıma performansı, </w:t>
      </w:r>
    </w:p>
    <w:p w:rsidR="003E28A0" w:rsidRPr="003F35D5" w:rsidRDefault="003E28A0" w:rsidP="003E28A0">
      <w:pPr>
        <w:numPr>
          <w:ilvl w:val="0"/>
          <w:numId w:val="5"/>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Bariyerlerin otomatik ve manuel çalışması, </w:t>
      </w:r>
    </w:p>
    <w:p w:rsidR="003E28A0" w:rsidRPr="003F35D5" w:rsidRDefault="003E28A0" w:rsidP="003E28A0">
      <w:pPr>
        <w:numPr>
          <w:ilvl w:val="0"/>
          <w:numId w:val="5"/>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Yazılımın çalışması ve kullanıcı yetkilendirmeleri, </w:t>
      </w:r>
    </w:p>
    <w:p w:rsidR="003E28A0" w:rsidRPr="003F35D5" w:rsidRDefault="003E28A0" w:rsidP="003E28A0">
      <w:pPr>
        <w:numPr>
          <w:ilvl w:val="0"/>
          <w:numId w:val="5"/>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Araç kayıt, sorgulama ve raporlama işlemleri, </w:t>
      </w:r>
    </w:p>
    <w:p w:rsidR="003E28A0" w:rsidRPr="003F35D5" w:rsidRDefault="003E28A0" w:rsidP="003E28A0">
      <w:pPr>
        <w:numPr>
          <w:ilvl w:val="0"/>
          <w:numId w:val="5"/>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Yerleşkelerin merkezi yönetim sistemi üzerinden izlenmesi, </w:t>
      </w:r>
    </w:p>
    <w:p w:rsidR="003E28A0" w:rsidRPr="003F35D5" w:rsidRDefault="003E28A0" w:rsidP="003E28A0">
      <w:pPr>
        <w:numPr>
          <w:ilvl w:val="0"/>
          <w:numId w:val="5"/>
        </w:numPr>
        <w:spacing w:before="100" w:beforeAutospacing="1" w:after="100" w:afterAutospacing="1" w:line="240" w:lineRule="auto"/>
        <w:rPr>
          <w:rFonts w:ascii="Times New Roman" w:hAnsi="Times New Roman" w:cs="Times New Roman"/>
          <w:sz w:val="24"/>
          <w:szCs w:val="24"/>
        </w:rPr>
      </w:pPr>
      <w:r w:rsidRPr="003F35D5">
        <w:rPr>
          <w:rFonts w:ascii="Times New Roman" w:hAnsi="Times New Roman" w:cs="Times New Roman"/>
          <w:sz w:val="24"/>
          <w:szCs w:val="24"/>
        </w:rPr>
        <w:t xml:space="preserve">Sistem bileşenleri arasındaki </w:t>
      </w:r>
      <w:proofErr w:type="gramStart"/>
      <w:r w:rsidRPr="003F35D5">
        <w:rPr>
          <w:rFonts w:ascii="Times New Roman" w:hAnsi="Times New Roman" w:cs="Times New Roman"/>
          <w:sz w:val="24"/>
          <w:szCs w:val="24"/>
        </w:rPr>
        <w:t>entegrasyon</w:t>
      </w:r>
      <w:proofErr w:type="gramEnd"/>
      <w:r w:rsidRPr="003F35D5">
        <w:rPr>
          <w:rFonts w:ascii="Times New Roman" w:hAnsi="Times New Roman" w:cs="Times New Roman"/>
          <w:sz w:val="24"/>
          <w:szCs w:val="24"/>
        </w:rPr>
        <w:t xml:space="preserve"> ve haberleşme. </w:t>
      </w:r>
    </w:p>
    <w:p w:rsidR="003E28A0" w:rsidRPr="003F35D5" w:rsidRDefault="003E28A0" w:rsidP="003E28A0">
      <w:pPr>
        <w:pStyle w:val="NormalWeb"/>
      </w:pPr>
      <w:r w:rsidRPr="003F35D5">
        <w:rPr>
          <w:rStyle w:val="Gl"/>
        </w:rPr>
        <w:t>13.4.</w:t>
      </w:r>
      <w:r w:rsidRPr="003F35D5">
        <w:t xml:space="preserve"> Sistem; gündüz ve gece koşullarında, farklı araçlar üzerinde yapılacak testlerde plaka tanıma, bariyer kontrolü ve kayıt işlemlerini başarılı şekilde gerçekleştirecektir.</w:t>
      </w:r>
    </w:p>
    <w:p w:rsidR="003E28A0" w:rsidRPr="003F35D5" w:rsidRDefault="003E28A0" w:rsidP="003E28A0">
      <w:pPr>
        <w:pStyle w:val="NormalWeb"/>
      </w:pPr>
      <w:r w:rsidRPr="003F35D5">
        <w:rPr>
          <w:rStyle w:val="Gl"/>
        </w:rPr>
        <w:t>13.5.</w:t>
      </w:r>
      <w:r w:rsidRPr="003F35D5">
        <w:t xml:space="preserve"> Muayene ve kabul sırasında tespit edilen eksiklikler veya uygunsuzluklar yüklenici tarafından giderilecek, eksiklikler tamamlanmadan kesin kabul yapılmayacaktır.</w:t>
      </w:r>
    </w:p>
    <w:p w:rsidR="003E28A0" w:rsidRPr="003F35D5" w:rsidRDefault="003E28A0" w:rsidP="003E28A0">
      <w:pPr>
        <w:pStyle w:val="NormalWeb"/>
      </w:pPr>
      <w:r w:rsidRPr="003F35D5">
        <w:rPr>
          <w:rStyle w:val="Gl"/>
        </w:rPr>
        <w:t>13.6.</w:t>
      </w:r>
      <w:r w:rsidRPr="003F35D5">
        <w:t xml:space="preserve"> Gerekli görülmesi halinde idare, ilave fonksiyon ve performans testleri yapma hakkına sahiptir.</w:t>
      </w:r>
    </w:p>
    <w:p w:rsidR="003E28A0" w:rsidRPr="003F35D5" w:rsidRDefault="003E28A0" w:rsidP="003E28A0">
      <w:pPr>
        <w:pStyle w:val="NormalWeb"/>
      </w:pPr>
      <w:r w:rsidRPr="003F35D5">
        <w:rPr>
          <w:rStyle w:val="Gl"/>
        </w:rPr>
        <w:lastRenderedPageBreak/>
        <w:t>13.7.</w:t>
      </w:r>
      <w:r w:rsidRPr="003F35D5">
        <w:t xml:space="preserve"> Kesin kabul öncesinde yüklenici tarafından sistemin genel işleyişi uygulamalı olarak gösterilecek ve idarenin görevlendireceği personele kullanım hakkında bilgilendirme yapılacaktır.</w:t>
      </w:r>
    </w:p>
    <w:p w:rsidR="003E28A0" w:rsidRPr="003F35D5" w:rsidRDefault="003E28A0" w:rsidP="003E28A0">
      <w:pPr>
        <w:pStyle w:val="NormalWeb"/>
      </w:pPr>
      <w:r w:rsidRPr="003F35D5">
        <w:rPr>
          <w:rStyle w:val="Gl"/>
        </w:rPr>
        <w:t>13.8.</w:t>
      </w:r>
      <w:r w:rsidRPr="003F35D5">
        <w:t xml:space="preserve"> Muayene ve kabul işlemlerinin tamamlanmasının ardından sistem, tüm bileşenleri ile birlikte eksiksiz ve çalışır durumda idareye teslim edilecektir.</w:t>
      </w:r>
    </w:p>
    <w:p w:rsidR="003E28A0" w:rsidRDefault="003E28A0" w:rsidP="00666D42">
      <w:pPr>
        <w:pStyle w:val="NormalWeb"/>
      </w:pPr>
      <w:r w:rsidRPr="003F35D5">
        <w:rPr>
          <w:rStyle w:val="Gl"/>
          <w:rFonts w:eastAsiaTheme="majorEastAsia"/>
        </w:rPr>
        <w:t>13.9.</w:t>
      </w:r>
      <w:r w:rsidRPr="003F35D5">
        <w:t xml:space="preserve"> Muayene ve kabul sırasında </w:t>
      </w:r>
      <w:r w:rsidR="009D5739">
        <w:t>y</w:t>
      </w:r>
      <w:r w:rsidR="009D5739" w:rsidRPr="009D5739">
        <w:t>üklenici tarafından görevlendirilen teknik sorumlu personel</w:t>
      </w:r>
      <w:r w:rsidR="009D5739">
        <w:t xml:space="preserve"> </w:t>
      </w:r>
      <w:r w:rsidRPr="003F35D5">
        <w:t>hazır bulunacak ve idarenin talep edeceği testler ile teknik açıklamalara destek sağlayacaktır.</w:t>
      </w:r>
    </w:p>
    <w:p w:rsidR="003F35D5" w:rsidRPr="003F35D5" w:rsidRDefault="00B76D85" w:rsidP="00666D42">
      <w:pPr>
        <w:pStyle w:val="NormalWeb"/>
      </w:pPr>
      <w:r>
        <w:pict>
          <v:rect id="_x0000_i1036" style="width:0;height:1.5pt" o:hralign="center" o:hrstd="t" o:hr="t" fillcolor="#a0a0a0" stroked="f"/>
        </w:pict>
      </w:r>
    </w:p>
    <w:p w:rsidR="002851DA" w:rsidRPr="004D2CC3" w:rsidRDefault="002851DA" w:rsidP="002851DA">
      <w:pPr>
        <w:pStyle w:val="Balk1"/>
        <w:rPr>
          <w:rFonts w:ascii="Times New Roman" w:hAnsi="Times New Roman" w:cs="Times New Roman"/>
          <w:b/>
          <w:color w:val="0D0D0D" w:themeColor="text1" w:themeTint="F2"/>
          <w:sz w:val="28"/>
          <w:szCs w:val="28"/>
        </w:rPr>
      </w:pPr>
      <w:r w:rsidRPr="004D2CC3">
        <w:rPr>
          <w:rFonts w:ascii="Times New Roman" w:hAnsi="Times New Roman" w:cs="Times New Roman"/>
          <w:b/>
          <w:color w:val="0D0D0D" w:themeColor="text1" w:themeTint="F2"/>
          <w:sz w:val="28"/>
          <w:szCs w:val="28"/>
        </w:rPr>
        <w:t>BÖLÜM 8</w:t>
      </w:r>
    </w:p>
    <w:p w:rsidR="003F35D5" w:rsidRPr="003F35D5" w:rsidRDefault="003F35D5" w:rsidP="003F35D5">
      <w:pPr>
        <w:rPr>
          <w:b/>
          <w:color w:val="0D0D0D" w:themeColor="text1" w:themeTint="F2"/>
        </w:rPr>
      </w:pPr>
    </w:p>
    <w:p w:rsidR="002851DA" w:rsidRPr="003F35D5" w:rsidRDefault="002851DA" w:rsidP="002851DA">
      <w:pPr>
        <w:pStyle w:val="Balk2"/>
        <w:rPr>
          <w:rFonts w:ascii="Times New Roman" w:hAnsi="Times New Roman" w:cs="Times New Roman"/>
          <w:color w:val="0D0D0D" w:themeColor="text1" w:themeTint="F2"/>
          <w:sz w:val="24"/>
          <w:szCs w:val="24"/>
        </w:rPr>
      </w:pPr>
      <w:r w:rsidRPr="003F35D5">
        <w:rPr>
          <w:rFonts w:ascii="Times New Roman" w:hAnsi="Times New Roman" w:cs="Times New Roman"/>
          <w:color w:val="0D0D0D" w:themeColor="text1" w:themeTint="F2"/>
          <w:sz w:val="24"/>
          <w:szCs w:val="24"/>
        </w:rPr>
        <w:t>14. GARANTİ, BAKIM VE TEKNİK DESTEK</w:t>
      </w:r>
      <w:r w:rsidR="003F35D5" w:rsidRPr="003F35D5">
        <w:rPr>
          <w:rFonts w:ascii="Times New Roman" w:hAnsi="Times New Roman" w:cs="Times New Roman"/>
          <w:color w:val="0D0D0D" w:themeColor="text1" w:themeTint="F2"/>
          <w:sz w:val="24"/>
          <w:szCs w:val="24"/>
        </w:rPr>
        <w:t xml:space="preserve"> HİZMETLERİ</w:t>
      </w:r>
    </w:p>
    <w:p w:rsidR="002851DA" w:rsidRPr="003F35D5" w:rsidRDefault="002851DA" w:rsidP="002851DA">
      <w:pPr>
        <w:pStyle w:val="NormalWeb"/>
      </w:pPr>
      <w:r w:rsidRPr="003F35D5">
        <w:rPr>
          <w:rStyle w:val="Gl"/>
        </w:rPr>
        <w:t>14.1.</w:t>
      </w:r>
      <w:r w:rsidRPr="003F35D5">
        <w:t xml:space="preserve"> Kurulumu yapılan sistem, kesin kabul tarihinden itibaren </w:t>
      </w:r>
      <w:r w:rsidRPr="003F35D5">
        <w:rPr>
          <w:rStyle w:val="Gl"/>
        </w:rPr>
        <w:t>en az 24 (yirmi dört) ay</w:t>
      </w:r>
      <w:r w:rsidRPr="003F35D5">
        <w:t xml:space="preserve"> garanti kapsamında olacaktır.</w:t>
      </w:r>
    </w:p>
    <w:p w:rsidR="002851DA" w:rsidRPr="003F35D5" w:rsidRDefault="002851DA" w:rsidP="002851DA">
      <w:pPr>
        <w:pStyle w:val="NormalWeb"/>
      </w:pPr>
      <w:r w:rsidRPr="003F35D5">
        <w:rPr>
          <w:rStyle w:val="Gl"/>
        </w:rPr>
        <w:t>14.2.</w:t>
      </w:r>
      <w:r w:rsidRPr="003F35D5">
        <w:t xml:space="preserve"> Garanti süresi boyunca sistemde meydana gelebilecek yazılım, donanım ve </w:t>
      </w:r>
      <w:proofErr w:type="gramStart"/>
      <w:r w:rsidRPr="003F35D5">
        <w:t>entegrasyon</w:t>
      </w:r>
      <w:proofErr w:type="gramEnd"/>
      <w:r w:rsidRPr="003F35D5">
        <w:t xml:space="preserve"> kaynaklı arızalar yüklenici tarafından ücretsiz olarak giderilecektir.</w:t>
      </w:r>
    </w:p>
    <w:p w:rsidR="002851DA" w:rsidRPr="003F35D5" w:rsidRDefault="002851DA" w:rsidP="002851DA">
      <w:pPr>
        <w:pStyle w:val="NormalWeb"/>
      </w:pPr>
      <w:r w:rsidRPr="003F35D5">
        <w:rPr>
          <w:rStyle w:val="Gl"/>
        </w:rPr>
        <w:t>14.3.</w:t>
      </w:r>
      <w:r w:rsidRPr="003F35D5">
        <w:t xml:space="preserve"> İdare tarafından bildirilen arızalara yüklenici </w:t>
      </w:r>
      <w:r w:rsidRPr="003F35D5">
        <w:rPr>
          <w:rStyle w:val="Gl"/>
        </w:rPr>
        <w:t>en geç 24 saat içerisinde</w:t>
      </w:r>
      <w:r w:rsidRPr="003F35D5">
        <w:t xml:space="preserve"> müdahaleye başlayacak, uzaktan giderilemeyen arızalarda ise </w:t>
      </w:r>
      <w:r w:rsidRPr="003F35D5">
        <w:rPr>
          <w:rStyle w:val="Gl"/>
        </w:rPr>
        <w:t>en geç 48 saat içerisinde</w:t>
      </w:r>
      <w:r w:rsidRPr="003F35D5">
        <w:t xml:space="preserve"> yerinde teknik servis hizmeti sağlayacaktır.</w:t>
      </w:r>
    </w:p>
    <w:p w:rsidR="002851DA" w:rsidRPr="003F35D5" w:rsidRDefault="002851DA" w:rsidP="002851DA">
      <w:pPr>
        <w:pStyle w:val="NormalWeb"/>
      </w:pPr>
      <w:r w:rsidRPr="003F35D5">
        <w:rPr>
          <w:rStyle w:val="Gl"/>
        </w:rPr>
        <w:t>14.4.</w:t>
      </w:r>
      <w:r w:rsidRPr="003F35D5">
        <w:t xml:space="preserve"> Garanti süresi boyunca yüklenici tarafından </w:t>
      </w:r>
      <w:r w:rsidRPr="003F35D5">
        <w:rPr>
          <w:rStyle w:val="Gl"/>
        </w:rPr>
        <w:t>yılda en az 1 (bir) kez</w:t>
      </w:r>
      <w:r w:rsidRPr="003F35D5">
        <w:t xml:space="preserve"> periyodik bakım yapılacak ve bakım sonucunda düzenlenen rapor idareye teslim edilecektir.</w:t>
      </w:r>
    </w:p>
    <w:p w:rsidR="002851DA" w:rsidRPr="003F35D5" w:rsidRDefault="002851DA" w:rsidP="002851DA">
      <w:pPr>
        <w:pStyle w:val="NormalWeb"/>
      </w:pPr>
      <w:r w:rsidRPr="003F35D5">
        <w:rPr>
          <w:rStyle w:val="Gl"/>
        </w:rPr>
        <w:t>14.5.</w:t>
      </w:r>
      <w:r w:rsidRPr="003F35D5">
        <w:t xml:space="preserve"> </w:t>
      </w:r>
      <w:r w:rsidR="00DA6CE4">
        <w:t xml:space="preserve">Garanti süresi içerisinde, sistemin kendisinden veya yüklenici tarafından sağlanan donanım/yazılımdan kaynaklı </w:t>
      </w:r>
      <w:r w:rsidR="00DA6CE4">
        <w:rPr>
          <w:b/>
          <w:bCs/>
        </w:rPr>
        <w:t>tüm arıza ve sistemsel hatalara</w:t>
      </w:r>
      <w:r w:rsidR="00DA6CE4">
        <w:t xml:space="preserve"> müdahale yüklenicinin garanti sorumluluğunda olup ücretsizdir. Bunun dışında; İdare personeli tarafından</w:t>
      </w:r>
      <w:r w:rsidR="00D37FD5">
        <w:t xml:space="preserve"> talep edilecek sistem yapılacak yer değişiklikleri</w:t>
      </w:r>
      <w:r w:rsidR="00DA6CE4">
        <w:t xml:space="preserve">, ekstra kullanıcı eğitimleri, isteğe bağlı yazılım yapılandırma güncellemeleri gibi </w:t>
      </w:r>
      <w:r w:rsidR="00DA6CE4">
        <w:rPr>
          <w:b/>
          <w:bCs/>
        </w:rPr>
        <w:t>arıza dışı talepler için</w:t>
      </w:r>
      <w:r w:rsidR="00DA6CE4">
        <w:t xml:space="preserve"> garanti süresi boyunca </w:t>
      </w:r>
      <w:r w:rsidR="00691BB7">
        <w:t>toplam 8 (sekiz) kez ücretsiz yerinde teknik servis hizmeti verilecektir.</w:t>
      </w:r>
    </w:p>
    <w:p w:rsidR="002851DA" w:rsidRPr="003F35D5" w:rsidRDefault="002851DA" w:rsidP="002851DA">
      <w:pPr>
        <w:pStyle w:val="NormalWeb"/>
      </w:pPr>
      <w:r w:rsidRPr="003F35D5">
        <w:rPr>
          <w:rStyle w:val="Gl"/>
        </w:rPr>
        <w:t>14.6.</w:t>
      </w:r>
      <w:r w:rsidRPr="003F35D5">
        <w:t xml:space="preserve"> Sistemin yönetimi için gerekli yönetici yetkileri, kullanıcı hesapları, lisans bilgileri (varsa) ve erişim bilgileri idareye eksiksiz olarak teslim edilecek, idarenin sistemi bağımsız olarak yönetebilmesi sağlanacaktır.</w:t>
      </w:r>
    </w:p>
    <w:p w:rsidR="002851DA" w:rsidRPr="003F35D5" w:rsidRDefault="002851DA" w:rsidP="002851DA">
      <w:pPr>
        <w:pStyle w:val="NormalWeb"/>
      </w:pPr>
      <w:r w:rsidRPr="003F35D5">
        <w:rPr>
          <w:rStyle w:val="Gl"/>
        </w:rPr>
        <w:t>14.7.</w:t>
      </w:r>
      <w:r w:rsidRPr="003F35D5">
        <w:t xml:space="preserve"> Yüklenici, sistemin kullanımı, yönetimi, temel bakım işlemleri ve kullanıcı yönetimi konularında idarenin görevlendireceği personele uygulamalı eğitim verecek ve gerekli kullanım dokümanlarını teslim edecektir.</w:t>
      </w:r>
    </w:p>
    <w:p w:rsidR="002851DA" w:rsidRDefault="002851DA" w:rsidP="002851DA">
      <w:pPr>
        <w:pStyle w:val="NormalWeb"/>
      </w:pPr>
      <w:r w:rsidRPr="003F35D5">
        <w:rPr>
          <w:rStyle w:val="Gl"/>
        </w:rPr>
        <w:t>14.8.</w:t>
      </w:r>
      <w:r w:rsidRPr="003F35D5">
        <w:t xml:space="preserve"> Garanti süresi boyunca yayımlanacak güvenlik güncellemeleri, hata düzeltmeleri ve yazılım güncellemeleri ücretsiz olarak sağlanacaktır.</w:t>
      </w:r>
    </w:p>
    <w:p w:rsidR="004673BC" w:rsidRPr="00B549AD" w:rsidRDefault="00804B67" w:rsidP="002851DA">
      <w:pPr>
        <w:pStyle w:val="NormalWeb"/>
        <w:rPr>
          <w:b/>
          <w:bCs/>
        </w:rPr>
      </w:pPr>
      <w:r w:rsidRPr="00804B67">
        <w:rPr>
          <w:b/>
          <w:bCs/>
        </w:rPr>
        <w:lastRenderedPageBreak/>
        <w:t>14.9</w:t>
      </w:r>
      <w:r>
        <w:rPr>
          <w:b/>
          <w:bCs/>
        </w:rPr>
        <w:t xml:space="preserve">. </w:t>
      </w:r>
      <w:r w:rsidRPr="00804B67">
        <w:rPr>
          <w:bCs/>
        </w:rPr>
        <w:t>Yüklenici, sistemin yedekleme ve geri yükl</w:t>
      </w:r>
      <w:r>
        <w:rPr>
          <w:bCs/>
        </w:rPr>
        <w:t xml:space="preserve">eme işlemleri hakkında idarenin </w:t>
      </w:r>
      <w:r w:rsidRPr="00804B67">
        <w:rPr>
          <w:bCs/>
        </w:rPr>
        <w:t>görevlendireceği personele gerekli bilgilendirmeyi yapacaktır.</w:t>
      </w:r>
    </w:p>
    <w:p w:rsidR="003F35D5" w:rsidRPr="003F35D5" w:rsidRDefault="00B76D85" w:rsidP="002851DA">
      <w:pPr>
        <w:pStyle w:val="NormalWeb"/>
      </w:pPr>
      <w:r>
        <w:pict>
          <v:rect id="_x0000_i1037" style="width:0;height:1.5pt" o:hralign="center" o:hrstd="t" o:hr="t" fillcolor="#a0a0a0" stroked="f"/>
        </w:pict>
      </w:r>
    </w:p>
    <w:p w:rsidR="00172935" w:rsidRPr="004D2CC3" w:rsidRDefault="00172935" w:rsidP="00172935">
      <w:pPr>
        <w:pStyle w:val="Balk1"/>
        <w:rPr>
          <w:rFonts w:ascii="Times New Roman" w:hAnsi="Times New Roman" w:cs="Times New Roman"/>
          <w:b/>
          <w:color w:val="0D0D0D" w:themeColor="text1" w:themeTint="F2"/>
          <w:sz w:val="28"/>
          <w:szCs w:val="28"/>
        </w:rPr>
      </w:pPr>
      <w:r w:rsidRPr="004D2CC3">
        <w:rPr>
          <w:rFonts w:ascii="Times New Roman" w:hAnsi="Times New Roman" w:cs="Times New Roman"/>
          <w:b/>
          <w:color w:val="0D0D0D" w:themeColor="text1" w:themeTint="F2"/>
          <w:sz w:val="28"/>
          <w:szCs w:val="28"/>
        </w:rPr>
        <w:t>BÖLÜM 9</w:t>
      </w:r>
    </w:p>
    <w:p w:rsidR="003F35D5" w:rsidRPr="003F35D5" w:rsidRDefault="003F35D5" w:rsidP="003F35D5"/>
    <w:p w:rsidR="00172935" w:rsidRPr="003F35D5" w:rsidRDefault="00172935" w:rsidP="00172935">
      <w:pPr>
        <w:pStyle w:val="Balk2"/>
        <w:rPr>
          <w:rFonts w:ascii="Times New Roman" w:hAnsi="Times New Roman" w:cs="Times New Roman"/>
          <w:color w:val="0D0D0D" w:themeColor="text1" w:themeTint="F2"/>
          <w:sz w:val="24"/>
          <w:szCs w:val="24"/>
        </w:rPr>
      </w:pPr>
      <w:r w:rsidRPr="003F35D5">
        <w:rPr>
          <w:rFonts w:ascii="Times New Roman" w:hAnsi="Times New Roman" w:cs="Times New Roman"/>
          <w:color w:val="0D0D0D" w:themeColor="text1" w:themeTint="F2"/>
          <w:sz w:val="24"/>
          <w:szCs w:val="24"/>
        </w:rPr>
        <w:t>15. DİĞER HUSUSLAR</w:t>
      </w:r>
    </w:p>
    <w:p w:rsidR="00172935" w:rsidRPr="003F35D5" w:rsidRDefault="00172935" w:rsidP="00172935">
      <w:pPr>
        <w:pStyle w:val="NormalWeb"/>
      </w:pPr>
      <w:r w:rsidRPr="003F35D5">
        <w:rPr>
          <w:rStyle w:val="Gl"/>
        </w:rPr>
        <w:t>15.1.</w:t>
      </w:r>
      <w:r w:rsidRPr="003F35D5">
        <w:t xml:space="preserve"> Yüklenici, sözleşme kapsamında yapılacak tüm iş ve işlemleri yürürlükteki ilgili mevzuata uygun olarak gerçekleştirecektir.</w:t>
      </w:r>
    </w:p>
    <w:p w:rsidR="00172935" w:rsidRPr="003F35D5" w:rsidRDefault="00172935" w:rsidP="00172935">
      <w:pPr>
        <w:pStyle w:val="NormalWeb"/>
      </w:pPr>
      <w:r w:rsidRPr="003F35D5">
        <w:rPr>
          <w:rStyle w:val="Gl"/>
        </w:rPr>
        <w:t>15.2.</w:t>
      </w:r>
      <w:r w:rsidRPr="003F35D5">
        <w:t xml:space="preserve"> Sistemin eksiksiz ve sorunsuz çalışması için gerekli olan tüm donanım, yazılım, bağlantı elemanları ve yardımcı malzemeler teklif kapsamında değerlendirilecek olup, bunlar için ayrıca bir bedel talep edilmeyecektir.</w:t>
      </w:r>
    </w:p>
    <w:p w:rsidR="00172935" w:rsidRPr="003F35D5" w:rsidRDefault="00172935" w:rsidP="00172935">
      <w:pPr>
        <w:pStyle w:val="NormalWeb"/>
      </w:pPr>
      <w:r w:rsidRPr="003F35D5">
        <w:rPr>
          <w:rStyle w:val="Gl"/>
        </w:rPr>
        <w:t>15.3.</w:t>
      </w:r>
      <w:r w:rsidRPr="003F35D5">
        <w:t xml:space="preserve"> Çalışmalar sırasında oluşabilecek iş sağlığı ve güvenliği tedbirlerinin alınması ile çalışma alanının korunmasından yüklenici sorumludur.</w:t>
      </w:r>
    </w:p>
    <w:p w:rsidR="00172935" w:rsidRPr="003F35D5" w:rsidRDefault="00172935" w:rsidP="00172935">
      <w:pPr>
        <w:pStyle w:val="NormalWeb"/>
      </w:pPr>
      <w:r w:rsidRPr="003F35D5">
        <w:rPr>
          <w:rStyle w:val="Gl"/>
        </w:rPr>
        <w:t>15.4.</w:t>
      </w:r>
      <w:r w:rsidRPr="003F35D5">
        <w:t xml:space="preserve"> Kurulum çalışmaları tamamlandıktan sonra çalışma alanı temizlenerek eski hâline uygun şekilde idareye teslim edilecektir.</w:t>
      </w:r>
    </w:p>
    <w:p w:rsidR="00172935" w:rsidRPr="003F35D5" w:rsidRDefault="00172935" w:rsidP="00172935">
      <w:pPr>
        <w:pStyle w:val="NormalWeb"/>
      </w:pPr>
      <w:r w:rsidRPr="003F35D5">
        <w:rPr>
          <w:rStyle w:val="Gl"/>
        </w:rPr>
        <w:t>15.5.</w:t>
      </w:r>
      <w:r w:rsidRPr="003F35D5">
        <w:t xml:space="preserve"> İdarenin yazılı onayı olmadan sistemde kullanılacak ürün, cihaz veya yazılımlarda değişiklik yapılamaz.</w:t>
      </w:r>
    </w:p>
    <w:p w:rsidR="00172935" w:rsidRDefault="00172935" w:rsidP="00172935">
      <w:pPr>
        <w:pStyle w:val="NormalWeb"/>
      </w:pPr>
      <w:r w:rsidRPr="003F35D5">
        <w:rPr>
          <w:rStyle w:val="Gl"/>
        </w:rPr>
        <w:t>15.6.</w:t>
      </w:r>
      <w:r w:rsidRPr="003F35D5">
        <w:t xml:space="preserve"> Bu teknik şartnamede belirtilmeyen hususlarda, ilgili mevzuat hükümleri ile idarenin görüşü esas alınacaktır.</w:t>
      </w:r>
    </w:p>
    <w:p w:rsidR="00F61EB5" w:rsidRDefault="00F61EB5" w:rsidP="00172935">
      <w:pPr>
        <w:pStyle w:val="NormalWeb"/>
      </w:pPr>
      <w:r w:rsidRPr="00F61EB5">
        <w:rPr>
          <w:b/>
        </w:rPr>
        <w:t>15.7.</w:t>
      </w:r>
      <w:r w:rsidRPr="00F61EB5">
        <w:t xml:space="preserve"> </w:t>
      </w:r>
      <w:r>
        <w:t>Bu teknik şartnamede belirtilen teknik özellikler asgari şartları ifade etmekte olup, teklif edilen sistemin belirtilen şartları sağlaması zorunludur.</w:t>
      </w:r>
    </w:p>
    <w:p w:rsidR="00DA1EBF" w:rsidRPr="00F61EB5" w:rsidRDefault="00DA1EBF" w:rsidP="00172935">
      <w:pPr>
        <w:pStyle w:val="NormalWeb"/>
        <w:rPr>
          <w:b/>
        </w:rPr>
      </w:pPr>
      <w:r>
        <w:rPr>
          <w:rStyle w:val="Gl"/>
          <w:rFonts w:eastAsiaTheme="majorEastAsia"/>
        </w:rPr>
        <w:t>15.8.</w:t>
      </w:r>
      <w:r>
        <w:t xml:space="preserve"> Yüklenici, sistem kapsamında eriştiği kişisel verilerin gizliliğini korumakla yükümlü olup, bu verileri idarenin yazılı izni olmaksızın üçüncü kişilerle paylaşamaz ve amacı dışında kullanamaz.</w:t>
      </w:r>
    </w:p>
    <w:p w:rsidR="00172935" w:rsidRPr="003F35D5" w:rsidRDefault="00172935" w:rsidP="002851DA">
      <w:pPr>
        <w:pStyle w:val="NormalWeb"/>
      </w:pPr>
    </w:p>
    <w:p w:rsidR="002851DA" w:rsidRPr="003F35D5" w:rsidRDefault="002851DA" w:rsidP="00666D42">
      <w:pPr>
        <w:pStyle w:val="NormalWeb"/>
      </w:pPr>
    </w:p>
    <w:p w:rsidR="00784619" w:rsidRPr="003F35D5" w:rsidRDefault="00784619" w:rsidP="00D35E46">
      <w:pPr>
        <w:pStyle w:val="Balk2"/>
        <w:rPr>
          <w:rFonts w:ascii="Times New Roman" w:hAnsi="Times New Roman" w:cs="Times New Roman"/>
          <w:sz w:val="24"/>
          <w:szCs w:val="24"/>
        </w:rPr>
      </w:pPr>
    </w:p>
    <w:sectPr w:rsidR="00784619" w:rsidRPr="003F35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id="_x0000_i1027" style="width:0;height:1.5pt" o:hralign="center" o:bullet="t" o:hrstd="t" o:hr="t" fillcolor="#a0a0a0" stroked="f"/>
    </w:pict>
  </w:numPicBullet>
  <w:abstractNum w:abstractNumId="0" w15:restartNumberingAfterBreak="0">
    <w:nsid w:val="116E4E7C"/>
    <w:multiLevelType w:val="multilevel"/>
    <w:tmpl w:val="7B7C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576163"/>
    <w:multiLevelType w:val="hybridMultilevel"/>
    <w:tmpl w:val="3E38696E"/>
    <w:lvl w:ilvl="0" w:tplc="33549964">
      <w:start w:val="1"/>
      <w:numFmt w:val="decimal"/>
      <w:lvlText w:val="10.5.%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33D19F0"/>
    <w:multiLevelType w:val="hybridMultilevel"/>
    <w:tmpl w:val="82D6CD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1DC541F"/>
    <w:multiLevelType w:val="multilevel"/>
    <w:tmpl w:val="E460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5B2481"/>
    <w:multiLevelType w:val="hybridMultilevel"/>
    <w:tmpl w:val="173A4D1A"/>
    <w:lvl w:ilvl="0" w:tplc="5C161178">
      <w:start w:val="1"/>
      <w:numFmt w:val="decimal"/>
      <w:suff w:val="nothing"/>
      <w:lvlText w:val="10.5.%1."/>
      <w:lvlJc w:val="left"/>
      <w:pPr>
        <w:ind w:left="720" w:hanging="493"/>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DDC2C5B"/>
    <w:multiLevelType w:val="multilevel"/>
    <w:tmpl w:val="CC82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B10970"/>
    <w:multiLevelType w:val="multilevel"/>
    <w:tmpl w:val="574E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023B6A"/>
    <w:multiLevelType w:val="multilevel"/>
    <w:tmpl w:val="3F62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6F1FE0"/>
    <w:multiLevelType w:val="multilevel"/>
    <w:tmpl w:val="2AD2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7122B6"/>
    <w:multiLevelType w:val="multilevel"/>
    <w:tmpl w:val="ABA8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6"/>
  </w:num>
  <w:num w:numId="4">
    <w:abstractNumId w:val="5"/>
  </w:num>
  <w:num w:numId="5">
    <w:abstractNumId w:val="8"/>
  </w:num>
  <w:num w:numId="6">
    <w:abstractNumId w:val="2"/>
  </w:num>
  <w:num w:numId="7">
    <w:abstractNumId w:val="1"/>
  </w:num>
  <w:num w:numId="8">
    <w:abstractNumId w:val="4"/>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FB8"/>
    <w:rsid w:val="000007EB"/>
    <w:rsid w:val="00017009"/>
    <w:rsid w:val="00023D75"/>
    <w:rsid w:val="000513C0"/>
    <w:rsid w:val="000B07E0"/>
    <w:rsid w:val="00112A9A"/>
    <w:rsid w:val="0011416D"/>
    <w:rsid w:val="00172935"/>
    <w:rsid w:val="001953A3"/>
    <w:rsid w:val="001F235E"/>
    <w:rsid w:val="002851DA"/>
    <w:rsid w:val="00290CCE"/>
    <w:rsid w:val="002D765C"/>
    <w:rsid w:val="003629DE"/>
    <w:rsid w:val="003648FE"/>
    <w:rsid w:val="00383844"/>
    <w:rsid w:val="003A1FB8"/>
    <w:rsid w:val="003C2BC6"/>
    <w:rsid w:val="003D6D8A"/>
    <w:rsid w:val="003E28A0"/>
    <w:rsid w:val="003F35D5"/>
    <w:rsid w:val="00421608"/>
    <w:rsid w:val="004673BC"/>
    <w:rsid w:val="00482067"/>
    <w:rsid w:val="004D2CC3"/>
    <w:rsid w:val="0050190B"/>
    <w:rsid w:val="00566847"/>
    <w:rsid w:val="005F639F"/>
    <w:rsid w:val="00666D42"/>
    <w:rsid w:val="00691BB7"/>
    <w:rsid w:val="006D15CA"/>
    <w:rsid w:val="00784619"/>
    <w:rsid w:val="007C41FE"/>
    <w:rsid w:val="007F6103"/>
    <w:rsid w:val="00804B67"/>
    <w:rsid w:val="00902486"/>
    <w:rsid w:val="009716F4"/>
    <w:rsid w:val="0098086A"/>
    <w:rsid w:val="009C3B90"/>
    <w:rsid w:val="009D5739"/>
    <w:rsid w:val="00AC54B2"/>
    <w:rsid w:val="00AF3534"/>
    <w:rsid w:val="00B44ECD"/>
    <w:rsid w:val="00B549AD"/>
    <w:rsid w:val="00B76D85"/>
    <w:rsid w:val="00BC0D5F"/>
    <w:rsid w:val="00C547EE"/>
    <w:rsid w:val="00CE2611"/>
    <w:rsid w:val="00D0240A"/>
    <w:rsid w:val="00D266FA"/>
    <w:rsid w:val="00D35E46"/>
    <w:rsid w:val="00D37FD5"/>
    <w:rsid w:val="00DA1EBF"/>
    <w:rsid w:val="00DA6CE4"/>
    <w:rsid w:val="00DF24B9"/>
    <w:rsid w:val="00EA2949"/>
    <w:rsid w:val="00EF0EC8"/>
    <w:rsid w:val="00F32E89"/>
    <w:rsid w:val="00F61EB5"/>
    <w:rsid w:val="00F94569"/>
    <w:rsid w:val="00FA2779"/>
    <w:rsid w:val="00FE2F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44AD9"/>
  <w15:chartTrackingRefBased/>
  <w15:docId w15:val="{BFDA2917-A863-42AC-9F85-74DD47B7F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290C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383844"/>
    <w:pPr>
      <w:outlineLvl w:val="1"/>
    </w:pPr>
    <w:rPr>
      <w:b/>
      <w:lang w:val="en-US"/>
    </w:rPr>
  </w:style>
  <w:style w:type="paragraph" w:styleId="Balk3">
    <w:name w:val="heading 3"/>
    <w:basedOn w:val="Normal"/>
    <w:next w:val="Normal"/>
    <w:link w:val="Balk3Char"/>
    <w:uiPriority w:val="9"/>
    <w:semiHidden/>
    <w:unhideWhenUsed/>
    <w:qFormat/>
    <w:rsid w:val="003D6D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383844"/>
    <w:rPr>
      <w:b/>
      <w:lang w:val="en-US"/>
    </w:rPr>
  </w:style>
  <w:style w:type="character" w:customStyle="1" w:styleId="Balk1Char">
    <w:name w:val="Başlık 1 Char"/>
    <w:basedOn w:val="VarsaylanParagrafYazTipi"/>
    <w:link w:val="Balk1"/>
    <w:uiPriority w:val="9"/>
    <w:rsid w:val="00290CCE"/>
    <w:rPr>
      <w:rFonts w:asciiTheme="majorHAnsi" w:eastAsiaTheme="majorEastAsia" w:hAnsiTheme="majorHAnsi" w:cstheme="majorBidi"/>
      <w:color w:val="2E74B5" w:themeColor="accent1" w:themeShade="BF"/>
      <w:sz w:val="32"/>
      <w:szCs w:val="32"/>
    </w:rPr>
  </w:style>
  <w:style w:type="character" w:styleId="Gl">
    <w:name w:val="Strong"/>
    <w:basedOn w:val="VarsaylanParagrafYazTipi"/>
    <w:uiPriority w:val="22"/>
    <w:qFormat/>
    <w:rsid w:val="00290CCE"/>
    <w:rPr>
      <w:b/>
      <w:bCs/>
    </w:rPr>
  </w:style>
  <w:style w:type="paragraph" w:styleId="NormalWeb">
    <w:name w:val="Normal (Web)"/>
    <w:basedOn w:val="Normal"/>
    <w:uiPriority w:val="99"/>
    <w:unhideWhenUsed/>
    <w:rsid w:val="00D35E4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cimalAligned">
    <w:name w:val="Decimal Aligned"/>
    <w:basedOn w:val="Normal"/>
    <w:uiPriority w:val="40"/>
    <w:qFormat/>
    <w:rsid w:val="003F35D5"/>
    <w:pPr>
      <w:tabs>
        <w:tab w:val="decimal" w:pos="360"/>
      </w:tabs>
      <w:spacing w:after="200" w:line="276" w:lineRule="auto"/>
    </w:pPr>
    <w:rPr>
      <w:rFonts w:eastAsiaTheme="minorEastAsia" w:cs="Times New Roman"/>
      <w:lang w:eastAsia="tr-TR"/>
    </w:rPr>
  </w:style>
  <w:style w:type="paragraph" w:styleId="DipnotMetni">
    <w:name w:val="footnote text"/>
    <w:basedOn w:val="Normal"/>
    <w:link w:val="DipnotMetniChar"/>
    <w:uiPriority w:val="99"/>
    <w:unhideWhenUsed/>
    <w:rsid w:val="003F35D5"/>
    <w:pPr>
      <w:spacing w:after="0" w:line="240" w:lineRule="auto"/>
    </w:pPr>
    <w:rPr>
      <w:rFonts w:eastAsiaTheme="minorEastAsia" w:cs="Times New Roman"/>
      <w:sz w:val="20"/>
      <w:szCs w:val="20"/>
      <w:lang w:eastAsia="tr-TR"/>
    </w:rPr>
  </w:style>
  <w:style w:type="character" w:customStyle="1" w:styleId="DipnotMetniChar">
    <w:name w:val="Dipnot Metni Char"/>
    <w:basedOn w:val="VarsaylanParagrafYazTipi"/>
    <w:link w:val="DipnotMetni"/>
    <w:uiPriority w:val="99"/>
    <w:rsid w:val="003F35D5"/>
    <w:rPr>
      <w:rFonts w:eastAsiaTheme="minorEastAsia" w:cs="Times New Roman"/>
      <w:sz w:val="20"/>
      <w:szCs w:val="20"/>
      <w:lang w:eastAsia="tr-TR"/>
    </w:rPr>
  </w:style>
  <w:style w:type="character" w:styleId="HafifVurgulama">
    <w:name w:val="Subtle Emphasis"/>
    <w:basedOn w:val="VarsaylanParagrafYazTipi"/>
    <w:uiPriority w:val="19"/>
    <w:qFormat/>
    <w:rsid w:val="003F35D5"/>
    <w:rPr>
      <w:i/>
      <w:iCs/>
    </w:rPr>
  </w:style>
  <w:style w:type="table" w:styleId="AkGlgeleme-Vurgu1">
    <w:name w:val="Light Shading Accent 1"/>
    <w:basedOn w:val="NormalTablo"/>
    <w:uiPriority w:val="60"/>
    <w:rsid w:val="003F35D5"/>
    <w:pPr>
      <w:spacing w:after="0" w:line="240" w:lineRule="auto"/>
    </w:pPr>
    <w:rPr>
      <w:rFonts w:eastAsiaTheme="minorEastAsia"/>
      <w:color w:val="2E74B5" w:themeColor="accent1" w:themeShade="BF"/>
      <w:lang w:eastAsia="tr-T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loKlavuzuAk">
    <w:name w:val="Grid Table Light"/>
    <w:basedOn w:val="NormalTablo"/>
    <w:uiPriority w:val="40"/>
    <w:rsid w:val="003F35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2">
    <w:name w:val="Plain Table 2"/>
    <w:basedOn w:val="NormalTablo"/>
    <w:uiPriority w:val="42"/>
    <w:rsid w:val="003F35D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Gvdemetni2">
    <w:name w:val="Gövde metni (2)_"/>
    <w:basedOn w:val="VarsaylanParagrafYazTipi"/>
    <w:link w:val="Gvdemetni20"/>
    <w:rsid w:val="00112A9A"/>
    <w:rPr>
      <w:rFonts w:ascii="Arial" w:eastAsia="Arial" w:hAnsi="Arial" w:cs="Arial"/>
      <w:b/>
      <w:bCs/>
      <w:sz w:val="19"/>
      <w:szCs w:val="19"/>
      <w:shd w:val="clear" w:color="auto" w:fill="FFFFFF"/>
    </w:rPr>
  </w:style>
  <w:style w:type="paragraph" w:customStyle="1" w:styleId="Gvdemetni20">
    <w:name w:val="Gövde metni (2)"/>
    <w:basedOn w:val="Normal"/>
    <w:link w:val="Gvdemetni2"/>
    <w:rsid w:val="00112A9A"/>
    <w:pPr>
      <w:widowControl w:val="0"/>
      <w:shd w:val="clear" w:color="auto" w:fill="FFFFFF"/>
      <w:spacing w:before="3660" w:after="2700" w:line="0" w:lineRule="atLeast"/>
      <w:ind w:hanging="740"/>
    </w:pPr>
    <w:rPr>
      <w:rFonts w:ascii="Arial" w:eastAsia="Arial" w:hAnsi="Arial" w:cs="Arial"/>
      <w:b/>
      <w:bCs/>
      <w:sz w:val="19"/>
      <w:szCs w:val="19"/>
    </w:rPr>
  </w:style>
  <w:style w:type="character" w:customStyle="1" w:styleId="math-inline">
    <w:name w:val="math-inline"/>
    <w:basedOn w:val="VarsaylanParagrafYazTipi"/>
    <w:rsid w:val="000B07E0"/>
  </w:style>
  <w:style w:type="paragraph" w:styleId="ListeParagraf">
    <w:name w:val="List Paragraph"/>
    <w:basedOn w:val="Normal"/>
    <w:uiPriority w:val="34"/>
    <w:qFormat/>
    <w:rsid w:val="000B07E0"/>
    <w:pPr>
      <w:ind w:left="720"/>
      <w:contextualSpacing/>
    </w:pPr>
  </w:style>
  <w:style w:type="character" w:customStyle="1" w:styleId="Balk3Char">
    <w:name w:val="Başlık 3 Char"/>
    <w:basedOn w:val="VarsaylanParagrafYazTipi"/>
    <w:link w:val="Balk3"/>
    <w:uiPriority w:val="9"/>
    <w:semiHidden/>
    <w:rsid w:val="003D6D8A"/>
    <w:rPr>
      <w:rFonts w:asciiTheme="majorHAnsi" w:eastAsiaTheme="majorEastAsia" w:hAnsiTheme="majorHAnsi" w:cstheme="majorBidi"/>
      <w:color w:val="1F4D78" w:themeColor="accent1" w:themeShade="7F"/>
      <w:sz w:val="24"/>
      <w:szCs w:val="24"/>
    </w:rPr>
  </w:style>
  <w:style w:type="paragraph" w:customStyle="1" w:styleId="pdq2pgselectionanchorcontainer">
    <w:name w:val="pdq2pg_selectionanchorcontainer"/>
    <w:basedOn w:val="Normal"/>
    <w:rsid w:val="00AF3534"/>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362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89161">
      <w:bodyDiv w:val="1"/>
      <w:marLeft w:val="0"/>
      <w:marRight w:val="0"/>
      <w:marTop w:val="0"/>
      <w:marBottom w:val="0"/>
      <w:divBdr>
        <w:top w:val="none" w:sz="0" w:space="0" w:color="auto"/>
        <w:left w:val="none" w:sz="0" w:space="0" w:color="auto"/>
        <w:bottom w:val="none" w:sz="0" w:space="0" w:color="auto"/>
        <w:right w:val="none" w:sz="0" w:space="0" w:color="auto"/>
      </w:divBdr>
    </w:div>
    <w:div w:id="80376759">
      <w:bodyDiv w:val="1"/>
      <w:marLeft w:val="0"/>
      <w:marRight w:val="0"/>
      <w:marTop w:val="0"/>
      <w:marBottom w:val="0"/>
      <w:divBdr>
        <w:top w:val="none" w:sz="0" w:space="0" w:color="auto"/>
        <w:left w:val="none" w:sz="0" w:space="0" w:color="auto"/>
        <w:bottom w:val="none" w:sz="0" w:space="0" w:color="auto"/>
        <w:right w:val="none" w:sz="0" w:space="0" w:color="auto"/>
      </w:divBdr>
    </w:div>
    <w:div w:id="195974661">
      <w:bodyDiv w:val="1"/>
      <w:marLeft w:val="0"/>
      <w:marRight w:val="0"/>
      <w:marTop w:val="0"/>
      <w:marBottom w:val="0"/>
      <w:divBdr>
        <w:top w:val="none" w:sz="0" w:space="0" w:color="auto"/>
        <w:left w:val="none" w:sz="0" w:space="0" w:color="auto"/>
        <w:bottom w:val="none" w:sz="0" w:space="0" w:color="auto"/>
        <w:right w:val="none" w:sz="0" w:space="0" w:color="auto"/>
      </w:divBdr>
    </w:div>
    <w:div w:id="221602689">
      <w:bodyDiv w:val="1"/>
      <w:marLeft w:val="0"/>
      <w:marRight w:val="0"/>
      <w:marTop w:val="0"/>
      <w:marBottom w:val="0"/>
      <w:divBdr>
        <w:top w:val="none" w:sz="0" w:space="0" w:color="auto"/>
        <w:left w:val="none" w:sz="0" w:space="0" w:color="auto"/>
        <w:bottom w:val="none" w:sz="0" w:space="0" w:color="auto"/>
        <w:right w:val="none" w:sz="0" w:space="0" w:color="auto"/>
      </w:divBdr>
    </w:div>
    <w:div w:id="240408325">
      <w:bodyDiv w:val="1"/>
      <w:marLeft w:val="0"/>
      <w:marRight w:val="0"/>
      <w:marTop w:val="0"/>
      <w:marBottom w:val="0"/>
      <w:divBdr>
        <w:top w:val="none" w:sz="0" w:space="0" w:color="auto"/>
        <w:left w:val="none" w:sz="0" w:space="0" w:color="auto"/>
        <w:bottom w:val="none" w:sz="0" w:space="0" w:color="auto"/>
        <w:right w:val="none" w:sz="0" w:space="0" w:color="auto"/>
      </w:divBdr>
      <w:divsChild>
        <w:div w:id="1153718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4210742">
      <w:bodyDiv w:val="1"/>
      <w:marLeft w:val="0"/>
      <w:marRight w:val="0"/>
      <w:marTop w:val="0"/>
      <w:marBottom w:val="0"/>
      <w:divBdr>
        <w:top w:val="none" w:sz="0" w:space="0" w:color="auto"/>
        <w:left w:val="none" w:sz="0" w:space="0" w:color="auto"/>
        <w:bottom w:val="none" w:sz="0" w:space="0" w:color="auto"/>
        <w:right w:val="none" w:sz="0" w:space="0" w:color="auto"/>
      </w:divBdr>
    </w:div>
    <w:div w:id="402607190">
      <w:bodyDiv w:val="1"/>
      <w:marLeft w:val="0"/>
      <w:marRight w:val="0"/>
      <w:marTop w:val="0"/>
      <w:marBottom w:val="0"/>
      <w:divBdr>
        <w:top w:val="none" w:sz="0" w:space="0" w:color="auto"/>
        <w:left w:val="none" w:sz="0" w:space="0" w:color="auto"/>
        <w:bottom w:val="none" w:sz="0" w:space="0" w:color="auto"/>
        <w:right w:val="none" w:sz="0" w:space="0" w:color="auto"/>
      </w:divBdr>
    </w:div>
    <w:div w:id="419179944">
      <w:bodyDiv w:val="1"/>
      <w:marLeft w:val="0"/>
      <w:marRight w:val="0"/>
      <w:marTop w:val="0"/>
      <w:marBottom w:val="0"/>
      <w:divBdr>
        <w:top w:val="none" w:sz="0" w:space="0" w:color="auto"/>
        <w:left w:val="none" w:sz="0" w:space="0" w:color="auto"/>
        <w:bottom w:val="none" w:sz="0" w:space="0" w:color="auto"/>
        <w:right w:val="none" w:sz="0" w:space="0" w:color="auto"/>
      </w:divBdr>
    </w:div>
    <w:div w:id="443621994">
      <w:bodyDiv w:val="1"/>
      <w:marLeft w:val="0"/>
      <w:marRight w:val="0"/>
      <w:marTop w:val="0"/>
      <w:marBottom w:val="0"/>
      <w:divBdr>
        <w:top w:val="none" w:sz="0" w:space="0" w:color="auto"/>
        <w:left w:val="none" w:sz="0" w:space="0" w:color="auto"/>
        <w:bottom w:val="none" w:sz="0" w:space="0" w:color="auto"/>
        <w:right w:val="none" w:sz="0" w:space="0" w:color="auto"/>
      </w:divBdr>
    </w:div>
    <w:div w:id="506024615">
      <w:bodyDiv w:val="1"/>
      <w:marLeft w:val="0"/>
      <w:marRight w:val="0"/>
      <w:marTop w:val="0"/>
      <w:marBottom w:val="0"/>
      <w:divBdr>
        <w:top w:val="none" w:sz="0" w:space="0" w:color="auto"/>
        <w:left w:val="none" w:sz="0" w:space="0" w:color="auto"/>
        <w:bottom w:val="none" w:sz="0" w:space="0" w:color="auto"/>
        <w:right w:val="none" w:sz="0" w:space="0" w:color="auto"/>
      </w:divBdr>
    </w:div>
    <w:div w:id="550655155">
      <w:bodyDiv w:val="1"/>
      <w:marLeft w:val="0"/>
      <w:marRight w:val="0"/>
      <w:marTop w:val="0"/>
      <w:marBottom w:val="0"/>
      <w:divBdr>
        <w:top w:val="none" w:sz="0" w:space="0" w:color="auto"/>
        <w:left w:val="none" w:sz="0" w:space="0" w:color="auto"/>
        <w:bottom w:val="none" w:sz="0" w:space="0" w:color="auto"/>
        <w:right w:val="none" w:sz="0" w:space="0" w:color="auto"/>
      </w:divBdr>
    </w:div>
    <w:div w:id="595751136">
      <w:bodyDiv w:val="1"/>
      <w:marLeft w:val="0"/>
      <w:marRight w:val="0"/>
      <w:marTop w:val="0"/>
      <w:marBottom w:val="0"/>
      <w:divBdr>
        <w:top w:val="none" w:sz="0" w:space="0" w:color="auto"/>
        <w:left w:val="none" w:sz="0" w:space="0" w:color="auto"/>
        <w:bottom w:val="none" w:sz="0" w:space="0" w:color="auto"/>
        <w:right w:val="none" w:sz="0" w:space="0" w:color="auto"/>
      </w:divBdr>
      <w:divsChild>
        <w:div w:id="888109845">
          <w:marLeft w:val="0"/>
          <w:marRight w:val="0"/>
          <w:marTop w:val="0"/>
          <w:marBottom w:val="0"/>
          <w:divBdr>
            <w:top w:val="none" w:sz="0" w:space="0" w:color="auto"/>
            <w:left w:val="none" w:sz="0" w:space="0" w:color="auto"/>
            <w:bottom w:val="none" w:sz="0" w:space="0" w:color="auto"/>
            <w:right w:val="none" w:sz="0" w:space="0" w:color="auto"/>
          </w:divBdr>
          <w:divsChild>
            <w:div w:id="1637098763">
              <w:marLeft w:val="0"/>
              <w:marRight w:val="0"/>
              <w:marTop w:val="0"/>
              <w:marBottom w:val="0"/>
              <w:divBdr>
                <w:top w:val="none" w:sz="0" w:space="0" w:color="auto"/>
                <w:left w:val="none" w:sz="0" w:space="0" w:color="auto"/>
                <w:bottom w:val="none" w:sz="0" w:space="0" w:color="auto"/>
                <w:right w:val="none" w:sz="0" w:space="0" w:color="auto"/>
              </w:divBdr>
            </w:div>
          </w:divsChild>
        </w:div>
        <w:div w:id="754857175">
          <w:marLeft w:val="0"/>
          <w:marRight w:val="0"/>
          <w:marTop w:val="0"/>
          <w:marBottom w:val="0"/>
          <w:divBdr>
            <w:top w:val="none" w:sz="0" w:space="0" w:color="auto"/>
            <w:left w:val="none" w:sz="0" w:space="0" w:color="auto"/>
            <w:bottom w:val="none" w:sz="0" w:space="0" w:color="auto"/>
            <w:right w:val="none" w:sz="0" w:space="0" w:color="auto"/>
          </w:divBdr>
          <w:divsChild>
            <w:div w:id="16369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045752">
      <w:bodyDiv w:val="1"/>
      <w:marLeft w:val="0"/>
      <w:marRight w:val="0"/>
      <w:marTop w:val="0"/>
      <w:marBottom w:val="0"/>
      <w:divBdr>
        <w:top w:val="none" w:sz="0" w:space="0" w:color="auto"/>
        <w:left w:val="none" w:sz="0" w:space="0" w:color="auto"/>
        <w:bottom w:val="none" w:sz="0" w:space="0" w:color="auto"/>
        <w:right w:val="none" w:sz="0" w:space="0" w:color="auto"/>
      </w:divBdr>
    </w:div>
    <w:div w:id="863641129">
      <w:bodyDiv w:val="1"/>
      <w:marLeft w:val="0"/>
      <w:marRight w:val="0"/>
      <w:marTop w:val="0"/>
      <w:marBottom w:val="0"/>
      <w:divBdr>
        <w:top w:val="none" w:sz="0" w:space="0" w:color="auto"/>
        <w:left w:val="none" w:sz="0" w:space="0" w:color="auto"/>
        <w:bottom w:val="none" w:sz="0" w:space="0" w:color="auto"/>
        <w:right w:val="none" w:sz="0" w:space="0" w:color="auto"/>
      </w:divBdr>
    </w:div>
    <w:div w:id="928998914">
      <w:bodyDiv w:val="1"/>
      <w:marLeft w:val="0"/>
      <w:marRight w:val="0"/>
      <w:marTop w:val="0"/>
      <w:marBottom w:val="0"/>
      <w:divBdr>
        <w:top w:val="none" w:sz="0" w:space="0" w:color="auto"/>
        <w:left w:val="none" w:sz="0" w:space="0" w:color="auto"/>
        <w:bottom w:val="none" w:sz="0" w:space="0" w:color="auto"/>
        <w:right w:val="none" w:sz="0" w:space="0" w:color="auto"/>
      </w:divBdr>
    </w:div>
    <w:div w:id="1070465331">
      <w:bodyDiv w:val="1"/>
      <w:marLeft w:val="0"/>
      <w:marRight w:val="0"/>
      <w:marTop w:val="0"/>
      <w:marBottom w:val="0"/>
      <w:divBdr>
        <w:top w:val="none" w:sz="0" w:space="0" w:color="auto"/>
        <w:left w:val="none" w:sz="0" w:space="0" w:color="auto"/>
        <w:bottom w:val="none" w:sz="0" w:space="0" w:color="auto"/>
        <w:right w:val="none" w:sz="0" w:space="0" w:color="auto"/>
      </w:divBdr>
    </w:div>
    <w:div w:id="1072460157">
      <w:bodyDiv w:val="1"/>
      <w:marLeft w:val="0"/>
      <w:marRight w:val="0"/>
      <w:marTop w:val="0"/>
      <w:marBottom w:val="0"/>
      <w:divBdr>
        <w:top w:val="none" w:sz="0" w:space="0" w:color="auto"/>
        <w:left w:val="none" w:sz="0" w:space="0" w:color="auto"/>
        <w:bottom w:val="none" w:sz="0" w:space="0" w:color="auto"/>
        <w:right w:val="none" w:sz="0" w:space="0" w:color="auto"/>
      </w:divBdr>
    </w:div>
    <w:div w:id="1085415289">
      <w:bodyDiv w:val="1"/>
      <w:marLeft w:val="0"/>
      <w:marRight w:val="0"/>
      <w:marTop w:val="0"/>
      <w:marBottom w:val="0"/>
      <w:divBdr>
        <w:top w:val="none" w:sz="0" w:space="0" w:color="auto"/>
        <w:left w:val="none" w:sz="0" w:space="0" w:color="auto"/>
        <w:bottom w:val="none" w:sz="0" w:space="0" w:color="auto"/>
        <w:right w:val="none" w:sz="0" w:space="0" w:color="auto"/>
      </w:divBdr>
    </w:div>
    <w:div w:id="1136486398">
      <w:bodyDiv w:val="1"/>
      <w:marLeft w:val="0"/>
      <w:marRight w:val="0"/>
      <w:marTop w:val="0"/>
      <w:marBottom w:val="0"/>
      <w:divBdr>
        <w:top w:val="none" w:sz="0" w:space="0" w:color="auto"/>
        <w:left w:val="none" w:sz="0" w:space="0" w:color="auto"/>
        <w:bottom w:val="none" w:sz="0" w:space="0" w:color="auto"/>
        <w:right w:val="none" w:sz="0" w:space="0" w:color="auto"/>
      </w:divBdr>
    </w:div>
    <w:div w:id="1203833724">
      <w:bodyDiv w:val="1"/>
      <w:marLeft w:val="0"/>
      <w:marRight w:val="0"/>
      <w:marTop w:val="0"/>
      <w:marBottom w:val="0"/>
      <w:divBdr>
        <w:top w:val="none" w:sz="0" w:space="0" w:color="auto"/>
        <w:left w:val="none" w:sz="0" w:space="0" w:color="auto"/>
        <w:bottom w:val="none" w:sz="0" w:space="0" w:color="auto"/>
        <w:right w:val="none" w:sz="0" w:space="0" w:color="auto"/>
      </w:divBdr>
    </w:div>
    <w:div w:id="1214661951">
      <w:bodyDiv w:val="1"/>
      <w:marLeft w:val="0"/>
      <w:marRight w:val="0"/>
      <w:marTop w:val="0"/>
      <w:marBottom w:val="0"/>
      <w:divBdr>
        <w:top w:val="none" w:sz="0" w:space="0" w:color="auto"/>
        <w:left w:val="none" w:sz="0" w:space="0" w:color="auto"/>
        <w:bottom w:val="none" w:sz="0" w:space="0" w:color="auto"/>
        <w:right w:val="none" w:sz="0" w:space="0" w:color="auto"/>
      </w:divBdr>
    </w:div>
    <w:div w:id="1246844787">
      <w:bodyDiv w:val="1"/>
      <w:marLeft w:val="0"/>
      <w:marRight w:val="0"/>
      <w:marTop w:val="0"/>
      <w:marBottom w:val="0"/>
      <w:divBdr>
        <w:top w:val="none" w:sz="0" w:space="0" w:color="auto"/>
        <w:left w:val="none" w:sz="0" w:space="0" w:color="auto"/>
        <w:bottom w:val="none" w:sz="0" w:space="0" w:color="auto"/>
        <w:right w:val="none" w:sz="0" w:space="0" w:color="auto"/>
      </w:divBdr>
      <w:divsChild>
        <w:div w:id="1234047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59627">
      <w:bodyDiv w:val="1"/>
      <w:marLeft w:val="0"/>
      <w:marRight w:val="0"/>
      <w:marTop w:val="0"/>
      <w:marBottom w:val="0"/>
      <w:divBdr>
        <w:top w:val="none" w:sz="0" w:space="0" w:color="auto"/>
        <w:left w:val="none" w:sz="0" w:space="0" w:color="auto"/>
        <w:bottom w:val="none" w:sz="0" w:space="0" w:color="auto"/>
        <w:right w:val="none" w:sz="0" w:space="0" w:color="auto"/>
      </w:divBdr>
    </w:div>
    <w:div w:id="1319112716">
      <w:bodyDiv w:val="1"/>
      <w:marLeft w:val="0"/>
      <w:marRight w:val="0"/>
      <w:marTop w:val="0"/>
      <w:marBottom w:val="0"/>
      <w:divBdr>
        <w:top w:val="none" w:sz="0" w:space="0" w:color="auto"/>
        <w:left w:val="none" w:sz="0" w:space="0" w:color="auto"/>
        <w:bottom w:val="none" w:sz="0" w:space="0" w:color="auto"/>
        <w:right w:val="none" w:sz="0" w:space="0" w:color="auto"/>
      </w:divBdr>
    </w:div>
    <w:div w:id="1321347483">
      <w:bodyDiv w:val="1"/>
      <w:marLeft w:val="0"/>
      <w:marRight w:val="0"/>
      <w:marTop w:val="0"/>
      <w:marBottom w:val="0"/>
      <w:divBdr>
        <w:top w:val="none" w:sz="0" w:space="0" w:color="auto"/>
        <w:left w:val="none" w:sz="0" w:space="0" w:color="auto"/>
        <w:bottom w:val="none" w:sz="0" w:space="0" w:color="auto"/>
        <w:right w:val="none" w:sz="0" w:space="0" w:color="auto"/>
      </w:divBdr>
    </w:div>
    <w:div w:id="1467970675">
      <w:bodyDiv w:val="1"/>
      <w:marLeft w:val="0"/>
      <w:marRight w:val="0"/>
      <w:marTop w:val="0"/>
      <w:marBottom w:val="0"/>
      <w:divBdr>
        <w:top w:val="none" w:sz="0" w:space="0" w:color="auto"/>
        <w:left w:val="none" w:sz="0" w:space="0" w:color="auto"/>
        <w:bottom w:val="none" w:sz="0" w:space="0" w:color="auto"/>
        <w:right w:val="none" w:sz="0" w:space="0" w:color="auto"/>
      </w:divBdr>
    </w:div>
    <w:div w:id="1531839075">
      <w:bodyDiv w:val="1"/>
      <w:marLeft w:val="0"/>
      <w:marRight w:val="0"/>
      <w:marTop w:val="0"/>
      <w:marBottom w:val="0"/>
      <w:divBdr>
        <w:top w:val="none" w:sz="0" w:space="0" w:color="auto"/>
        <w:left w:val="none" w:sz="0" w:space="0" w:color="auto"/>
        <w:bottom w:val="none" w:sz="0" w:space="0" w:color="auto"/>
        <w:right w:val="none" w:sz="0" w:space="0" w:color="auto"/>
      </w:divBdr>
    </w:div>
    <w:div w:id="1537498382">
      <w:bodyDiv w:val="1"/>
      <w:marLeft w:val="0"/>
      <w:marRight w:val="0"/>
      <w:marTop w:val="0"/>
      <w:marBottom w:val="0"/>
      <w:divBdr>
        <w:top w:val="none" w:sz="0" w:space="0" w:color="auto"/>
        <w:left w:val="none" w:sz="0" w:space="0" w:color="auto"/>
        <w:bottom w:val="none" w:sz="0" w:space="0" w:color="auto"/>
        <w:right w:val="none" w:sz="0" w:space="0" w:color="auto"/>
      </w:divBdr>
    </w:div>
    <w:div w:id="1576740243">
      <w:bodyDiv w:val="1"/>
      <w:marLeft w:val="0"/>
      <w:marRight w:val="0"/>
      <w:marTop w:val="0"/>
      <w:marBottom w:val="0"/>
      <w:divBdr>
        <w:top w:val="none" w:sz="0" w:space="0" w:color="auto"/>
        <w:left w:val="none" w:sz="0" w:space="0" w:color="auto"/>
        <w:bottom w:val="none" w:sz="0" w:space="0" w:color="auto"/>
        <w:right w:val="none" w:sz="0" w:space="0" w:color="auto"/>
      </w:divBdr>
    </w:div>
    <w:div w:id="1586190162">
      <w:bodyDiv w:val="1"/>
      <w:marLeft w:val="0"/>
      <w:marRight w:val="0"/>
      <w:marTop w:val="0"/>
      <w:marBottom w:val="0"/>
      <w:divBdr>
        <w:top w:val="none" w:sz="0" w:space="0" w:color="auto"/>
        <w:left w:val="none" w:sz="0" w:space="0" w:color="auto"/>
        <w:bottom w:val="none" w:sz="0" w:space="0" w:color="auto"/>
        <w:right w:val="none" w:sz="0" w:space="0" w:color="auto"/>
      </w:divBdr>
      <w:divsChild>
        <w:div w:id="114907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8700703">
      <w:bodyDiv w:val="1"/>
      <w:marLeft w:val="0"/>
      <w:marRight w:val="0"/>
      <w:marTop w:val="0"/>
      <w:marBottom w:val="0"/>
      <w:divBdr>
        <w:top w:val="none" w:sz="0" w:space="0" w:color="auto"/>
        <w:left w:val="none" w:sz="0" w:space="0" w:color="auto"/>
        <w:bottom w:val="none" w:sz="0" w:space="0" w:color="auto"/>
        <w:right w:val="none" w:sz="0" w:space="0" w:color="auto"/>
      </w:divBdr>
    </w:div>
    <w:div w:id="1795978272">
      <w:bodyDiv w:val="1"/>
      <w:marLeft w:val="0"/>
      <w:marRight w:val="0"/>
      <w:marTop w:val="0"/>
      <w:marBottom w:val="0"/>
      <w:divBdr>
        <w:top w:val="none" w:sz="0" w:space="0" w:color="auto"/>
        <w:left w:val="none" w:sz="0" w:space="0" w:color="auto"/>
        <w:bottom w:val="none" w:sz="0" w:space="0" w:color="auto"/>
        <w:right w:val="none" w:sz="0" w:space="0" w:color="auto"/>
      </w:divBdr>
    </w:div>
    <w:div w:id="1896503916">
      <w:bodyDiv w:val="1"/>
      <w:marLeft w:val="0"/>
      <w:marRight w:val="0"/>
      <w:marTop w:val="0"/>
      <w:marBottom w:val="0"/>
      <w:divBdr>
        <w:top w:val="none" w:sz="0" w:space="0" w:color="auto"/>
        <w:left w:val="none" w:sz="0" w:space="0" w:color="auto"/>
        <w:bottom w:val="none" w:sz="0" w:space="0" w:color="auto"/>
        <w:right w:val="none" w:sz="0" w:space="0" w:color="auto"/>
      </w:divBdr>
    </w:div>
    <w:div w:id="1940479660">
      <w:bodyDiv w:val="1"/>
      <w:marLeft w:val="0"/>
      <w:marRight w:val="0"/>
      <w:marTop w:val="0"/>
      <w:marBottom w:val="0"/>
      <w:divBdr>
        <w:top w:val="none" w:sz="0" w:space="0" w:color="auto"/>
        <w:left w:val="none" w:sz="0" w:space="0" w:color="auto"/>
        <w:bottom w:val="none" w:sz="0" w:space="0" w:color="auto"/>
        <w:right w:val="none" w:sz="0" w:space="0" w:color="auto"/>
      </w:divBdr>
    </w:div>
    <w:div w:id="1966767527">
      <w:bodyDiv w:val="1"/>
      <w:marLeft w:val="0"/>
      <w:marRight w:val="0"/>
      <w:marTop w:val="0"/>
      <w:marBottom w:val="0"/>
      <w:divBdr>
        <w:top w:val="none" w:sz="0" w:space="0" w:color="auto"/>
        <w:left w:val="none" w:sz="0" w:space="0" w:color="auto"/>
        <w:bottom w:val="none" w:sz="0" w:space="0" w:color="auto"/>
        <w:right w:val="none" w:sz="0" w:space="0" w:color="auto"/>
      </w:divBdr>
    </w:div>
    <w:div w:id="212357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448EA-A3F5-44D7-9B47-82E34EE27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14</Pages>
  <Words>4265</Words>
  <Characters>24316</Characters>
  <Application>Microsoft Office Word</Application>
  <DocSecurity>0</DocSecurity>
  <Lines>202</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dc:creator>
  <cp:keywords/>
  <dc:description/>
  <cp:lastModifiedBy>HP</cp:lastModifiedBy>
  <cp:revision>45</cp:revision>
  <dcterms:created xsi:type="dcterms:W3CDTF">2026-07-13T08:41:00Z</dcterms:created>
  <dcterms:modified xsi:type="dcterms:W3CDTF">2026-07-30T08:30:00Z</dcterms:modified>
</cp:coreProperties>
</file>