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169"/>
        <w:gridCol w:w="1326"/>
        <w:gridCol w:w="2926"/>
        <w:gridCol w:w="1412"/>
        <w:gridCol w:w="660"/>
        <w:gridCol w:w="1130"/>
        <w:gridCol w:w="3111"/>
      </w:tblGrid>
      <w:tr w:rsidR="00CA24F5" w:rsidRPr="00CA24F5" w:rsidTr="00CA24F5">
        <w:trPr>
          <w:trHeight w:val="855"/>
        </w:trPr>
        <w:tc>
          <w:tcPr>
            <w:tcW w:w="666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SIRA NO</w:t>
            </w:r>
          </w:p>
        </w:tc>
        <w:tc>
          <w:tcPr>
            <w:tcW w:w="4169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DOKÜMAN ADI</w:t>
            </w:r>
          </w:p>
        </w:tc>
        <w:tc>
          <w:tcPr>
            <w:tcW w:w="1326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DOKÜMAN</w:t>
            </w: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br/>
              <w:t>NO</w:t>
            </w:r>
          </w:p>
        </w:tc>
        <w:tc>
          <w:tcPr>
            <w:tcW w:w="2926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AİT OLDUĞU BİRİM</w:t>
            </w:r>
          </w:p>
        </w:tc>
        <w:tc>
          <w:tcPr>
            <w:tcW w:w="1412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YÜRÜRLÜK TARİHİ</w:t>
            </w:r>
          </w:p>
        </w:tc>
        <w:tc>
          <w:tcPr>
            <w:tcW w:w="660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REV. NO</w:t>
            </w:r>
          </w:p>
        </w:tc>
        <w:tc>
          <w:tcPr>
            <w:tcW w:w="1130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REV.  TARİHİ</w:t>
            </w:r>
          </w:p>
        </w:tc>
        <w:tc>
          <w:tcPr>
            <w:tcW w:w="3111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REVİZYON/YÜRÜRLÜKTEN </w:t>
            </w: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br/>
              <w:t xml:space="preserve">  KALKMA NEDENİ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E41EC6" w:rsidP="00E41EC6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="00CA24F5" w:rsidRPr="00CA24F5">
              <w:rPr>
                <w:color w:val="000000"/>
                <w:sz w:val="22"/>
                <w:szCs w:val="22"/>
                <w:lang w:eastAsia="tr-TR"/>
              </w:rPr>
              <w:t xml:space="preserve"> KALİTE EL KİTABI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KEK-01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E41EC6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3B545F" w:rsidP="00A962CA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05.05</w:t>
            </w:r>
            <w:r w:rsidR="00CA24F5" w:rsidRPr="00CA24F5">
              <w:rPr>
                <w:color w:val="000000"/>
                <w:sz w:val="22"/>
                <w:szCs w:val="22"/>
                <w:lang w:eastAsia="tr-TR"/>
              </w:rPr>
              <w:t>.20</w:t>
            </w:r>
            <w:r>
              <w:rPr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KALİTE POLİTİKASI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YD-001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İç Tetkik Prosedürü 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Doküman Yönetim Prosedürü 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Uygunsuzluk Yönetimi, Düzeltici ve İyileştirici Faaliyetler Prosedürü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Doküman Veri Prosedürü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Yönetim Gözden Geçirme Prosedürü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Risk ve Fırsat Analiz Prosedürü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Çalışan Memnuniyet Anketi Prosedürü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Memnuniyet Anketi Prosedürü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Rektörlük Özel Kalem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Sekreterlik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Genel Sekreterlik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Müşavirliği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Hukuk Müşavirliği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 Geliştirme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Strateji Geliştirme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Personel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 İşleri ve Teknik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Yapı İşleri ve Teknik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Kütüphane ve Dokümantasyon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Kütüphane ve Dokümantasyon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</w:t>
            </w:r>
            <w:r>
              <w:rPr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Kütüphane ve Dokümantasyon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</w:t>
            </w:r>
            <w:r>
              <w:rPr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 ve Mali İşler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İdari ve Mali İşler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 ve Mali İşler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İdari ve Mali İşler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</w:t>
            </w:r>
            <w:r>
              <w:rPr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İşleri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Öğrenci İşleri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Bilgi İşlem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Bilgi İşlem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Sağlık Kültür ve Spor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Sağlık Kültür ve Spor Daire Başkanlığı </w:t>
            </w:r>
          </w:p>
        </w:tc>
        <w:tc>
          <w:tcPr>
            <w:tcW w:w="1412" w:type="dxa"/>
            <w:shd w:val="clear" w:color="auto" w:fill="auto"/>
            <w:hideMark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Not Girme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Telafi Talep Dilekçesi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Lisans Başvuru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Tezsiz Yüksek Lisans Başvuru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Özgeçmiş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Alma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Değişikliği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Kayıt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Öneri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Dilekçe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Bilgi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Danışman Öneri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Öğrenim Süresinin Bildirilmesi Talep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Lisans Başvuru Dilekçesi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Öğrenci Başvuru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İlişik Kesme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Enstitü Tez Yayın İzin Belgesi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İkinci Danışman Atama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Bili</w:t>
            </w:r>
            <w:r>
              <w:rPr>
                <w:color w:val="000000"/>
                <w:sz w:val="22"/>
                <w:szCs w:val="22"/>
                <w:lang w:eastAsia="tr-TR"/>
              </w:rPr>
              <w:t>m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sel Hazırlık Alma Formu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Danışman Değişikliği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 Tez Teslim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Tez Basım İzin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Tez Öneri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Tez Savunma Jüri Öneri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Bilimsel Hazırlık Dersi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Danışman Değişikliği Atama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İzleme Komitesi Toplantı Tarihi Bildirim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Enstitü Doktora Tez Öneri İzleme Bilgi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İzleme Komitesi Ara Rapor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Savunma Tutanak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Teslimi Ve Jüri Öneri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Öneri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Yeterlilik Jüri Formu Haziran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Süre Talebi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 Üyesi Tez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Ders Devam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Haftalık Ders Programı Bildirim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Lisans Seminer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Seminer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Lisans Tez Konusu Değişikliği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Konusu Değişiklik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Tez Savunma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2018 Yılı Hizmet İçi Eğitim Planı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 Lisans Tez Teslim Ve Jüri Öneri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FR-045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Uzm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Alan Dersi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Yeterlilik Sınavı Yeterlilik Komitesi Tutanağı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F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Jüri Üyesi Kişisel Tez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Tez Jürisi Öneri Formu Yeni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Tez Savunma Sınavı Tutanağı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 Notu Açıklanmayan Öğrenci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Belgesi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Sürekli Görev Yolluğu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Öğrenim Saydırma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Haftalık Ders Programı Belirleme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Final Vize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Büt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Öğrenci Sayısı Bildirme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Haftalık İzin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Notu Açıklanmayan Öğrenci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Kısmi Zamanlı Öğrenci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Konseyi Seçim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Temsilci Aday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Yemek Bursu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Yeri Staj Sözleşmesi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Personel Yurtiçi-Yurtdışı Görevlendirme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Yeniden Atanma Dilekçesi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Soruşturma Tutanağı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Soruşturma Tutanağı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 Devir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İdareci İzin,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Vekalet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>, Görevlendirme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Harcırah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 Tablosu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 Yoklama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Nakil Bildirim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Elemanı Genel Talep Dilekçesi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Ödeme-Belgesi Teslim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T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esellüm-Tutanağı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Kurul Karar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Telafi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Yetenek Sınavı Ön Kayıt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Öğretmenlik Uygulaması Gözlem Ve Değerlendirme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F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Öğretmenlik Uygulaması Gözlem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Öğretmenlik Uygulaması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E-Posta Adres İstek Formu (Birim)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E-Posta Adres İstek Formu (Personel)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E-Posta Adres Şifre Değiştirme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Ip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Sözleşme Formu 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Kamera İzleme Programı Kurulumu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Kişisel Web Alanı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Lisanslı Yazılım Yükleme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Otomatik Geçiş Sistemi Sözleşmesi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Program Yükleme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Sunucu Kullanım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Tamir Bakim Cihaz Teslim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Mal Teslim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Teknik Servis Sorumlusu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Toner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Web Alanı İstek Formu(Birim)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Yazılım Hizmeti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Yazılım Proje Onay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Ek Ödeme Talep Ve Proje Sonuç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Faaliyet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Fatura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Kargo İle Diploma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Başvuru Dilekçesi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Harç İade Başvuru Dilekçesi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Öğrenci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Bilgi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Kitap Standı Açma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Stant Açma Ve Salon Kullanım İzin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Kısmi Zamanlı Öğrenci Aile Durum Bildirimi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Kısmi Zamanlı Öğrenci Puantaj Tablosu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Kısmi Zamanlı Öğrenci Takip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Kısmi Zamanlı Öğrenci Sözleşme Metni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Tesis Talebi Formu -Kort Tenisi,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Fitness</w:t>
            </w:r>
            <w:proofErr w:type="spellEnd"/>
            <w:r>
              <w:rPr>
                <w:color w:val="000000"/>
                <w:sz w:val="22"/>
                <w:szCs w:val="22"/>
                <w:lang w:eastAsia="tr-TR"/>
              </w:rPr>
              <w:t xml:space="preserve"> T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alep Formu 2017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Tesis Talebi Formu-Halı Saha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Konseyi Seçim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Dağıtıma Hazır Yemek Ve Yiyeceklerin Duyusal Ve Fiziksel Kontrol Çizelgesi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Topluluğu Etkinlikleri Başvuru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Kantin Denetleme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Topluluğu Toplantı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Topluluk Destekleyici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Topluluğu Kuruluş İzin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 Dağılımı Ve Etkinlik Programı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Topluluk Yıllık Çalışma Raporu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Topluluk Akademik Danışman Değişikliği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Topluluk Üye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Yemek Hizmeti Günlük Kontrol Tutanağı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Dönemsel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Hakediş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Tutarından Kesilecek Ceza Hesaplama Çizelgesi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Sözleşmeye Aykırı Yapılan İşler İçin Ceza Tutanak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Sözleşmeye Aykırı Yapılan İşler İçin Tespit Tutanağı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İşin Belirlenen Bir Kısmının Öngörülen Sürede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Y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erine Getirilmediğine İlişkin Geciktirilen İş Döküm Çizelgesi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Arıza Bildirim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İşyeri Teslim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Malzeme Onay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Jeneratör Periyodik Bakım Takip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Bakım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Asansör Bakım Takip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Paratoner (Yıldırımlık) Bakım Onarım Takip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Sistem Odası Bakım Kontrol Çizelgesi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 Öğrenci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Feragat Dilekçesi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-Mevlana-Farabi Öğrenci Feragat Dilekçesi+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-Mevlana-Farabi Öğretim Elemanı Feragat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D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ilekçesi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Eğitim Anket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Eğitim Programı Öneri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Kurs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Sem Eğitici Faaliyet Bildirim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Sem Kurs Katılım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Sem Kurs Katılım Kontrol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Sem Kurs Raporlama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Birimlerin İç Tetkikçileri Değerlendirme Anketi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Düzeltici Ve İyileştirici Faaliyet Takip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Düzeltici Ve İyileştirici Faaliyet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Dif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Kalite Yönetim Birimi İç Tetkikçi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Kys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İç Tetkik Planı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Tetkik Soru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Tetkik Toplantı Katılım Tutanağı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Tetkik Ziyaret Programı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Tetkikçilerin Birimleri Değerlendirme Anketi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Kalite Yönetim Birimi İç Tetkik Raporu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Ana Doküman Takip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Doküman Revizyon Takip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Risk Ve Fırsat İzleme Tablosu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Batman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Doküman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Batman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Genel Doküman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Yönetimin Gözden Geçirme Toplantı Katılım Tutanak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Yönetimin Gözden Geçirme Raporu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İyileştirme Çalışmaları Takip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Çalışan Memnuniyet Anket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Memnuniyet Anketi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Tedarikçi Listesi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Tedarikçi Firma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İçi Eğitim Anket Arka Yüzü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İçi Eğitim Anket Ön Yüzü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Dış Paydaş Memnuniyet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Eğitim İhtiyaç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Oryantasyon Eğitim Formu+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Yılı Kalite Faaliyet Planı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Arş Gör Takip Formu Doktora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Arş Gör Takip Formu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Yl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Askere Sevk Dilekçe Örneği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Dilekçe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Kimlik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Elemanı Yeniden Atanma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Üyesi Yeniden Atanma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Değerlendirme Formu-Yönetici Ve Çalışan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Değerlendirme Formu-Yönetici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İlişik Kesme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Nakil Bildirimi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Dil Sınav Sonuç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Dil Sınav Tutanağı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 Ödeme Tablosu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Yrd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Doç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Yeniden Atanma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Kartı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Performans İzleme Karnesi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Organizasyon Şeması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 Tanımları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Elektronik Posta Yönetim Sistemi Kullanıcı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5434 - Açığa Alınma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5434 - Tam Maaş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5434 - Ücretsiz İzin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5434 - İstifa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5510 - Açığa Alınma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5510 - Tam Maaş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5510 - Ücretsiz İzin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5510 - İstifa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Kalıntı Risk Tespit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Yatırım Harcamaları İzleme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Kbs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, Sgb.Net Otomasyonları Kullanıcı Ve Yönetici Taahhütnamesi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Konsolide Risk Raporu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Mesaj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Muhasebe Yetkilisi Mutemedi Kontrol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Tutanak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FR-214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Muhtasar Beyannameye Esas Bilgi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Nitelikli Ve Özellikli İşler Yürüten Personel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L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Görev, Yetki Ve Sorumluluklar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Risk Kayıt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Risk Oylama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Risk Tespit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Analiz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Hesap Kodu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Ders Ödemesi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gf37_5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Doğrudan Temin 22a-B-C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Yurtdışı Geçici Görev Yolluğu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Kira Ödemesi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gf37_27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Doğrudan Temin 22-D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4857 Sayılı İş Kanunu Kapsamına Giren İşlerde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Ç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alışan İşçilere Yapılacak Kıdem Tazminatı Ödemeleri-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gf37_34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Maaş Ödemeleri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Yapı, Tesis Ve Onarım Giderleri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Ön Ödeme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gf37_10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Yurtdışında Lisans Ve Lisansüstü Öğrenim Yapan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Ö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ğrencilere Yapılan Aylık, Yolluk Ve Diğer Ödemeler-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gf37_31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Sözleşmeli Personel Ödemeleri Formu-</w:t>
            </w:r>
            <w:r>
              <w:rPr>
                <w:color w:val="000000"/>
                <w:sz w:val="22"/>
                <w:szCs w:val="22"/>
                <w:lang w:eastAsia="tr-TR"/>
              </w:rPr>
              <w:lastRenderedPageBreak/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gf37_9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FR-234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Doğrudan Temin İçin Taahhüt Dosyası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gf37_21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İlan Giderleri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gf37_16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Aylıklarla Birlikte Ödenmeyen Personel Ödemeleri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gf37_19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Toplum Yararına Program Kapsamındaki İşçi Ödemeleri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gf37_20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İçin Taahhüt Dosyası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gf37_11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Çeşitli Hizmet Alımları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Elektrik, Su, Doğalgaz Ve Benzeri Tüketim Giderler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gf37_15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Harçların İadesi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Ulaştırma Ve Haberleşme Giderleri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Görev Zararı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Tüketim Mal Ve Malzemeleri, Demirbaş, Makine,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Teçhizat Ve Taşıt Alım Giderleri Ödemesi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gf37_13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Yurtiçi Geçici Görev Yolluğu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gf37_3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Tazminatlar Formu 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gf37_7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 Üyelik Ücreti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Doğum Yardımı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gf37_6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Kurslara Katılma Ve Eğitim Giderleri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gf37_26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Stajyer Öğrencilerin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Prim Ödemesi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gf37_25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Mahkeme Harç Ve Giderleri İle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Vekalet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Ücreti Ödemeleri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gf37_29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Kısmi Zamanlı Çalışanların Ücretleri İle Stajyer Öğrencilerin Ücretlerinin Ödemesi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gf37_23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İlama Bağlı Borçlar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gf37_32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Devlet Malzeme Ofisinden Ve Bağlı Döner Sermaye Biriminden Yapılacak Alımlar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gf37_17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Vergi, Resim, Harç Ve Benzeri Giderlere İlişkin Ödemeler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gf37_33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4734 Sayılı Kamu İhale Kanununun 3 Üncü Maddesinin (E) Bendine Göre Yapılacak Alımlar Formu-</w:t>
            </w:r>
            <w:r>
              <w:rPr>
                <w:color w:val="000000"/>
                <w:sz w:val="22"/>
                <w:szCs w:val="22"/>
                <w:lang w:eastAsia="tr-TR"/>
              </w:rPr>
              <w:t>Btü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gf37_30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Telefon Kullanım Beyanı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Aile Durum Bildirimi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Telefon Arıza Bildirim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Hata Veya Noksanı Bulunan Ödeme Belgesi Ve Eki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B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elgeler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 Uygulama Başarı Belgesi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 Raporu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 Raporu Kimlik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 Okulu Dilekçe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Oda Temizlik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Pasaport Teslim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İİBF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Tuvalet Temizlik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Not Düzeltme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Fotokopi Çekim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Kitap Cezaları Çizelgesi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Taahhüt Kartı (Akademik Ve İdari Personel) (1)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Taahhüt Kartı (Öğrenciler)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Jüri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Spor Oyunları Sonuç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SHMYO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Staj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 Bölüm Bazında Sınav Tarihleri Tablosu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Enstitü Uzmanlık Alan Dersi Değerlendirme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Askerlik Sevk Tehiri İptal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Askerlik Sevk Tehiri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Öneri Formu-İngilizce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Saydırma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Enstitü Kesin Kayıt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Enstitü Özel Öğrenci Ders Muafiyet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Enstitü Tez Onay Sayfası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 Toplantı Tutanağı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Yazılım Test Sonuç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Kullanıcı İlişik Kesme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Kimlik Paylaşım Sistemi Parola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Misafir Kullanıcı İnternet Erişim Formu (Bireysel)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Misafir Kullanıcı İnternet Erişim Formu (Toplu)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Nitelikli Elektronik Sertifika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Sistem Odası Giriş Yetki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Yazılım Kullanıcı Adı Şifre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Sekreterlik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SEKRETERLİK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Müşavirliği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MÜŞAVİRLİĞİ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 Geliştirme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STRATEJİ GELİŞTİRME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 İşleri Ve Teknik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YAPI İŞLERİ VE TEKNİK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 Ve Mali İşler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İDARİ VE MALİ İŞLER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İşleri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İŞLERİ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Bilgi İşlem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BİLGİ ISLEM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Sağlık Kültür Ve Spor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KÜLTÜR VE SPOR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Bulut Alanı Hizmeti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Elektronik İmza Başvuru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Elektronik İmza Yenileme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Web Hizmet Yönetimi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Telefon İsteği Güncelleme Arıza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Teknik Servis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Sunucu Kurulumu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Program Kurulumu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Faks Kurulumu Ve Arıza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Ebys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Evrak İptali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Kartlı Geçiş Sistemi (Öğrenci) Yönetimi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Kartlı Geçiş Sistemi (Personel) Yönetimi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Otomatik Geçiş Sistemi(Araç)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Sistem Yönetimi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Web Servis İstek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Yazılım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Kamera Kurulum Bakım Ve Onarım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Kişisel Web Alanı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E-Posta İstek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E-Posta Şifre Değiştirme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E-Posta İstek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E-Posta Şifre Değiştirme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Sunucu İstek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Danışmanlık Teknik Raporlama Bilirkişi Görevlendirmesi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Fatura Tahakkuk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Katkı Payı Dağıtımı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Beyanname Düzenleme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Maaş Hazırlama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 Ve Halkla İlişkiler Görsel İşlemler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 Ve Halkla İlişkiler Grafik Tasarım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 Ve Halkla İlişkiler Haber Yayın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 Ve Halkla İlişkiler Tanıtım Yerel Tanıtım İş Akısı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 Ve Halkla İlişkiler Yerinde Tanıtım İş Akısı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 Ve Halkla İlişkiler Gönderi Yoluyla Tanıtım İş Akısı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Araştırma Ve Uygulama Merkezi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Bölüm Programa Öğrenci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Disiplin Kurulu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Senato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Yönetim Kurulu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 Açma İş Süreci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 Ve Halkla İlişkiler Ulusal Tanıtım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 Aleyhine Açılan Tarafından Açılan Adli Dava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 Tarafından Açılan İdari Dava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 Tarafından Açılan Adli Dava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 Aleyhine Açılan İdari Dava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 Tarafından Açılan İcra Davalarına İlişkin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 Aleyhine Açılan İcra Davalarına İlişkin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Hazırlanması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Ve Sonrası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Dayanıklı Taşınırların Kullanıma Verilmesi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Bakım Onarım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Ve Şoför Görevlendirme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Bağış Ve Yardım Yoluyla Edinilen Taşınırların Giriş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 Faaliyet Raporu Hazırlama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Birime Gelen Evrak Sureci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Birimlere Gelen Yazılı Taleplerin Cevaplanması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Yıl Sonu Taşınır Yönetim Hesabı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Devir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Devir Yoluyla Malzeme Çıkış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Doğum Vefat Evlilik Doğal Afet Yardımı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Elektrik, Su Ve Yakıt Tebliğ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Gelen Evrak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Giden Evrak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Giyim Yardımı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Hakediş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Hakediş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Ödemesi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Hurdaya Ayırma Mal Malzeme Çıkış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Aboneliğe Bağlı Ödemeler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Ve Sonrası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Hazırlanması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İhtiyacın Ortaya Çıkması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Zararı İşlemleri Hazırlama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Malzeme İsteği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Ön Ödeme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Programı Hazırlama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Satın Alınan Mal Ve Malzeme Giriş-Çıkış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Zimmetten Düşme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Avukat Vekâlet Ücreti Ödemeleri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Taahhüt Ve Ödeme Evrakı Hazırlama İşlemleri İş Akış Süreci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Yaklaşık Maliyet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Tüketim Çıkış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Çıkışları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Girişleri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Sayım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Yıl Sonu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Taşınmaz Mal Yönetim İşlemleri Taşınmazların Kaydı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Teknik Şartname Hazırlama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İşlemi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Telefon İsteği Güncelleme Arıza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Teminat İade Süreci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Temizlik İşlerinin Yerine Getirilmesi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İşçilerde Kıdem Tazminatı Ödemeleri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 Ücreti Ödemeleri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Kep-Pul Alımı Ödemeleri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 Maaş Farkı Ödemesi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Kütüphaneler arası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Ödünç Verme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kütüphaneler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ara</w:t>
            </w:r>
            <w:r>
              <w:rPr>
                <w:color w:val="000000"/>
                <w:sz w:val="22"/>
                <w:szCs w:val="22"/>
                <w:lang w:eastAsia="tr-TR"/>
              </w:rPr>
              <w:t>sı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Ödünç Alma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Ödünç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Salon Hizmetleri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Süreli Yayın Satın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Alı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Süreli Yayınlar Teknik İşlemler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Kitap Ve Diğer Materyal Teknik İşlemler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Tübess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Tez Sağlama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Üyelik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Ciltleme Ve Onarım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Daire Başkanlığı İlişik Kesme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Elektronik Yayın Alımı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Basılı Yayın Satın Alım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Oryantasyon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Görme Engelliler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Açık Erişim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Giden Evrak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Kadro Değişikliği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Kadro Kullanma İzni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Elemanlarının Naklen Atanma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Üyesi Dışındaki Öğretim Elemanlarının Atanma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Kpss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Kpss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Atamaları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Emeklilik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İşlemleri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33. Maddesine Göre Yurt Dışı Görevlendirme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38.Maddesi Görevlendirme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 Personelin Kurum İçi Naklen Atanma Süreci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Elemanı Yeniden Atanma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Bölüm Başkanı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Atama  Süreci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40-A Maddesi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40-B Maddesi (Gelen)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40-B Maddesi (Giden)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40-D Maddesi (Gelen)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40-D Maddesi (Giden)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1416 S.K. Uyarınca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Hesabına Üniversitemiz Ve Diğer Üniversiteler Adına Giden Öğrencilerin Atanması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Uyruklu Öğretim Üyesi Dışında Öğretim Elemanı İstihdamı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Uyruklu Doçent Ve Profesör İstihdamı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Uyruklu Doktor Öğretim Üyesi İstihdamı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 Öğretim Üyesi Atama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Yüksekokul Müdürü Atama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37. Maddesi Uyarınca Üniversitemizden Giden Öğretim Elemanları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Aday Memurların Eğitimi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Aday Memurların Asalet Tasdik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Dekan Atama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Derece Ve Kademe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Disiplin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Doçent, Profesör Atama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Görevde Yükselme Eğitimi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Görevlendirme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İçi Eğitim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Ve Hususi Damgalı Pasaport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İzin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Kendi İsteği İle Ayrılan Öğretim Üyeleri Yeniden Atama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Eğitim Sonrası Üniversiteye Kadro İade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Memuriyet Dışında Sosyal Güvenlik Kurumunda Geçen Hizmetlerin Değerlendirilmesi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Üyeleri Kadrolarının İlan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Özlük, Sicil Ve Disiplin Dosyaları Devir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Üyesi Dışında Akademik Kadrolarının İlan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Dilek, Şikâyet Ve Öneri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İlan Ücreti Ödeme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Kesenek, Tahakkuk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Kongre, Konferans, Seminer Vb. Bilimsel Toplantılara Katılmak Üzere Görevlendirmelere İlişkin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Maaş Tahakkuk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Makam, Temsil, Görev Ve Tazminat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 Bildirim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Muvafakat İşlemleri (İdari Personel)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Elemanlarının 2547 S.K. 39. Maddesi Uyarınca Doktora Tez Aşamasında Yurtdışı Görevlendirmesi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Elemanlarının 2547 S.K. 39. Maddesi Uyarınca Yüksek Lisans Tez Aşamasında Yurtdışı Görevlendirmesi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Güvenlik Kurumlarına Devlet Primi Ödeneğinin Ödenmesi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Üst Öğrenim Değerlendirme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 Öğretim Üyelerinin Yeniden Atanması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Yolluk Ve Yevmiye Ödemesi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Konseyi Seçimleri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Yemek Bursu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Kiralama İşlemleri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Beslenme Hizmetleri Tahakkuk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Kafile Avans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Spor Tesisi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İşlemleri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Kiralama İşlemleri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Stant Açma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Kantin Denetleme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Topluluğu Kurma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Salon Kullanım İzni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Kısmi Zamanlı Öğrenci Çalıştırma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Afiş Asma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Topluluğu Etkinlik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İkinci Öğretim Gelirlerinin Takip Ve Gelir Fazlası Kısmının Kaydı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Psikolojik Danışma Hizmeti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Bütçe Hazırlama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Bütçe İptal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 Ödeneklerinin Birimlere Dağıtım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Ekleme Aktarma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İdare Faaliyet Raporları Hazırlama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Yatırımları İzleme Ve Değerlendirme Raporu Hazırlanması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Kurumsal Mali Durum Ve Beklentiler Raporu Hazırlama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Gönderme Belgesi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Tenkis Belgesi Düzenleme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Yatırım Bütçesi Hazırlama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 Proje Detay Programı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Programı Hazırlama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Avans Ve Kredi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Geçici Teminatın İade Edilmesi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Emekli Kesenekleri Ödeme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Şartname Gelirlerinin Takibi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Gönderme Belgeleri Kontrolü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Kontrol Sistemi İzleme Raporunun Hazırlanması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Kontrol Değerlendirme Raporu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Aktarma Kontrolü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Stratejik Plan Hazırlanması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Yatırım Programının Revizesinin Yapılması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Ayrıntılı Finansman Programı Hazırlama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Hazine Yardım Talebi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Kontrol Standartları Uyum Eylem Planı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 Ödeme Cetvellerinin Ön Mali Kontrol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Yıl Sonu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Kesin Hesap Tasarısı Hazırlama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Vergi Beyannamesi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Yevmiyelerin Arşivlenmesi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Banka Hesabı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Diğer Ödeme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Veya Vergi Borcu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Kişilerden Alacak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Taşınmaz Kira Tahakkuk Ve Tahsilat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 İç Değerlendirme Raporu Hazırlama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İcra Takip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Emanetlerin Ödeme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Yüzden onluk Kullanım Raporu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Avans Verme Evrakları Kontrol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Avans Kapatma Evrakları Kontrol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Nakit Dışı Değerlerin Teslim Alınması Ve İade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Ders Yükü Kontrol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Ders Ödeme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Gönderme Ve Ödeme Emri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Hibe Evrakları Kontrol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Yazılım Geliştirme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Sendika Aidatlarının Ödenmesi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Kasa Fazlasının Bankaya Gönderilmesi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Üç Aylık Kefalet Aidatları Bordrosunun Hazırlanma Ve Gönderilmesi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Kasa İhtiyacının Bankadan Karşılanması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Evrakları Kontrol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Faiz Tahakkuku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 Hesabı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Ödeme Evrakları Kontrol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San-Tez Ödeme Evrakları Kontrol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Taahhüt Evrakı Ve Sözleşme Tasarısı Ön Mali Kontrol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TÜ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BİTAK Ödeme Evrakları Kontrol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Yatırım Programı Hazırlama Süreci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Prim Ödeme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Bakım Onarım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Doğrudan Temin Mal Hizmet Alımı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Geçici Kabul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Yeri Teslim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Kesin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Hakediş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Hazırlama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Kesin Kabul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Keşif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Peyzaj Bakım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Proje Yapım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Yaklaşık Maliyet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Sosyal Faaliyet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Cumhurbaşkanlığı Başbakanlık İletişim Merkezi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Bimer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Cimer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Bölüm Program Açma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Takvim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Çift Ana dal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 dal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Kurumlar arası Kurum İçi Yatay Geçiş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Kurumlar arası Yatay Geçiş Kayıt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Kurumlar arası Yatay Geçiş Giden Öğrenci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Sürekli Ve Geçici Görev Yolluğunun Hazırlanması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Satın Alma İşlemleri Yapılması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Kayıt Dondurma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Kesin Kayıt Yenileme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Sınava İtiraz Maddi Hata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Sorumlularının Sisteme İşlenmesi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Öğrenci Giden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Disiplin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İntibak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Madde-1 Yatay Geçiş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Sınav Mazeret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 Tarihleri Belirleme Ve İlan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Müfredat Ders Planı Belirleme Değişiklik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Sehven Ders Değişikliği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 Programları Not Girişi Ve İlanı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 Kurul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Programı Düzenlenmesi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Temsilciliği Seçimleri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Yükü Formu Hazırlanması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Elemanı Görevlendirmenin Yönetimi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Telafisi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Farklı Bir Yükseköğretim Kurumlarından Yaz okulunda Ders Alma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Stajyer Ücreti Ödeme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Staj Uygulamaları Yönetimi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Danışmanlık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Askerlik Durum Belgesi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Bütünleme Sınavı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Ekleme Bırakma Mazeretli Ders Kayıt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Ders Ve Fazla Mesai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Mezunlarla İlgili Yapılan İşlemler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Mezuniyet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 İçi Ve Yurt Dışı Görevlendirme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 Gözetmen Görevlendirme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İşten Ayrılma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 Ders Sınavı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Fakülte Yönetim Kurulu Üye Belirleme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Bölüm Başkanı Atama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 Personelin İzin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Personel İzin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 Ücreti Ödeme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Dış Görevlendirme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İstifa Askerlik Ücretsiz İzin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 Üyeliği Ödeme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Elemanı Sınav Ücreti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 Ücreti Hazırlama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 Öğretim Görevlisi Atama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Aylıksız İzin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Personel İzin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 Yolluğu Ödeme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Dergi Yayınlanması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Kıst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Maaş Hazırlama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Maaş Hazırlama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Zararı İşlemleri Hazırlama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Zimmet Verme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Tüketim Çıkış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İhtiyacın Ortaya Çıkması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Program Ders Açılması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Program Açma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Program Kontenjan Belirlenmesi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Başvuru Yeni Kayıt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Yatay Geçiş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Ders Muafiyet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Özel Öğrenci Kayıt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Tez Danışman Değişiklik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Tez Önerisi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Mezuniyet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Tez Danışmanı Atama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Danışmanı Değişikliği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Mezuniyet Belgelerinin Yeniden Düzenlenmesi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Öğrenci Gelen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Tez Önerisi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Tez Savunma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Yeterlik Sınavı Yapılması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İzleme Komitesinin Belirlenmesi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Tez Konusu Baslığı Değiştirme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Yeterlik Komitesi Öğrenci Sınav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Tez Savunma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TÜBİTAK Projeleri Burs Ödeme Sureci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Açılan Bölüm Programa Öğrenci Alınması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Burs Destek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Birim Personeli Disiplin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Uygulama Oteli Konaklama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Sosyal, Kültürel Faaliyet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Yüzde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onluk Basari Sıralaması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Sınav Programlarının Hazırlanması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Teknik Şartname Hazırlama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İşlemi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Yaklaşık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Maliyet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İçerikleri İle İlgili İşlemler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Fazla Mesai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İşe Başlama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Sınavlara Katılma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Öğretim Elemanı Görev Süresi Uzatımı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Geçici Teminatın İade Edilmesi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Görevlendirilmesi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Kesenek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Emekli Kesenekleri Ödeme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Yönetim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Temizlik İşlerinin Yerine Getirilmesi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Belgesi Talep Edilmesi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Arşiv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Yüksekokul Yönetim Kurulu Üye Belirleme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Uyruklu Öğretim Üyesi Dışında Öğretim Elemanı İstihdamı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Uyruklu Doçent Ve Profesör İstihdamı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Uyruklu Yardımcı Doçent İstihdamı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Disiplin İşlemleri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Naklen Geliş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Açıktan Atama Ve Yeniden Atama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Hazırlanması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Ve Sonrası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Yeni Doküman Hazırlama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Gezi Faaliyeti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Uluslararası İlişkiler İkili Anlaşmalar İş Birliği Protokolü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Yetenek Sınavı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Okul Deneyimi Uygulaması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Öğretmenlik Uygulaması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Avans Talep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Ek Bütçe Talep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Ek Sure Talep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Kalemler Arası Para Aktarım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Projelerden Yapılan Mal Ve Hizmet Alım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Başvuru Ve Değerlendirme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Yürütülme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Ek Süre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Yürütücü Ve İsim Değişikliği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Evrakları Kontrol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TÜBİTAK Ödeme Evrakları Kontrol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TÜBİTAK Projeleri Burs Ödeme Süreci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İA-391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TÜBİTAK Proje Kabul Sonrası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TÜBİTAK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Pti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Gelen Öğrenci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Gelen Öğrenci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Giden Öğrenci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Personel Hareketliliği Giden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Personel Hareketliliği Gelen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Mevlana Gelen Öğrenci Süreci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Mevlana Giden Öğrenci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Farabi Giden Öğrenci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Farabi Gelen Öğrenci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 Öğrenci Birim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Sürekli Eğitim Merkezi Eğitim Verilmesi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Proje Ve Teknoloji Transfer Ofisi Koordinatörlüğü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 Mart Dünya Kadınlar Günü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Kadın Sorunlarının Tespitine Yönelik Yapılan İşlemler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Türk Dili Uygulama Ve Araştırma Merkezi Ve Türkçe Yetkinlik Sınavı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Konferans Düzenlenmesi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Sanat Kursları Seminer Eğitim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Türkçe Öğretimi Uygulama Ve Araştırma Merkezi Eğitim Verilmesi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Biltem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Numunelerine Uygulanacak İşlemler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Müşavirliği Avans Kapatma Evrakları Kontrol Süreci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Avukat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Vekalet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Ücreti Ödemeleri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noWrap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Müşavirliği Ön Ödeme(Avans Açma)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Yatırım Harcamaları Gerçekleştirme Raporu Ve Kamu Yatırımları Özet Tablosu İşlemi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Tahakkuk Kaydı Yapılan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Tahakkuksuz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Elde Edilen Gelirlerin Tahsil Edilmesi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Kurs Düzenleme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Spor Müsabakaları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Yarışma Düzenleme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Birliği Protokolü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Günlük, Haftalık Ve Aylık Program Takip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P.T.T.O. Eğitim Hizmetleri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Dijitalleştirme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Bağış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Tetkik Ve Değerlendirme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Yönetimin Gözden Geçirilmesi İşlemleri İş Akışı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Bakıma Tabi Cihazların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Hizmet Araçları Periyodik Bakım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Klimalar Periyodik Bakım Takip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Üniversite Bünyesinde Kullanılan Yazılım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LS-004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Bölüm Bazlı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Mak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-Ekipman Listeleri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Yangın Söndürme Cihaz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Hassas Görevler Kod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Form Kod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Atölye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Biyomühendislik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Kalite Laboratuvarı Atölye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Yapı Laboratuvarı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Gıda Mühendisliği Bölümü Öğrenci Uygulama Laboratuvarı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Enerji Maddeleri Üretim Ve Atomik Dizayn Laboratuvar Malzeme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L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Mühendislik Fakültesi Lazer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Mikroskobi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Nano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-Optik Laboratuvarı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Süreci Arge-1 Laboratuvar Atölye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Süreci Enerji Öğrenci Laboratuvarı-1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Süreci Gıda Mühendisliği Bölümü Ar-Ge Lab.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2  Malzeme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Süreci Gıda Mühendisliği Bölümü Gıda Proses Uygulama Laboratuvarı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Süreci Gıda Mühendisliği Bölümü Ar-Ge Lab.2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Mühendislik Fakültesi Süreci Mikrobiyoloji Uygulama Laboratuvar Atölye Malzeme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LS-020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Mühendislik Fakültesi Malzeme Sentez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Karakterizasyon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Laboratuvarı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Süreci Gıda Mühendisliği Bölümü Ar-Ge Lab.4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Ar-Ge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3 Malzeme Teçhizat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Goteknik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Laboratuvar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Hidrolik Laboratuvarı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Hücre Kültürü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Organizasyon Şeması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 Öğrenci Listesi 2017-2018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Hücre Kültürü Malzeme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Organizasyon Şeması Listesi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 Öğrenci Listesi 2017-2018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 Öğrenci Birim Koordinatörlüğü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Sekreterlik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SEKRETERLİK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Müşavirliği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MÜŞAVİRLİĞİ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 Geliştirme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STRATEJİ GELİŞTİRME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 İşleri Ve Teknik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YAPI İŞLERİ VE TEKNİK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Kütüphane Ve Dokümantasyon Daire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OŞ-007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KÜTÜPHANE VE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DOKÜMANTASYON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lastRenderedPageBreak/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 Ve Mali İşler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İDARİ VE MALİ İŞLER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İşleri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İŞLERİ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Bilgi İşlem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BİLGİ İŞLEM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Sağlık Kültür Ve Spor Daire Başkanlığı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KÜLTÜR VE SPOR DAİRE BAŞKANLIĞI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Çim Biçme Ve Makine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Elektrik İşleri Güvenlik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Göz Koruyucu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Makineleri Teknik Bakım Ve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Malzemeleri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Jeneratör Bakım Ve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Kaynak Makineleri Kullanımı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Kaza Ön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leme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Kazan Daire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Kazı Çalışmaları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Kesintisiz Güç Kaynağı Kullanımı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Masa Matkabı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Matkap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Taşlama Makinası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Vana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Yangın Santrali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Yeşil Alan Bakım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Yeşil Alan İlaçlama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Akü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Argon(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Mig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Kaynak Makinesini Çalıştırma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Bakim-Atölye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Ekp001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TL-022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Ekp0010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Ekp002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Ekp004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Ekp005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Ekp006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Ekp007 Ve Ekp011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Ekp008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Ekp009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Bitkisel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Hayvansal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Retim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Organik Tarım Programı Uygulama Serası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Cnc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Torna Tezgahı Bakım, Kullanım Ve İş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Güvenliği   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Çeneli Kumpas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Devirölçer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Elektrik Ark Kaynak Makinesini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Çalıştırma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Alçi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Tornasi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Çamur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Kariştirici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Çömlekçi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Tornasi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Değirmen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Hassas Terazi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Kompresör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Mikser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Metre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Seramik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Firini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Terazi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Gazaltı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Kaynak Tezgahı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Çalıştırma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Binoküler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Mikroskop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Buzdolabi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Çalkalamali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Su Banyosu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Çeker Ocak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Değirmen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Derin Dondurucu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Drip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Cup Eviye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Etüv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Hassas Terazi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İsiticili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Manyetik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Kariştirici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Kiyma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Makinesi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Kül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Firini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Membran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Filtrasyon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Mikrodalga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Monoküler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Mikroskop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Otoklav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Metre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Refraktometre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Saf Su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Santrifüj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Soğuk Su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Fittingi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Soxhlet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Soyunma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Dolabi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Su Banyosu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Tabure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Terazi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Tezgah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Tezgaha Monte Gaz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Fittingi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Kriko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Kumpas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Kalibrasyon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Kumpas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Lokma Tabancası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Büro Temizliği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Matkap Tezgahı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Çalıştırma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Mikrometre Kalibrasyon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Mikrometre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Motor-Atölye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Şerit Testere Tezgahı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Çalıştırma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Takim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Çantasi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-El Aleti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Talimatname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Taşlamatezgahı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Bakım, Kullanım Ve İş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Güvenliği   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Üniversal Freze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Tezgahı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Bakım, Kullanım Ve İş Güvenliği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Üniversal Torna Tezgahı Bakım, Kullanım Ve İş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Güvenliği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Vargel Tezgahı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Çalıştırma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Biyoloji Laboratuvarı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Vorteks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Yangın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Yemek Kartı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Dolum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Yemekhane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Uygulama Dersleri İçin İzin Alma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Uygulama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Temizlik İşleri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Genel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Derslik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Temizliği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Öğrencilerin Oryantasyon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Eğitimi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Staj Ve Uygulamalarda Kullanılacak Forma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Temini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Temizlik Solüsyonu Hazırlanması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Kullanımı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Mutfak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Temizliği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Koridor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Temziliği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Çamaşır Suyu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Hazırlanması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Tuvalet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Temizliği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Afiş, Bildiri, Duyuru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İlanı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Anket Ve Bilimsel Çalışma İzni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Alma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B-Buz Makinesi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B-Derin Dondurucu (-20°C)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B-Etüv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B-Hassas Terazi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İşik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Mikroskobu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Biyoloji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Laboratuarı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Spektrofotometre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F-Etli Alkol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K- Saf Su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K-Manyetik Karıştırıcı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Metre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Uv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Vis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Spektrometre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Kapalı Spor Salonu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Fitness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Salonu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Büro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Temizliği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Etüv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Hassas Terazi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Jel Görüntüleme Cihazı Kullanma Talimatları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Kül Fırını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Magnetik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Kariştirici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Manyetik Karıştırıcı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Otoklav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Santrifüj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Spektrofotometre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Terazi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Ultrasonik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Banyo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Vakumlu Etüv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Soğutmalı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Santrifüj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Kompresör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Çeker Ocak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Soğutucu-20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Soğutucu-80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Akta Prime Plus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Fraksiyonlama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Analitik Tartım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Analitik Terazi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And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Hassas Terazi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And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Hr-250az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Hassasterazi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Derslik Temizliği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Atmosfer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Kontrollu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Yüksek Sıcaklık Fırını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Mutfak Temizliği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Balon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İsitici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Basinç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Kayiplari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Eğitim Seti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Blender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Boyutlandirma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Ci-Hazi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Brookfield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Viscometer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Buğday Tavlama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Bulasik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Makinesi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Buz Üretim Cihazı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Buzdolabı Arçelik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Buzdolabı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Buzdolabı Vestel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Ceketli Isıtıcı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Cnc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Dik İşleme Merkezi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Çalkalamalı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Çalkalamalı Su Banyosu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Çalkalamali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Çok Amaçlı Soğutma Sistemi Eğitim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Seti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Çok Programlı Kül Fırını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Daldırmalı Kaplama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Darbeli Matkap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Derin Dondurucu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Dijital Mikroskop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Dondurarak Kurutucu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Liyofilizatör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)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Döner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Buharlaştirici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Düşey Yükleme Çerçevesi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Ekmek Dilimleme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Ekmek Pişirme Fırını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Yapimi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Konfokal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Floresan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Yaşamömrü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Mikroskobu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 Analizi Deney Seti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Kull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Elektrohidrolik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Kriko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Elektronik Hassas Terazi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Elektronik Terazi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Elektrospin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Elga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Iso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Ellipsometri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Enerji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Kaybi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Taimati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Kiyma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Falling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Number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Kulani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-M -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Fanli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Etüv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Firin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Floresan Mikroskop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Floresan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Spektrofotometre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Fotokatalitik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Filogenetik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Analizör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-İr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Gaz Piknometresi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Gazli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Ocak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Gene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Pulser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Geoteknik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 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Makaslı Lift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Gıda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Ekstrüder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Gıda Mühendisliği Laboratuvar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Gluten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Yıkama Sistemi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Cıhazının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Güç Kaynağı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Güneş Enerjisi Ve Yakıt Pili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Hibrit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Sistemi Eğitim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Seti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Kuantum Verimliliği Performans Ölçüm Cihazı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I-V Ölçüm Cihaz Seti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Güneş Simülatörü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Hamur Fermantasyon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Hamur Mikseri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Hava Kompresörü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Hava Sirkülasyonlu Kurutma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Hava-Su-Hava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Kaynakli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İsi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Pompasi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Eğitim Seti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Heavy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Duty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Blender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Heidolph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Hei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Standart - Manyetik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Kariştirici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Hektoli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-Tre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Ci-Hazi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Hidrolik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Laboratuvari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Hidrotermal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Homojenizatör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Hücre Kültürü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Temizlik İşleri Genel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Ika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4000i - Çalkalamalı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İklimlendirme Test Kabini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Inkubator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Geoteknik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Labaratuvarı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Inverted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Mikroskop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Isıtıcı Blok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Biosan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Isıtıcılı Manyetik Karıştırıcı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Işinim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(Radyasyon) Eğitim Seti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İnce Film Kaplama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İnvitrogen-Neon-Transfection-System-Mpk5000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Değirmen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Kabfo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Kademeli Sıkıştırmalı Ara Soğutmalı Eğitim Seti Kullanma  (1)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Karbondioksit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Kariştiricili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İsitici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Kati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Sivi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Ekstraksiyon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Ünitesi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Kesme Kutusu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Kjeldahl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Protein Tayin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Kli-Ma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Koloni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Sayim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Konsolidasyon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Konveksiyonel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Firin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Kriyostat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 Analizi Deney Seti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Tipi Büyük Çekiçli Değirmen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Tipi Çalkalayıcı Elek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Tipi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Valsli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İrmik Değirmeni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Tipi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Valsli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Un Değirmeni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Veyn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Seti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Lazer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Mikroskobi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Nano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-Optik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Leica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S8apo - Mikroskop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Likit Limit -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Cassagrande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Elektroforez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Kullanım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Likit Limit-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Cassagrande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Makine Mühendisliği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Laboratuvari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Modifiye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Proktor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Standart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Proktor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Cihazı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Elektrohidrolik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Kriko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Manyetik Karıştırıcılı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İsıtıcı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Manyetik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Masaüstü Otoklav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Mekanik Karıştırıcı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Memmert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Su Banyosu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5 Metrelik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Açik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Kanal Deney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Üç Eksenli Basınç Deney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Serbest Basınç Deney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 Laboratuvarı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Mikrodalga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Firin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Mikser(Karıştırıcı)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Miksolab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Mini Spin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Modifiye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Proktor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Dijital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Multimetre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Elektroforez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Laboratuvarı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Üretim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Metalurjisi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Laboratuvarı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Vinç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Basınç Test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Koridor Temizliği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Kimyasal Malzeme Deposu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Ar-Ge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.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Labaratuvar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Mikrobiyoloji Ve Biyokimya Laboratuvarı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Sarf Malzeme Deposu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Soğuk Depo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Mühendislik Fakültesi, Malzeme Sentez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Karakterizasyon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Laboratuvarı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Beton Mikseri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Demir Donatı Çekme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 Banyosu Kürü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Es 252 İklimlendirme Kabini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Nem Tayin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Nono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Drop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Laboratuvar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Numigral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-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Kullanum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- (1000 Tane)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- Nf800 Santrifüj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Nüve Es 252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Soğutmali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Mn120 - Mikrobiyolojik Emniyet Kabini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Santrifüj Nf200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Nüve Tk120 -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Klimatik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Test Kabini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Ohaus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-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Adventurer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Pro Hassas Terazi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Optik Yüzey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Profilometresi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Elektronik Tartı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Patates Soyma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Perten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İm9500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Nir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)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Cihazkullanım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Kimya Laboratuvarı Kül Fırını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Biyoloji Laboratuvarı Jel Görüntüleme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Çalkalayıcı Karıştırıcı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Ölçüm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Piknometre Deney Seti - Vakum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Pompasi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Polarimetre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Polymix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Çekiçli Değirmen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Precisa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Xb-220a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Hassasterazi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Protein Tayin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Protek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Pmf1106 Kül Fırın (1200derece)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Protherm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Mos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180-4 Kül Fırın (1800derece)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Protherm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Plf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120-5 Kül Fırın (1200derece)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Protherm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Ptf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16-75-450 Tüp Fırın (1600derece)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Püskürtmeli Kurutucu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Pvd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Refraktometre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Renk Ölçüm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Retsch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Pm 100 Laboratuvar Tipi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Eksenel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Bilyalı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Değirmen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Rüzgar Güneş Eğitim Seti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Saf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Distile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) Su Üretim Cihazı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Saf Su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Safsu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Sartorius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Biostat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 -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Fermentör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Screen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Printing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Sdmatic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(Zedelenmiş (Hasarlı) Nişasta Tayin Cihazı)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Sebze Doğrama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Sedi-Mantasyon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Serbest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Basinç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Soğuk Pres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Soğutmalı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Soğutmalı Santrifüj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Soğutucu Su Banyosu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Soğutucu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Specac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Hidrolik El Presi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Spektrometre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Spin Kaplama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Standart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Proktor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Stereo Mikroskop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Steril Kabin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Steril Kabin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Sterilizatör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Su Aktivitesi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Su Banyosu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 Banyosu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Kimya Laboratuvarı Manyetik Karıştırıcı Cihazı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 Deposu Talimat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Sürtünme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Kaybi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Tek Başak Harman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Makinasi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Tekstür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Analiz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Temas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Açisi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Ölçüm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Thermal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Cycler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Kullanma Talimatları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Thermo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Elektroforez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Thermomixer-Eppendorf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Torrey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Pines Manyetik Isıtıcı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Ultrasonic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Soldering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Systems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Ultrasonik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Su Banyosu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Ultrasonik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Su Banyosu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Ultrasonikatör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Uv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Ozon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Uv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Ozon Temizleyici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Uv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Spektrofotometri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Üç Eksenli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Basinç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Vakum Pompası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Venturimetre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Deney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Volümetrik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Tank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Wire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Bonder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Wisd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Thermostable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Of-105 Fanlı Etüv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Wisd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Wisestir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Msh-20a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İsıtıcılı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Manyetik Karıştırıcı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Wisd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Wisestir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Msh-20d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İsıtıcılı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Manyetik Karıştırıcı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Wisebath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Su Banyosu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Wisemix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Santrif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+-J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Kullani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-M -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Wisemix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Vorteks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Kullani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-M -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Yağ Tayin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Cihazi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Yapi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Yapi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Malzemesi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Laboratuvari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Yatay Yükleme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Duvari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Emanet Dolabı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Fotokopi Makinesi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Katalog Tarama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Terminali  Kullanım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Kitap Temizleme Makinesi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Shelfcheck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Buzdolabı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Çalkalamali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İnkübatör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Alfa - Beta Sayım Sistemi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Alfa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İşınlama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Aseton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Basınçlı Gaz Tüpleri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Beta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İşınlama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Biyogüvenlik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Kabini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Soyunma Odası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 Makinesi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Derin Dondurucu (-20°C)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Derin Dondurucu (-80°C)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Erime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Nok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Tayin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Cih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Etli Alkol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Fotokatalitik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Reaktör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Glove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Box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Hava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Akiş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Kabini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Havalandırma Sistemi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Hidroklorik Asit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Spektrometre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Işik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Mikroskobu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İklimölendirme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Kabini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Karıştırıcı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Labtipi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Krktma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Firini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Mikrotom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Nai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Dedektörü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Orbital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Çalkalayıcı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Otomatikpipet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Pcr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Metre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Kimya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Ph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Metre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Potansiyostat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Rotary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Evaporatör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Rotary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Evaporatör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Saf Su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Soğutmalı Santrifüj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Subanyosu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Termolüminesans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Laboratuvarı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Termolüminesans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Reader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Uv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Lamba Ve Kabini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Uv-Vis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Spektrometre Cihazı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Sıcaklık Fırını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Bilgi İşlem Daire Başkalığı Sistem Odaları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Bilgisayar Laboratuvar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Kullanım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Sistem Odası Yangın Söndürme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Cihaz  Talimatı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Güvenlik Hizmeti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Arşiv Odası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Arşiv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Ambar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İibf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Sistem Odası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İibf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Temizlik İşleri Genel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İibf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Sınav Merkezi Kullanım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-Basketbol Sahası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Sks-Fitness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Salonu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-Futbol Sahası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-Halı Saha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-Konferans Salonları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-Öğrenci Topluluk Büroları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Sks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-Tenis Kortu Kullanma Talimatı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Yönergeler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Yönetmelikler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İdarelerince Hazırlanacak Faaliyet Raporları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Batman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Lisansüstü Eğitim-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Öğretim ve Sınav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YN-010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Batman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Sürekli Eğitim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Lisans Öğrenimlerini Tamamlamayan veya Tamamlayamayanların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Önlisans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Diploması Almaları veya Meslek Yüksekokullarına İntibakları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Meslek Yüksekokulları Koordinasyon Kuruluna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Meslek Yüksekokulları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Açıköğretim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Önlisans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Mezunlarının Lisans Öğrenimine Devamları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Yurtdışı Yükseköğretim Diplomaları Tanıma ve Denklik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Eğitim Programları Danışma Kuruluna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Öğrenci Disiplin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Kurumlarında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Önlisans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Lisans Düzeyindeki Programlar Arasında Geçiş, Çift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Anadal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, Yan Dal ile Kurumlar Arası Kredi Transferi Yapılması Esaslarına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YN-026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Kurumlarında Yabancı Dil Öğretimi ve Yabancı Dille Öğretim Yapılmasında Uyulacak Esaslara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Sayılı Sosyal Sigortalar ve Genel Sağlık Sigortası Kanunu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1416 Sayılı Kanun ve Buna Bağlı Yönetmelik Uyarınca Yurt Dışında Lisans ve Lisansüstü Öğrenim Gören Öğrencilere Yapılacak Ödemeler Hakkında Tebliğ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DŞ-002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Bütçe Yönetim Enformasyon Sistemi (E-Bütçe)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5018 Sayılı Kamu Mali Yönetim ve Kontrol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T.C. Resmî Gazete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2004 Sayılı İcra ve İflas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Engelliler Danışma ve Koordinasyon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Özürlüler Danışma ve Koordinasyon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Teknoloji Transfer Ofisi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Merkezi Yönetim Bütçe Uygulama Tebliğleri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2018 Yılı Yatırım Programının Uygulanması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Bütçe Hazırlama Rehberi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213 Sayılı Vergi Usul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Kurulu Başkanlığı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Sayılı Yükseköğretim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Bilgi Sistemi (YÖKSİS)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2809 Sayılı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Yök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Teşkilat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2886 Sayılı Devlet İhale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2914 Sayılı Yükseköğretim Personel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Yapılarda Özürlülerin Kullanımına Yönelik Proje Tadili Komisyonları Teşkili, Çalışma Usul ve Esasları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Teknoloji Geliştirme Bölgeleri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Kayıt ve Yönetim Sistemi (TKYS)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3628 Sayılı Mal Bildiriminde Bulunulması, Rüşvet ve Yolsuzluklarla Mücadele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Özürlüler ve Bazı Kanun ve Kanun Hükmünde Kararnamelerde Değişiklik Yapılması Hakkında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Özürlüler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Veritabanı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Oluşturulmasına ve Özürlülük Bilgisinin Nüfus Cüzdanında Yer Almasına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3843 Sayılı İkinci Öğretim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Özürlülerin Devlet Memurluğuna Alınma Şartları İle Yapılacak Yarışma Sınavları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Özürlülük Ölçütü, Sınıflandırması ve Özürlülere Verilecek Sağlık Kurulu Raporları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4734 Sayılı Kamu İhale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Muhtaç Özürlülere Yönelik Özel Bakım Merkezleri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Eğitim Hizmetleri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Mesleki Rehabilitasyon Merkezleri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4735 Sayılı Kamu İhale Sözleşmeleri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Merkezi Yönetim Muhasebe (MİF)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Korumalı İşyerleri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Kurum ve Kuruluşlarında İşçi Olarak İstihdam Edilecek Özürlü ve Eski Hükümlülere Uygulanacak Sınav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İdarelerine Ait Taşınmazların Kaydına İlişkin Yönetmelik (9.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Md.Belgeleri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Harcama ve Muhasebe Bilişim Sistemi (KBS)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İşaret Dili Tercümanlığı Hizmeti Verecek Personelin Yetiştirilmesi İle Çalışma Esasları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Büyükşehir Belediyeleri Özürlü Hizmet Birimleri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3308 Sayılı Mesleki Eğitim Kanununa Göre İşletmelerde Mesleki Eğitim Gören Öğrencilerin Ücretlerinin Bir Kısmının İşsizlik Sigortası Fonundan Karşılanmasına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5436 Sayılı Kamu Mali Yönetimi ve Kontrol Kanunu İle Bazı Kanun ve Kanun Hükmünde Kararnamelerde Değişiklik Yapılması Hakkında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571 Sayılı Özürlüler İdaresi Başkanlığı Teşkilat ve Görevleri Hakkında Kanun Hükmün Kararname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572 Sayılı Bazı Kanunlarda Değişiklik Yapılmasına İlişkin Kanun Hükmünde Kararname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6102 Sayılı Türk Ticaret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65 Yaşını Doldurmuş Muhtaç, Güçsüz ve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Kimsesiz Türk Vatandaşları İle Engelli ve Muhtaç Türk Vatandaşlarına Aylık Bağlanması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DŞ-046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6183 Sayılı Amme Alacaklarının Tahsil Usulü Hakkında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6245 Sayılı Harcırah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6676 Araştırma ve Geliştirme Faaliyetlerinin Desteklenmesi Hakkında Kanun İle Bazı Kanun ve Kanun Hükmünde Kararnamelerde Değişiklik Yapılmasına Dair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Vergi Dairesi İşlemleri, 6736 Yapılandırma Borcu Sorgulama ve Ödeme İşlemleri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657 Sayılı Devlet Memurları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Araştırma Projelerinde Uygulanacak İdari ve Mali Esaslar TÜBİTAK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Bakıma Muhtaç Özürlülere Yönelik Resmî Kurum ve Kuruluşlar Bakım Merkezleri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Bakıma Muhtaç Özürlülerin Tespiti ve Bakım Hizmeti Esaslarının Belirlenmesine İlişkin Yönetmelikte Değişiklik Yapılmasına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Başbakanlık İletişim Merkezi (BİMER)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Aday Memurların Yetiştirilmesine Dair Genel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Aile Durumu Bildirimi (Devlet Personel Başkanlığı)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Başbakanlık Vakıflar Genel Müdürlüğü Muhtaç Aylığı ve Vakıf İmaret Yönetmeliğinde Değişiklik Yapılmasına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Yabancı Dil Eğitimi ve Öğretimi İle Türk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Vatandaşlarının Farklı Dil ve Lehçelerinin Öğrenilmesi Hakkında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DŞ-059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1403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1111 Sayılı Askerlik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Bölgesel Gelişme Planları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Cumhurbaşkanlığı İletişim Merkezi (CİMER)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Devlet Personel Başkanlığı Uygulama Modülü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Dpb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 Uygulama Devlet Personel Başkanlığı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Uygulamalar </w:t>
            </w:r>
            <w:proofErr w:type="spellStart"/>
            <w:r>
              <w:rPr>
                <w:color w:val="000000"/>
                <w:sz w:val="22"/>
                <w:szCs w:val="22"/>
                <w:lang w:eastAsia="tr-TR"/>
              </w:rPr>
              <w:t>Po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rtalı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Mosip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 Bakim Hizmetleri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Harcama Yönetim Sistemi (HYS)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Takip Programı (HİTAP)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Kurumlarında İkili Öğretim Yapılması, 2547 Sayılı Yükseköğretim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Kalkınma Planları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Sertifikasyon Merkezi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Mevzuatı Geliştirme Ve Yayın Genel Müdürlüğü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Kesenek Bilgi Sistemi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Yatırım Programı Hazırlama Rehberi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Doçentlik Sınav Jüri Üyeleri İle Yardımcı Doçent, Doçent ve Profesör Atama Jürilerinde Görev Alan Öğretim Üyelerine Ödenecek Ücrete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Zararlarının Tahsiline İlişkin Usul ve Esaslar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Öğrenim Hareketliliği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Mal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5934 Sayılı Türkiye Cumhuriyeti Emekli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Sandığı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DŞ-079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1423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Üniversitelerde Akademik Teşkilât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Uyruklu Öğretim Elemanı Tip Sözleşme Formu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Doçentlik Sınav Jüri Üyeleri ile yardımcı Doçent, Doçent ve Profesör Atama Jürilerinde Görev Alan Öğretim Üyelerine Ödenecek Ücrete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Yapım İşleri İhaleleri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Meslek Yüksekokulları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Aç</w:t>
            </w:r>
            <w:r>
              <w:rPr>
                <w:color w:val="000000"/>
                <w:sz w:val="22"/>
                <w:szCs w:val="22"/>
                <w:lang w:eastAsia="tr-TR"/>
              </w:rPr>
              <w:t>ı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t>köğretim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Ön Lisans Programları Mezunlarının Lisans Öğrenimine Devamları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Yurtiçinde ve Yurtdışında Görevlendirmelerde Uyulacak Esaslara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Öğrenci Disiplin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Öğrenci Konseyleri ve Yükseköğretim Kurumları Ulusal Öğrenci Konseyi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Yönetici, Öğretim Elemanı ve Memurları Disiplin Yönetmeliği (Disiplin Soruşturması Dosyası)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Kurumlarında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Önlisans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Lisans Düzeyindeki Programlar Arasında Geçiş, Çift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Anadal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, Yan Dal İle Kurumlar Arası Kredi Transferi Yapılması Esaslarına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Kurumlarında Yabancı Dil Öğretimi ve Yabancı Dille Öğretim Yapılmasında Uyulacak Esaslara İlişkin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DŞ-090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1434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Emeklilik Belgesi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Üst Kuruluşları İle Yükseköğretim Kurumları Personeli Görevde Yükselme ve Unvan Değişikliği Yönetmeliği Kadro Cetveli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Taşıt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Öğrenim Anlaşması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YÖK Lisansüstü Eğitim ve Öğretim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6100 Sayılı Hukuk Muhakemeleri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659 Sayılı Genel Bütçe Kapsamındaki Kamu İdareleri ve Özel Bütçeli İdarelerde Hukuk Hizmetlerinin Yürütülmesine İlişkin Kanun Hükmünde Kararname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2577 Sayılı İdari Yargılama Usulü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Bilimsel Araştırma Projeleri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Eğitim-Öğretim Enstitülerinin Teşkilât ve İşleyiş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Farabi Değişim Programı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Programı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İdarelerince Hazırlanacak Faaliyet Raporları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Güvenlik Soruşturması ve Arşiv Araştırması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İç Kontrol Standartları Uyum Eylem Planı Rehberi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İç Kontrol Standartları Tebliği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Hazine Taşınmazlarının İdaresi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Hazine Yardım Talep Tablosu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1452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Mevlana Değişim Programına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Damgalı Pasaport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Alımı İhaleleri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Merkezi Yönetim Harcama Belgeleri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Hususi Damgalı Pasaport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Kontrol ve Ön Mali Kontrole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 Alımı İhaleleri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 Bildiriminde Bulunulması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Merkezi Yönetim Bütçe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Milli Emlak Genel Tebliği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Muhasebat Genel Müdürlüğü Genel Tebliği(Sıra No: 15) Teminat Mektupları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Ön Ödeme Usul ve Esasları Hakkında Genel Tebliği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Çalışma Usul ve Esasları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Üniversitelerde Akademik Teşkilât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DŞ-122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 Adaylarının Milli Eğitim Bakanlığına Bağlı Eğitim Öğretim Kurumlarında Yapacakları Öğretmenlik Uygulamasına İlişkin Yönerge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DŞ-123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Kurumları,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Mediko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-Sosyal Sağlık, Kültür ve Spor İşleri Dairesi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DŞ-124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Ön Ödeme Usul ve Esasları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DŞ-125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1469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İdarelerinde Stratejik Planlamaya İlişkin Usul ve Esaslar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DŞ-126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4734 sayılı Kamu İhale Kanununa Göre İhale Edilen Hizmet Alımlarında Uygulanacak Fiyat Farkına İlişkin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DŞ-127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Muhasebe Yönetim Sistemi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 Geliştirme Birimleri Yönetim Bilgi Sistemi(e-SGB)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Türk İşaret Dili Sisteminin Oluşturulması ve Uygulanmasına Yönelik Usul ve Esasların Belirlenmesine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DŞ-130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Kısmi Zamanlı Öğrenci Çalıştırma Usul ve Esasları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DŞ-131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</w:tcPr>
          <w:p w:rsidR="003B545F" w:rsidRDefault="003B545F">
            <w:r w:rsidRPr="000714FC">
              <w:rPr>
                <w:color w:val="000000"/>
                <w:sz w:val="22"/>
                <w:szCs w:val="22"/>
                <w:lang w:eastAsia="tr-TR"/>
              </w:rPr>
              <w:t>05.05.2020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3B545F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1481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1482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1483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1484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1485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1486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1487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1488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1489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3B545F" w:rsidRPr="00CA24F5" w:rsidTr="003B545F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1490</w:t>
            </w:r>
          </w:p>
        </w:tc>
        <w:tc>
          <w:tcPr>
            <w:tcW w:w="4169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3B545F" w:rsidRPr="00CA24F5" w:rsidRDefault="003B545F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2E2AB2" w:rsidRPr="00F679C2" w:rsidRDefault="002E2AB2" w:rsidP="003B545F">
      <w:pPr>
        <w:pStyle w:val="Balk2"/>
        <w:rPr>
          <w:rFonts w:ascii="Times New Roman" w:hAnsi="Times New Roman" w:cs="Times New Roman"/>
          <w:sz w:val="24"/>
        </w:rPr>
      </w:pPr>
    </w:p>
    <w:sectPr w:rsidR="002E2AB2" w:rsidRPr="00F679C2" w:rsidSect="00CA24F5">
      <w:headerReference w:type="default" r:id="rId8"/>
      <w:footerReference w:type="default" r:id="rId9"/>
      <w:pgSz w:w="16838" w:h="11906" w:orient="landscape"/>
      <w:pgMar w:top="1418" w:right="794" w:bottom="993" w:left="851" w:header="284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E6" w:rsidRDefault="005A7AE6">
      <w:r>
        <w:separator/>
      </w:r>
    </w:p>
  </w:endnote>
  <w:endnote w:type="continuationSeparator" w:id="0">
    <w:p w:rsidR="005A7AE6" w:rsidRDefault="005A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5528"/>
      <w:gridCol w:w="4961"/>
    </w:tblGrid>
    <w:tr w:rsidR="003B545F" w:rsidRPr="00C30C77" w:rsidTr="003B545F">
      <w:trPr>
        <w:trHeight w:val="737"/>
      </w:trPr>
      <w:tc>
        <w:tcPr>
          <w:tcW w:w="5104" w:type="dxa"/>
          <w:shd w:val="clear" w:color="auto" w:fill="auto"/>
        </w:tcPr>
        <w:p w:rsidR="003B545F" w:rsidRPr="003B545F" w:rsidRDefault="003B545F" w:rsidP="003B545F">
          <w:pPr>
            <w:pStyle w:val="Altbilgi"/>
            <w:jc w:val="center"/>
            <w:rPr>
              <w:b/>
              <w:sz w:val="20"/>
              <w:szCs w:val="20"/>
            </w:rPr>
          </w:pPr>
          <w:r w:rsidRPr="003B545F">
            <w:rPr>
              <w:b/>
              <w:sz w:val="20"/>
              <w:szCs w:val="20"/>
            </w:rPr>
            <w:t>HAZIRLAYAN</w:t>
          </w:r>
        </w:p>
        <w:p w:rsidR="003B545F" w:rsidRPr="003B545F" w:rsidRDefault="003B545F" w:rsidP="003B545F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3B545F" w:rsidRPr="003B545F" w:rsidRDefault="003B545F" w:rsidP="003B545F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3B545F" w:rsidRPr="003B545F" w:rsidRDefault="003B545F" w:rsidP="003B545F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5528" w:type="dxa"/>
          <w:shd w:val="clear" w:color="auto" w:fill="auto"/>
        </w:tcPr>
        <w:p w:rsidR="003B545F" w:rsidRPr="003B545F" w:rsidRDefault="003B545F" w:rsidP="003B545F">
          <w:pPr>
            <w:pStyle w:val="Altbilgi"/>
            <w:jc w:val="center"/>
            <w:rPr>
              <w:b/>
              <w:sz w:val="20"/>
              <w:szCs w:val="20"/>
            </w:rPr>
          </w:pPr>
          <w:r w:rsidRPr="003B545F">
            <w:rPr>
              <w:b/>
              <w:sz w:val="20"/>
              <w:szCs w:val="20"/>
            </w:rPr>
            <w:t>KONTROL EDEN</w:t>
          </w:r>
        </w:p>
      </w:tc>
      <w:tc>
        <w:tcPr>
          <w:tcW w:w="4961" w:type="dxa"/>
          <w:shd w:val="clear" w:color="auto" w:fill="auto"/>
        </w:tcPr>
        <w:p w:rsidR="003B545F" w:rsidRPr="003B545F" w:rsidRDefault="003B545F" w:rsidP="003B545F">
          <w:pPr>
            <w:pStyle w:val="Altbilgi"/>
            <w:jc w:val="center"/>
            <w:rPr>
              <w:b/>
              <w:sz w:val="20"/>
              <w:szCs w:val="20"/>
            </w:rPr>
          </w:pPr>
          <w:r w:rsidRPr="003B545F">
            <w:rPr>
              <w:b/>
              <w:sz w:val="20"/>
              <w:szCs w:val="20"/>
            </w:rPr>
            <w:t>ONAYLAYAN</w:t>
          </w:r>
        </w:p>
      </w:tc>
    </w:tr>
  </w:tbl>
  <w:p w:rsidR="003B545F" w:rsidRPr="00151E02" w:rsidRDefault="003B545F" w:rsidP="00671B79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E6" w:rsidRDefault="005A7AE6">
      <w:r>
        <w:separator/>
      </w:r>
    </w:p>
  </w:footnote>
  <w:footnote w:type="continuationSeparator" w:id="0">
    <w:p w:rsidR="005A7AE6" w:rsidRDefault="005A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0773"/>
      <w:gridCol w:w="1559"/>
      <w:gridCol w:w="1530"/>
    </w:tblGrid>
    <w:tr w:rsidR="003B545F" w:rsidRPr="004B29C4" w:rsidTr="00CA24F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right" w:pos="1202"/>
              <w:tab w:val="center" w:pos="4536"/>
            </w:tabs>
            <w:ind w:left="-392" w:firstLine="392"/>
            <w:jc w:val="center"/>
            <w:rPr>
              <w:rFonts w:ascii="Arial" w:eastAsia="Calibri" w:hAnsi="Arial" w:cs="Arial"/>
              <w:szCs w:val="22"/>
            </w:rPr>
          </w:pPr>
          <w:r>
            <w:rPr>
              <w:noProof/>
              <w:lang w:eastAsia="tr-TR"/>
            </w:rPr>
            <w:drawing>
              <wp:inline distT="0" distB="0" distL="0" distR="0" wp14:anchorId="6ECBA7EA" wp14:editId="15F5BD57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Merge w:val="restart"/>
          <w:shd w:val="clear" w:color="auto" w:fill="auto"/>
          <w:vAlign w:val="center"/>
        </w:tcPr>
        <w:p w:rsidR="003B545F" w:rsidRDefault="003B545F" w:rsidP="0056643C">
          <w:pPr>
            <w:pStyle w:val="stbilgi"/>
            <w:jc w:val="center"/>
            <w:rPr>
              <w:b/>
              <w:sz w:val="28"/>
              <w:szCs w:val="28"/>
            </w:rPr>
          </w:pPr>
        </w:p>
        <w:p w:rsidR="003B545F" w:rsidRPr="00D5085A" w:rsidRDefault="003B545F" w:rsidP="0056643C">
          <w:pPr>
            <w:pStyle w:val="stbilgi"/>
            <w:jc w:val="center"/>
          </w:pPr>
          <w:r w:rsidRPr="00D5085A">
            <w:rPr>
              <w:b/>
            </w:rPr>
            <w:t>ANA DOKÜMAN TAKİP LİSTESİ FORMU</w:t>
          </w:r>
        </w:p>
        <w:p w:rsidR="003B545F" w:rsidRPr="006353B2" w:rsidRDefault="003B545F" w:rsidP="0056643C">
          <w:pPr>
            <w:pStyle w:val="stbilgi"/>
            <w:jc w:val="center"/>
            <w:rPr>
              <w:rFonts w:cs="Calibri"/>
              <w:b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B545F" w:rsidRPr="00621AA0" w:rsidRDefault="003B545F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Doküman No</w:t>
          </w:r>
        </w:p>
      </w:tc>
      <w:tc>
        <w:tcPr>
          <w:tcW w:w="1530" w:type="dxa"/>
          <w:vAlign w:val="center"/>
        </w:tcPr>
        <w:p w:rsidR="003B545F" w:rsidRPr="00384C31" w:rsidRDefault="003B545F" w:rsidP="00CA24F5">
          <w:pPr>
            <w:pStyle w:val="stbilgi"/>
            <w:rPr>
              <w:sz w:val="18"/>
            </w:rPr>
          </w:pPr>
          <w:r>
            <w:rPr>
              <w:sz w:val="18"/>
            </w:rPr>
            <w:t>FR-161</w:t>
          </w:r>
        </w:p>
      </w:tc>
    </w:tr>
    <w:tr w:rsidR="003B545F" w:rsidRPr="004B29C4" w:rsidTr="00CA24F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0773" w:type="dxa"/>
          <w:vMerge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B545F" w:rsidRPr="00621AA0" w:rsidRDefault="003B545F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İlk Yayın Tarihi</w:t>
          </w:r>
        </w:p>
      </w:tc>
      <w:tc>
        <w:tcPr>
          <w:tcW w:w="1530" w:type="dxa"/>
          <w:vAlign w:val="center"/>
        </w:tcPr>
        <w:p w:rsidR="003B545F" w:rsidRPr="00384C31" w:rsidRDefault="003B545F" w:rsidP="00CA24F5">
          <w:pPr>
            <w:pStyle w:val="stbilgi"/>
            <w:rPr>
              <w:sz w:val="18"/>
            </w:rPr>
          </w:pPr>
          <w:r>
            <w:rPr>
              <w:sz w:val="18"/>
            </w:rPr>
            <w:t>05.05</w:t>
          </w:r>
          <w:r w:rsidRPr="00384C31">
            <w:rPr>
              <w:sz w:val="18"/>
            </w:rPr>
            <w:t>.20</w:t>
          </w:r>
          <w:r>
            <w:rPr>
              <w:sz w:val="18"/>
            </w:rPr>
            <w:t>20</w:t>
          </w:r>
        </w:p>
      </w:tc>
    </w:tr>
    <w:tr w:rsidR="003B545F" w:rsidRPr="004B29C4" w:rsidTr="00CA24F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0773" w:type="dxa"/>
          <w:vMerge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B545F" w:rsidRPr="00621AA0" w:rsidRDefault="003B545F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Revizyon Tarihi</w:t>
          </w:r>
        </w:p>
      </w:tc>
      <w:tc>
        <w:tcPr>
          <w:tcW w:w="1530" w:type="dxa"/>
          <w:vAlign w:val="center"/>
        </w:tcPr>
        <w:p w:rsidR="003B545F" w:rsidRPr="00384C31" w:rsidRDefault="003B545F" w:rsidP="00CA24F5">
          <w:pPr>
            <w:pStyle w:val="stbilgi"/>
            <w:rPr>
              <w:sz w:val="18"/>
            </w:rPr>
          </w:pPr>
        </w:p>
      </w:tc>
    </w:tr>
    <w:tr w:rsidR="003B545F" w:rsidRPr="004B29C4" w:rsidTr="00CA24F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0773" w:type="dxa"/>
          <w:vMerge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B545F" w:rsidRPr="00621AA0" w:rsidRDefault="003B545F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Revizyon No</w:t>
          </w:r>
        </w:p>
      </w:tc>
      <w:tc>
        <w:tcPr>
          <w:tcW w:w="1530" w:type="dxa"/>
          <w:vAlign w:val="center"/>
        </w:tcPr>
        <w:p w:rsidR="003B545F" w:rsidRPr="00384C31" w:rsidRDefault="003B545F" w:rsidP="00CA24F5">
          <w:pPr>
            <w:pStyle w:val="stbilgi"/>
            <w:rPr>
              <w:sz w:val="18"/>
            </w:rPr>
          </w:pPr>
          <w:r w:rsidRPr="00384C31">
            <w:rPr>
              <w:sz w:val="18"/>
            </w:rPr>
            <w:t>00</w:t>
          </w:r>
        </w:p>
      </w:tc>
    </w:tr>
    <w:tr w:rsidR="003B545F" w:rsidRPr="004B29C4" w:rsidTr="00CA24F5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0773" w:type="dxa"/>
          <w:vMerge/>
          <w:shd w:val="clear" w:color="auto" w:fill="auto"/>
          <w:vAlign w:val="center"/>
        </w:tcPr>
        <w:p w:rsidR="003B545F" w:rsidRPr="004B29C4" w:rsidRDefault="003B545F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B545F" w:rsidRPr="00621AA0" w:rsidRDefault="003B545F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Sayfa</w:t>
          </w:r>
          <w:r>
            <w:rPr>
              <w:rFonts w:eastAsia="Calibri"/>
              <w:sz w:val="20"/>
            </w:rPr>
            <w:t xml:space="preserve"> No</w:t>
          </w:r>
        </w:p>
      </w:tc>
      <w:tc>
        <w:tcPr>
          <w:tcW w:w="1530" w:type="dxa"/>
          <w:vAlign w:val="center"/>
        </w:tcPr>
        <w:p w:rsidR="003B545F" w:rsidRPr="007B7C78" w:rsidRDefault="003B545F" w:rsidP="00CA24F5">
          <w:pPr>
            <w:rPr>
              <w:sz w:val="18"/>
              <w:szCs w:val="18"/>
            </w:rPr>
          </w:pPr>
          <w:r w:rsidRPr="007B7C78">
            <w:rPr>
              <w:sz w:val="18"/>
              <w:szCs w:val="18"/>
            </w:rPr>
            <w:fldChar w:fldCharType="begin"/>
          </w:r>
          <w:r w:rsidRPr="007B7C78">
            <w:rPr>
              <w:sz w:val="18"/>
              <w:szCs w:val="18"/>
            </w:rPr>
            <w:instrText xml:space="preserve"> PAGE </w:instrText>
          </w:r>
          <w:r w:rsidRPr="007B7C78">
            <w:rPr>
              <w:sz w:val="18"/>
              <w:szCs w:val="18"/>
            </w:rPr>
            <w:fldChar w:fldCharType="separate"/>
          </w:r>
          <w:r w:rsidR="00A962CA">
            <w:rPr>
              <w:noProof/>
              <w:sz w:val="18"/>
              <w:szCs w:val="18"/>
            </w:rPr>
            <w:t>1</w:t>
          </w:r>
          <w:r w:rsidRPr="007B7C78">
            <w:rPr>
              <w:sz w:val="18"/>
              <w:szCs w:val="18"/>
            </w:rPr>
            <w:fldChar w:fldCharType="end"/>
          </w:r>
          <w:r w:rsidRPr="007B7C78">
            <w:rPr>
              <w:sz w:val="18"/>
              <w:szCs w:val="18"/>
            </w:rPr>
            <w:t xml:space="preserve"> / </w:t>
          </w:r>
          <w:r w:rsidRPr="007B7C78">
            <w:rPr>
              <w:sz w:val="18"/>
              <w:szCs w:val="18"/>
            </w:rPr>
            <w:fldChar w:fldCharType="begin"/>
          </w:r>
          <w:r w:rsidRPr="007B7C78">
            <w:rPr>
              <w:sz w:val="18"/>
              <w:szCs w:val="18"/>
            </w:rPr>
            <w:instrText xml:space="preserve"> NUMPAGES  </w:instrText>
          </w:r>
          <w:r w:rsidRPr="007B7C78">
            <w:rPr>
              <w:sz w:val="18"/>
              <w:szCs w:val="18"/>
            </w:rPr>
            <w:fldChar w:fldCharType="separate"/>
          </w:r>
          <w:r w:rsidR="00A962CA">
            <w:rPr>
              <w:noProof/>
              <w:sz w:val="18"/>
              <w:szCs w:val="18"/>
            </w:rPr>
            <w:t>70</w:t>
          </w:r>
          <w:r w:rsidRPr="007B7C78">
            <w:rPr>
              <w:sz w:val="18"/>
              <w:szCs w:val="18"/>
            </w:rPr>
            <w:fldChar w:fldCharType="end"/>
          </w:r>
        </w:p>
        <w:p w:rsidR="003B545F" w:rsidRPr="00384C31" w:rsidRDefault="003B545F" w:rsidP="00CA24F5">
          <w:pPr>
            <w:pStyle w:val="stbilgi"/>
            <w:rPr>
              <w:sz w:val="18"/>
            </w:rPr>
          </w:pPr>
        </w:p>
      </w:tc>
    </w:tr>
  </w:tbl>
  <w:p w:rsidR="003B545F" w:rsidRPr="00DB7D8E" w:rsidRDefault="003B54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16"/>
    <w:rsid w:val="00025AF6"/>
    <w:rsid w:val="00094BA9"/>
    <w:rsid w:val="00096538"/>
    <w:rsid w:val="000C720E"/>
    <w:rsid w:val="000F155C"/>
    <w:rsid w:val="0010175C"/>
    <w:rsid w:val="00116413"/>
    <w:rsid w:val="001265CA"/>
    <w:rsid w:val="00151800"/>
    <w:rsid w:val="00167778"/>
    <w:rsid w:val="00177978"/>
    <w:rsid w:val="00191F16"/>
    <w:rsid w:val="00220E01"/>
    <w:rsid w:val="0025476F"/>
    <w:rsid w:val="00283651"/>
    <w:rsid w:val="00293765"/>
    <w:rsid w:val="002A6718"/>
    <w:rsid w:val="002E2AB2"/>
    <w:rsid w:val="002E77CF"/>
    <w:rsid w:val="002F47C7"/>
    <w:rsid w:val="00312F7A"/>
    <w:rsid w:val="0032707A"/>
    <w:rsid w:val="00367F69"/>
    <w:rsid w:val="00390B92"/>
    <w:rsid w:val="003B545F"/>
    <w:rsid w:val="003E0B9D"/>
    <w:rsid w:val="003F0732"/>
    <w:rsid w:val="0044252B"/>
    <w:rsid w:val="00467E60"/>
    <w:rsid w:val="00476F76"/>
    <w:rsid w:val="0049310A"/>
    <w:rsid w:val="004978B2"/>
    <w:rsid w:val="004A5D37"/>
    <w:rsid w:val="004C2F11"/>
    <w:rsid w:val="004C4A5B"/>
    <w:rsid w:val="004D1AE5"/>
    <w:rsid w:val="004F1583"/>
    <w:rsid w:val="00527126"/>
    <w:rsid w:val="0056643C"/>
    <w:rsid w:val="00590C38"/>
    <w:rsid w:val="0059467F"/>
    <w:rsid w:val="005A7AE6"/>
    <w:rsid w:val="005C6F75"/>
    <w:rsid w:val="005D1862"/>
    <w:rsid w:val="00651F2F"/>
    <w:rsid w:val="00671B79"/>
    <w:rsid w:val="0069716E"/>
    <w:rsid w:val="006D5553"/>
    <w:rsid w:val="006E583A"/>
    <w:rsid w:val="006F2CF9"/>
    <w:rsid w:val="00746211"/>
    <w:rsid w:val="00781116"/>
    <w:rsid w:val="00787963"/>
    <w:rsid w:val="007C5754"/>
    <w:rsid w:val="007F0F63"/>
    <w:rsid w:val="00831949"/>
    <w:rsid w:val="008467C3"/>
    <w:rsid w:val="00874B1A"/>
    <w:rsid w:val="00887C75"/>
    <w:rsid w:val="008A1835"/>
    <w:rsid w:val="008B04D2"/>
    <w:rsid w:val="008E4F6C"/>
    <w:rsid w:val="008F4DDF"/>
    <w:rsid w:val="00944979"/>
    <w:rsid w:val="00964ECF"/>
    <w:rsid w:val="009673EC"/>
    <w:rsid w:val="00A05FC0"/>
    <w:rsid w:val="00A13FA0"/>
    <w:rsid w:val="00A17977"/>
    <w:rsid w:val="00A54EF5"/>
    <w:rsid w:val="00A719ED"/>
    <w:rsid w:val="00A720F3"/>
    <w:rsid w:val="00A75C05"/>
    <w:rsid w:val="00A962CA"/>
    <w:rsid w:val="00AB275E"/>
    <w:rsid w:val="00AE6BD1"/>
    <w:rsid w:val="00B04B3F"/>
    <w:rsid w:val="00B24A56"/>
    <w:rsid w:val="00B97796"/>
    <w:rsid w:val="00C071D9"/>
    <w:rsid w:val="00C60B82"/>
    <w:rsid w:val="00C634C2"/>
    <w:rsid w:val="00C71A67"/>
    <w:rsid w:val="00C77062"/>
    <w:rsid w:val="00C91584"/>
    <w:rsid w:val="00CA24F5"/>
    <w:rsid w:val="00CD4E49"/>
    <w:rsid w:val="00CE3162"/>
    <w:rsid w:val="00D24CAD"/>
    <w:rsid w:val="00D479A8"/>
    <w:rsid w:val="00D5085A"/>
    <w:rsid w:val="00D930FB"/>
    <w:rsid w:val="00DA326B"/>
    <w:rsid w:val="00DB7D8E"/>
    <w:rsid w:val="00DE19B0"/>
    <w:rsid w:val="00E206CC"/>
    <w:rsid w:val="00E260B8"/>
    <w:rsid w:val="00E41EC6"/>
    <w:rsid w:val="00E43268"/>
    <w:rsid w:val="00E67826"/>
    <w:rsid w:val="00EA3DCD"/>
    <w:rsid w:val="00EB247E"/>
    <w:rsid w:val="00ED1980"/>
    <w:rsid w:val="00EF0327"/>
    <w:rsid w:val="00F679C2"/>
    <w:rsid w:val="00F735A3"/>
    <w:rsid w:val="00F84DE2"/>
    <w:rsid w:val="00FA49E4"/>
    <w:rsid w:val="00FB285D"/>
    <w:rsid w:val="00FC7416"/>
    <w:rsid w:val="00FD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71A67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71A67"/>
    <w:pPr>
      <w:keepNext/>
      <w:outlineLvl w:val="1"/>
    </w:pPr>
    <w:rPr>
      <w:rFonts w:ascii="Arial" w:hAnsi="Arial" w:cs="Arial"/>
      <w:sz w:val="28"/>
    </w:rPr>
  </w:style>
  <w:style w:type="paragraph" w:styleId="Balk3">
    <w:name w:val="heading 3"/>
    <w:basedOn w:val="Normal"/>
    <w:next w:val="Normal"/>
    <w:qFormat/>
    <w:rsid w:val="00C71A67"/>
    <w:pPr>
      <w:keepNext/>
      <w:jc w:val="center"/>
      <w:outlineLvl w:val="2"/>
    </w:pPr>
    <w:rPr>
      <w:rFonts w:ascii="Arial" w:hAnsi="Arial" w:cs="Arial"/>
      <w:sz w:val="28"/>
    </w:rPr>
  </w:style>
  <w:style w:type="paragraph" w:styleId="Balk4">
    <w:name w:val="heading 4"/>
    <w:basedOn w:val="Normal"/>
    <w:next w:val="Normal"/>
    <w:qFormat/>
    <w:rsid w:val="00C71A67"/>
    <w:pPr>
      <w:keepNext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C71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71A67"/>
    <w:pPr>
      <w:keepNext/>
      <w:tabs>
        <w:tab w:val="left" w:pos="972"/>
        <w:tab w:val="left" w:pos="1152"/>
      </w:tabs>
      <w:ind w:left="252"/>
      <w:jc w:val="both"/>
      <w:outlineLvl w:val="5"/>
    </w:pPr>
    <w:rPr>
      <w:rFonts w:ascii="Arial" w:hAnsi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71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71A6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71A6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rsid w:val="00C71A67"/>
    <w:pPr>
      <w:framePr w:hSpace="141" w:wrap="around" w:vAnchor="page" w:hAnchor="margin" w:y="3037"/>
    </w:pPr>
  </w:style>
  <w:style w:type="paragraph" w:customStyle="1" w:styleId="Stil2">
    <w:name w:val="Stil2"/>
    <w:basedOn w:val="Normal"/>
    <w:rsid w:val="00C71A67"/>
    <w:pPr>
      <w:framePr w:hSpace="141" w:wrap="around" w:vAnchor="page" w:hAnchor="margin" w:y="3037"/>
    </w:pPr>
  </w:style>
  <w:style w:type="paragraph" w:customStyle="1" w:styleId="Stil3">
    <w:name w:val="Stil3"/>
    <w:basedOn w:val="Normal"/>
    <w:rsid w:val="00C71A67"/>
    <w:pPr>
      <w:framePr w:hSpace="141" w:wrap="around" w:vAnchor="page" w:hAnchor="margin" w:xAlign="center" w:y="3020"/>
    </w:pPr>
  </w:style>
  <w:style w:type="paragraph" w:styleId="GvdeMetniGirintisi">
    <w:name w:val="Body Text Indent"/>
    <w:basedOn w:val="Normal"/>
    <w:rsid w:val="00C71A67"/>
    <w:pPr>
      <w:ind w:left="360"/>
      <w:jc w:val="both"/>
    </w:pPr>
    <w:rPr>
      <w:rFonts w:ascii="Arial" w:hAnsi="Arial"/>
      <w:sz w:val="22"/>
      <w:lang w:val="en-US"/>
    </w:rPr>
  </w:style>
  <w:style w:type="paragraph" w:styleId="GvdeMetniGirintisi2">
    <w:name w:val="Body Text Indent 2"/>
    <w:basedOn w:val="Normal"/>
    <w:rsid w:val="00C71A67"/>
    <w:pPr>
      <w:ind w:left="1080"/>
      <w:jc w:val="both"/>
    </w:pPr>
    <w:rPr>
      <w:rFonts w:ascii="Arial" w:hAnsi="Arial"/>
      <w:sz w:val="22"/>
      <w:lang w:val="en-US"/>
    </w:rPr>
  </w:style>
  <w:style w:type="paragraph" w:styleId="GvdeMetni">
    <w:name w:val="Body Text"/>
    <w:basedOn w:val="Normal"/>
    <w:rsid w:val="00C71A67"/>
    <w:pPr>
      <w:spacing w:after="120"/>
    </w:pPr>
  </w:style>
  <w:style w:type="paragraph" w:styleId="GvdeMetni2">
    <w:name w:val="Body Text 2"/>
    <w:basedOn w:val="Normal"/>
    <w:rsid w:val="00C71A67"/>
    <w:pPr>
      <w:spacing w:after="120" w:line="480" w:lineRule="auto"/>
    </w:pPr>
  </w:style>
  <w:style w:type="paragraph" w:styleId="GvdeMetniGirintisi3">
    <w:name w:val="Body Text Indent 3"/>
    <w:basedOn w:val="Normal"/>
    <w:rsid w:val="00C71A67"/>
    <w:pPr>
      <w:tabs>
        <w:tab w:val="left" w:pos="972"/>
        <w:tab w:val="left" w:pos="1152"/>
      </w:tabs>
      <w:ind w:left="792" w:hanging="540"/>
      <w:jc w:val="both"/>
    </w:pPr>
    <w:rPr>
      <w:rFonts w:ascii="Arial" w:hAnsi="Arial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C634C2"/>
    <w:rPr>
      <w:sz w:val="24"/>
      <w:szCs w:val="24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7C5754"/>
    <w:rPr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CA24F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24F5"/>
    <w:rPr>
      <w:color w:val="800080"/>
      <w:u w:val="single"/>
    </w:rPr>
  </w:style>
  <w:style w:type="paragraph" w:customStyle="1" w:styleId="xl64">
    <w:name w:val="xl64"/>
    <w:basedOn w:val="Normal"/>
    <w:rsid w:val="00CA24F5"/>
    <w:pPr>
      <w:spacing w:before="100" w:beforeAutospacing="1" w:after="100" w:afterAutospacing="1"/>
    </w:pPr>
    <w:rPr>
      <w:color w:val="000000"/>
      <w:lang w:eastAsia="tr-TR"/>
    </w:rPr>
  </w:style>
  <w:style w:type="paragraph" w:customStyle="1" w:styleId="xl65">
    <w:name w:val="xl65"/>
    <w:basedOn w:val="Normal"/>
    <w:rsid w:val="00CA24F5"/>
    <w:pPr>
      <w:spacing w:before="100" w:beforeAutospacing="1" w:after="100" w:afterAutospacing="1"/>
      <w:jc w:val="center"/>
    </w:pPr>
    <w:rPr>
      <w:color w:val="000000"/>
      <w:lang w:eastAsia="tr-TR"/>
    </w:rPr>
  </w:style>
  <w:style w:type="paragraph" w:customStyle="1" w:styleId="xl66">
    <w:name w:val="xl66"/>
    <w:basedOn w:val="Normal"/>
    <w:rsid w:val="00CA24F5"/>
    <w:pPr>
      <w:spacing w:before="100" w:beforeAutospacing="1" w:after="100" w:afterAutospacing="1"/>
      <w:jc w:val="center"/>
      <w:textAlignment w:val="top"/>
    </w:pPr>
    <w:rPr>
      <w:lang w:eastAsia="tr-TR"/>
    </w:rPr>
  </w:style>
  <w:style w:type="paragraph" w:customStyle="1" w:styleId="xl67">
    <w:name w:val="xl67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68">
    <w:name w:val="xl68"/>
    <w:basedOn w:val="Normal"/>
    <w:rsid w:val="00CA24F5"/>
    <w:pPr>
      <w:spacing w:before="100" w:beforeAutospacing="1" w:after="100" w:afterAutospacing="1"/>
    </w:pPr>
    <w:rPr>
      <w:lang w:eastAsia="tr-TR"/>
    </w:rPr>
  </w:style>
  <w:style w:type="paragraph" w:customStyle="1" w:styleId="xl69">
    <w:name w:val="xl69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0">
    <w:name w:val="xl70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1">
    <w:name w:val="xl71"/>
    <w:basedOn w:val="Normal"/>
    <w:rsid w:val="00CA24F5"/>
    <w:pPr>
      <w:spacing w:before="100" w:beforeAutospacing="1" w:after="100" w:afterAutospacing="1"/>
      <w:jc w:val="center"/>
      <w:textAlignment w:val="top"/>
    </w:pPr>
    <w:rPr>
      <w:b/>
      <w:bCs/>
      <w:lang w:eastAsia="tr-TR"/>
    </w:rPr>
  </w:style>
  <w:style w:type="paragraph" w:customStyle="1" w:styleId="xl72">
    <w:name w:val="xl72"/>
    <w:basedOn w:val="Normal"/>
    <w:rsid w:val="00CA24F5"/>
    <w:pPr>
      <w:spacing w:before="100" w:beforeAutospacing="1" w:after="100" w:afterAutospacing="1"/>
      <w:jc w:val="center"/>
      <w:textAlignment w:val="top"/>
    </w:pPr>
    <w:rPr>
      <w:b/>
      <w:bCs/>
      <w:lang w:eastAsia="tr-TR"/>
    </w:rPr>
  </w:style>
  <w:style w:type="paragraph" w:customStyle="1" w:styleId="xl73">
    <w:name w:val="xl73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4">
    <w:name w:val="xl74"/>
    <w:basedOn w:val="Normal"/>
    <w:rsid w:val="00CA24F5"/>
    <w:pPr>
      <w:spacing w:before="100" w:beforeAutospacing="1" w:after="100" w:afterAutospacing="1"/>
      <w:jc w:val="center"/>
      <w:textAlignment w:val="center"/>
    </w:pPr>
    <w:rPr>
      <w:lang w:eastAsia="tr-TR"/>
    </w:rPr>
  </w:style>
  <w:style w:type="paragraph" w:customStyle="1" w:styleId="xl75">
    <w:name w:val="xl75"/>
    <w:basedOn w:val="Normal"/>
    <w:rsid w:val="00CA24F5"/>
    <w:pPr>
      <w:spacing w:before="100" w:beforeAutospacing="1" w:after="100" w:afterAutospacing="1"/>
      <w:jc w:val="center"/>
      <w:textAlignment w:val="center"/>
    </w:pPr>
    <w:rPr>
      <w:b/>
      <w:bCs/>
      <w:lang w:eastAsia="tr-TR"/>
    </w:rPr>
  </w:style>
  <w:style w:type="paragraph" w:customStyle="1" w:styleId="xl76">
    <w:name w:val="xl76"/>
    <w:basedOn w:val="Normal"/>
    <w:rsid w:val="00CA24F5"/>
    <w:pPr>
      <w:spacing w:before="100" w:beforeAutospacing="1" w:after="100" w:afterAutospacing="1"/>
      <w:jc w:val="center"/>
      <w:textAlignment w:val="center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71A67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71A67"/>
    <w:pPr>
      <w:keepNext/>
      <w:outlineLvl w:val="1"/>
    </w:pPr>
    <w:rPr>
      <w:rFonts w:ascii="Arial" w:hAnsi="Arial" w:cs="Arial"/>
      <w:sz w:val="28"/>
    </w:rPr>
  </w:style>
  <w:style w:type="paragraph" w:styleId="Balk3">
    <w:name w:val="heading 3"/>
    <w:basedOn w:val="Normal"/>
    <w:next w:val="Normal"/>
    <w:qFormat/>
    <w:rsid w:val="00C71A67"/>
    <w:pPr>
      <w:keepNext/>
      <w:jc w:val="center"/>
      <w:outlineLvl w:val="2"/>
    </w:pPr>
    <w:rPr>
      <w:rFonts w:ascii="Arial" w:hAnsi="Arial" w:cs="Arial"/>
      <w:sz w:val="28"/>
    </w:rPr>
  </w:style>
  <w:style w:type="paragraph" w:styleId="Balk4">
    <w:name w:val="heading 4"/>
    <w:basedOn w:val="Normal"/>
    <w:next w:val="Normal"/>
    <w:qFormat/>
    <w:rsid w:val="00C71A67"/>
    <w:pPr>
      <w:keepNext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C71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71A67"/>
    <w:pPr>
      <w:keepNext/>
      <w:tabs>
        <w:tab w:val="left" w:pos="972"/>
        <w:tab w:val="left" w:pos="1152"/>
      </w:tabs>
      <w:ind w:left="252"/>
      <w:jc w:val="both"/>
      <w:outlineLvl w:val="5"/>
    </w:pPr>
    <w:rPr>
      <w:rFonts w:ascii="Arial" w:hAnsi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71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71A6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71A6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rsid w:val="00C71A67"/>
    <w:pPr>
      <w:framePr w:hSpace="141" w:wrap="around" w:vAnchor="page" w:hAnchor="margin" w:y="3037"/>
    </w:pPr>
  </w:style>
  <w:style w:type="paragraph" w:customStyle="1" w:styleId="Stil2">
    <w:name w:val="Stil2"/>
    <w:basedOn w:val="Normal"/>
    <w:rsid w:val="00C71A67"/>
    <w:pPr>
      <w:framePr w:hSpace="141" w:wrap="around" w:vAnchor="page" w:hAnchor="margin" w:y="3037"/>
    </w:pPr>
  </w:style>
  <w:style w:type="paragraph" w:customStyle="1" w:styleId="Stil3">
    <w:name w:val="Stil3"/>
    <w:basedOn w:val="Normal"/>
    <w:rsid w:val="00C71A67"/>
    <w:pPr>
      <w:framePr w:hSpace="141" w:wrap="around" w:vAnchor="page" w:hAnchor="margin" w:xAlign="center" w:y="3020"/>
    </w:pPr>
  </w:style>
  <w:style w:type="paragraph" w:styleId="GvdeMetniGirintisi">
    <w:name w:val="Body Text Indent"/>
    <w:basedOn w:val="Normal"/>
    <w:rsid w:val="00C71A67"/>
    <w:pPr>
      <w:ind w:left="360"/>
      <w:jc w:val="both"/>
    </w:pPr>
    <w:rPr>
      <w:rFonts w:ascii="Arial" w:hAnsi="Arial"/>
      <w:sz w:val="22"/>
      <w:lang w:val="en-US"/>
    </w:rPr>
  </w:style>
  <w:style w:type="paragraph" w:styleId="GvdeMetniGirintisi2">
    <w:name w:val="Body Text Indent 2"/>
    <w:basedOn w:val="Normal"/>
    <w:rsid w:val="00C71A67"/>
    <w:pPr>
      <w:ind w:left="1080"/>
      <w:jc w:val="both"/>
    </w:pPr>
    <w:rPr>
      <w:rFonts w:ascii="Arial" w:hAnsi="Arial"/>
      <w:sz w:val="22"/>
      <w:lang w:val="en-US"/>
    </w:rPr>
  </w:style>
  <w:style w:type="paragraph" w:styleId="GvdeMetni">
    <w:name w:val="Body Text"/>
    <w:basedOn w:val="Normal"/>
    <w:rsid w:val="00C71A67"/>
    <w:pPr>
      <w:spacing w:after="120"/>
    </w:pPr>
  </w:style>
  <w:style w:type="paragraph" w:styleId="GvdeMetni2">
    <w:name w:val="Body Text 2"/>
    <w:basedOn w:val="Normal"/>
    <w:rsid w:val="00C71A67"/>
    <w:pPr>
      <w:spacing w:after="120" w:line="480" w:lineRule="auto"/>
    </w:pPr>
  </w:style>
  <w:style w:type="paragraph" w:styleId="GvdeMetniGirintisi3">
    <w:name w:val="Body Text Indent 3"/>
    <w:basedOn w:val="Normal"/>
    <w:rsid w:val="00C71A67"/>
    <w:pPr>
      <w:tabs>
        <w:tab w:val="left" w:pos="972"/>
        <w:tab w:val="left" w:pos="1152"/>
      </w:tabs>
      <w:ind w:left="792" w:hanging="540"/>
      <w:jc w:val="both"/>
    </w:pPr>
    <w:rPr>
      <w:rFonts w:ascii="Arial" w:hAnsi="Arial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C634C2"/>
    <w:rPr>
      <w:sz w:val="24"/>
      <w:szCs w:val="24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7C5754"/>
    <w:rPr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CA24F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24F5"/>
    <w:rPr>
      <w:color w:val="800080"/>
      <w:u w:val="single"/>
    </w:rPr>
  </w:style>
  <w:style w:type="paragraph" w:customStyle="1" w:styleId="xl64">
    <w:name w:val="xl64"/>
    <w:basedOn w:val="Normal"/>
    <w:rsid w:val="00CA24F5"/>
    <w:pPr>
      <w:spacing w:before="100" w:beforeAutospacing="1" w:after="100" w:afterAutospacing="1"/>
    </w:pPr>
    <w:rPr>
      <w:color w:val="000000"/>
      <w:lang w:eastAsia="tr-TR"/>
    </w:rPr>
  </w:style>
  <w:style w:type="paragraph" w:customStyle="1" w:styleId="xl65">
    <w:name w:val="xl65"/>
    <w:basedOn w:val="Normal"/>
    <w:rsid w:val="00CA24F5"/>
    <w:pPr>
      <w:spacing w:before="100" w:beforeAutospacing="1" w:after="100" w:afterAutospacing="1"/>
      <w:jc w:val="center"/>
    </w:pPr>
    <w:rPr>
      <w:color w:val="000000"/>
      <w:lang w:eastAsia="tr-TR"/>
    </w:rPr>
  </w:style>
  <w:style w:type="paragraph" w:customStyle="1" w:styleId="xl66">
    <w:name w:val="xl66"/>
    <w:basedOn w:val="Normal"/>
    <w:rsid w:val="00CA24F5"/>
    <w:pPr>
      <w:spacing w:before="100" w:beforeAutospacing="1" w:after="100" w:afterAutospacing="1"/>
      <w:jc w:val="center"/>
      <w:textAlignment w:val="top"/>
    </w:pPr>
    <w:rPr>
      <w:lang w:eastAsia="tr-TR"/>
    </w:rPr>
  </w:style>
  <w:style w:type="paragraph" w:customStyle="1" w:styleId="xl67">
    <w:name w:val="xl67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68">
    <w:name w:val="xl68"/>
    <w:basedOn w:val="Normal"/>
    <w:rsid w:val="00CA24F5"/>
    <w:pPr>
      <w:spacing w:before="100" w:beforeAutospacing="1" w:after="100" w:afterAutospacing="1"/>
    </w:pPr>
    <w:rPr>
      <w:lang w:eastAsia="tr-TR"/>
    </w:rPr>
  </w:style>
  <w:style w:type="paragraph" w:customStyle="1" w:styleId="xl69">
    <w:name w:val="xl69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0">
    <w:name w:val="xl70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1">
    <w:name w:val="xl71"/>
    <w:basedOn w:val="Normal"/>
    <w:rsid w:val="00CA24F5"/>
    <w:pPr>
      <w:spacing w:before="100" w:beforeAutospacing="1" w:after="100" w:afterAutospacing="1"/>
      <w:jc w:val="center"/>
      <w:textAlignment w:val="top"/>
    </w:pPr>
    <w:rPr>
      <w:b/>
      <w:bCs/>
      <w:lang w:eastAsia="tr-TR"/>
    </w:rPr>
  </w:style>
  <w:style w:type="paragraph" w:customStyle="1" w:styleId="xl72">
    <w:name w:val="xl72"/>
    <w:basedOn w:val="Normal"/>
    <w:rsid w:val="00CA24F5"/>
    <w:pPr>
      <w:spacing w:before="100" w:beforeAutospacing="1" w:after="100" w:afterAutospacing="1"/>
      <w:jc w:val="center"/>
      <w:textAlignment w:val="top"/>
    </w:pPr>
    <w:rPr>
      <w:b/>
      <w:bCs/>
      <w:lang w:eastAsia="tr-TR"/>
    </w:rPr>
  </w:style>
  <w:style w:type="paragraph" w:customStyle="1" w:styleId="xl73">
    <w:name w:val="xl73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4">
    <w:name w:val="xl74"/>
    <w:basedOn w:val="Normal"/>
    <w:rsid w:val="00CA24F5"/>
    <w:pPr>
      <w:spacing w:before="100" w:beforeAutospacing="1" w:after="100" w:afterAutospacing="1"/>
      <w:jc w:val="center"/>
      <w:textAlignment w:val="center"/>
    </w:pPr>
    <w:rPr>
      <w:lang w:eastAsia="tr-TR"/>
    </w:rPr>
  </w:style>
  <w:style w:type="paragraph" w:customStyle="1" w:styleId="xl75">
    <w:name w:val="xl75"/>
    <w:basedOn w:val="Normal"/>
    <w:rsid w:val="00CA24F5"/>
    <w:pPr>
      <w:spacing w:before="100" w:beforeAutospacing="1" w:after="100" w:afterAutospacing="1"/>
      <w:jc w:val="center"/>
      <w:textAlignment w:val="center"/>
    </w:pPr>
    <w:rPr>
      <w:b/>
      <w:bCs/>
      <w:lang w:eastAsia="tr-TR"/>
    </w:rPr>
  </w:style>
  <w:style w:type="paragraph" w:customStyle="1" w:styleId="xl76">
    <w:name w:val="xl76"/>
    <w:basedOn w:val="Normal"/>
    <w:rsid w:val="00CA24F5"/>
    <w:pPr>
      <w:spacing w:before="100" w:beforeAutospacing="1" w:after="100" w:afterAutospacing="1"/>
      <w:jc w:val="center"/>
      <w:textAlignment w:val="center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3555-F34A-47FB-A9A8-7FAB320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70</Pages>
  <Words>20300</Words>
  <Characters>115712</Characters>
  <Application>Microsoft Office Word</Application>
  <DocSecurity>0</DocSecurity>
  <Lines>964</Lines>
  <Paragraphs>271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TAKİP LİSTESİ FORMU</vt:lpstr>
    </vt:vector>
  </TitlesOfParts>
  <Company>.</Company>
  <LinksUpToDate>false</LinksUpToDate>
  <CharactersWithSpaces>135741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TAKİP LİSTESİ FORMU</dc:title>
  <dc:creator>DSİ14 KYT</dc:creator>
  <cp:lastModifiedBy>nuray</cp:lastModifiedBy>
  <cp:revision>13</cp:revision>
  <cp:lastPrinted>2018-06-28T14:43:00Z</cp:lastPrinted>
  <dcterms:created xsi:type="dcterms:W3CDTF">2018-09-19T10:47:00Z</dcterms:created>
  <dcterms:modified xsi:type="dcterms:W3CDTF">2020-11-30T08:34:00Z</dcterms:modified>
</cp:coreProperties>
</file>