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A2" w:rsidRPr="00F57C86" w:rsidRDefault="00AD274A" w:rsidP="00F57C86">
      <w:pPr>
        <w:pStyle w:val="GvdeMetni"/>
        <w:jc w:val="center"/>
        <w:rPr>
          <w:rFonts w:ascii="Times New Roman"/>
          <w:sz w:val="20"/>
        </w:rPr>
      </w:pPr>
      <w:r w:rsidRPr="00AD274A">
        <w:rPr>
          <w:rFonts w:ascii="Times New Roman"/>
          <w:noProof/>
          <w:sz w:val="20"/>
          <w:lang w:eastAsia="tr-TR"/>
        </w:rPr>
        <w:drawing>
          <wp:inline distT="0" distB="0" distL="0" distR="0">
            <wp:extent cx="4010025" cy="1600044"/>
            <wp:effectExtent l="0" t="0" r="0" b="0"/>
            <wp:docPr id="2" name="Resim 2" descr="C:\Users\Rıfat ÇİFTÇİ\Desktop\birim iç kalite değerlendirme raporu\logob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ıfat ÇİFTÇİ\Desktop\birim iç kalite değerlendirme raporu\logobat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235" cy="1672349"/>
                    </a:xfrm>
                    <a:prstGeom prst="rect">
                      <a:avLst/>
                    </a:prstGeom>
                    <a:noFill/>
                    <a:ln>
                      <a:noFill/>
                    </a:ln>
                  </pic:spPr>
                </pic:pic>
              </a:graphicData>
            </a:graphic>
          </wp:inline>
        </w:drawing>
      </w:r>
    </w:p>
    <w:p w:rsidR="00D31DA2" w:rsidRPr="00BA469F" w:rsidRDefault="00D31DA2">
      <w:pPr>
        <w:pStyle w:val="GvdeMetni"/>
        <w:rPr>
          <w:rFonts w:ascii="Times New Roman" w:hAnsi="Times New Roman" w:cs="Times New Roman"/>
          <w:sz w:val="20"/>
        </w:rPr>
      </w:pPr>
    </w:p>
    <w:p w:rsidR="00D31DA2" w:rsidRPr="00BA469F" w:rsidRDefault="00D31DA2">
      <w:pPr>
        <w:pStyle w:val="GvdeMetni"/>
        <w:rPr>
          <w:rFonts w:ascii="Times New Roman" w:hAnsi="Times New Roman" w:cs="Times New Roman"/>
          <w:sz w:val="20"/>
        </w:rPr>
      </w:pPr>
    </w:p>
    <w:p w:rsidR="00D31DA2" w:rsidRPr="0085449A" w:rsidRDefault="00AD274A">
      <w:pPr>
        <w:pStyle w:val="KonuBal"/>
        <w:rPr>
          <w:rFonts w:ascii="Times New Roman" w:hAnsi="Times New Roman" w:cs="Times New Roman"/>
          <w:b/>
        </w:rPr>
      </w:pPr>
      <w:r w:rsidRPr="0085449A">
        <w:rPr>
          <w:rFonts w:ascii="Times New Roman" w:hAnsi="Times New Roman" w:cs="Times New Roman"/>
          <w:b/>
          <w:color w:val="333333"/>
        </w:rPr>
        <w:t>BATMAN ÜNİVERSİTESİ</w:t>
      </w:r>
    </w:p>
    <w:p w:rsidR="00BA469F" w:rsidRPr="0085449A" w:rsidRDefault="00990BCF">
      <w:pPr>
        <w:pStyle w:val="Balk1"/>
        <w:spacing w:before="176"/>
        <w:ind w:left="52" w:right="81"/>
        <w:jc w:val="center"/>
        <w:rPr>
          <w:rFonts w:ascii="Times New Roman" w:hAnsi="Times New Roman" w:cs="Times New Roman"/>
          <w:b/>
          <w:color w:val="333333"/>
        </w:rPr>
      </w:pPr>
      <w:r w:rsidRPr="0085449A">
        <w:rPr>
          <w:rFonts w:ascii="Times New Roman" w:hAnsi="Times New Roman" w:cs="Times New Roman"/>
          <w:b/>
          <w:color w:val="333333"/>
        </w:rPr>
        <w:t>KARİYER GELİŞTİRME UYGULAMA VE ARAŞTIRMA MERKEZİ</w:t>
      </w:r>
    </w:p>
    <w:p w:rsidR="00D31DA2" w:rsidRPr="0085449A" w:rsidRDefault="00AD274A">
      <w:pPr>
        <w:pStyle w:val="Balk1"/>
        <w:spacing w:before="176"/>
        <w:ind w:left="52" w:right="81"/>
        <w:jc w:val="center"/>
        <w:rPr>
          <w:rFonts w:ascii="Times New Roman" w:hAnsi="Times New Roman" w:cs="Times New Roman"/>
          <w:b/>
        </w:rPr>
      </w:pPr>
      <w:r w:rsidRPr="0085449A">
        <w:rPr>
          <w:rFonts w:ascii="Times New Roman" w:hAnsi="Times New Roman" w:cs="Times New Roman"/>
          <w:b/>
          <w:color w:val="333333"/>
        </w:rPr>
        <w:t>2021 Yılı Birim İç Değerlendirme Raporu</w:t>
      </w:r>
    </w:p>
    <w:p w:rsidR="00D31DA2" w:rsidRPr="00BA469F" w:rsidRDefault="00D31DA2">
      <w:pPr>
        <w:jc w:val="center"/>
        <w:rPr>
          <w:rFonts w:ascii="Times New Roman" w:hAnsi="Times New Roman" w:cs="Times New Roman"/>
        </w:rPr>
        <w:sectPr w:rsidR="00D31DA2" w:rsidRPr="00BA469F">
          <w:type w:val="continuous"/>
          <w:pgSz w:w="11900" w:h="16840"/>
          <w:pgMar w:top="580" w:right="160" w:bottom="280" w:left="180" w:header="708" w:footer="708" w:gutter="0"/>
          <w:cols w:space="708"/>
        </w:sectPr>
      </w:pPr>
    </w:p>
    <w:p w:rsidR="00D31DA2" w:rsidRDefault="00D31DA2">
      <w:pPr>
        <w:pStyle w:val="GvdeMetni"/>
        <w:ind w:left="105"/>
        <w:rPr>
          <w:sz w:val="20"/>
        </w:rPr>
      </w:pPr>
    </w:p>
    <w:p w:rsidR="00D31DA2" w:rsidRDefault="005869B5">
      <w:pPr>
        <w:pStyle w:val="GvdeMetni"/>
        <w:spacing w:before="1"/>
        <w:rPr>
          <w:sz w:val="18"/>
        </w:rPr>
      </w:pPr>
      <w:r>
        <w:rPr>
          <w:noProof/>
          <w:lang w:eastAsia="tr-TR"/>
        </w:rPr>
        <mc:AlternateContent>
          <mc:Choice Requires="wps">
            <w:drawing>
              <wp:anchor distT="0" distB="0" distL="0" distR="0" simplePos="0" relativeHeight="487588352" behindDoc="1" locked="0" layoutInCell="1" allowOverlap="1">
                <wp:simplePos x="0" y="0"/>
                <wp:positionH relativeFrom="page">
                  <wp:posOffset>180975</wp:posOffset>
                </wp:positionH>
                <wp:positionV relativeFrom="paragraph">
                  <wp:posOffset>147955</wp:posOffset>
                </wp:positionV>
                <wp:extent cx="7191375" cy="297815"/>
                <wp:effectExtent l="0" t="0" r="0" b="0"/>
                <wp:wrapTopAndBottom/>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BA469F" w:rsidRDefault="00D944AD">
                            <w:pPr>
                              <w:spacing w:before="77"/>
                              <w:ind w:left="180"/>
                              <w:rPr>
                                <w:rFonts w:ascii="Times New Roman" w:hAnsi="Times New Roman" w:cs="Times New Roman"/>
                                <w:sz w:val="25"/>
                              </w:rPr>
                            </w:pPr>
                            <w:r w:rsidRPr="00BA469F">
                              <w:rPr>
                                <w:rFonts w:ascii="Times New Roman" w:hAnsi="Times New Roman" w:cs="Times New Roman"/>
                                <w:color w:val="333333"/>
                                <w:sz w:val="25"/>
                              </w:rPr>
                              <w:t>1.1- Özet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4.25pt;margin-top:11.65pt;width:566.25pt;height:23.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ITkQIAACEFAAAOAAAAZHJzL2Uyb0RvYy54bWysVNuO2yAQfa/Uf0C8Z20nzsXWOqtNtqkq&#10;bS/Sbj+AYByjYqBAYm9X/fcOEO+lfamqOhIZYDicmTnD5dXQCXRixnIlK5xdpBgxSVXN5aHCX+93&#10;kxVG1hFZE6Ekq/ADs/hq/fbNZa9LNlWtEjUzCECkLXtd4dY5XSaJpS3riL1QmknYbJTpiIOpOSS1&#10;IT2gdyKZpuki6ZWptVGUWQurN3ETrwN+0zDqPjeNZQ6JCgM3F0YTxr0fk/UlKQ+G6JbTMw3yDyw6&#10;wiVc+gR1QxxBR8P/gOo4Ncqqxl1Q1SWqaThlIQaIJkt/i+auJZqFWCA5Vj+lyf4/WPrp9MUgXld4&#10;NsNIkg5qdM8GhzZqQLO5z0+vbQludxoc3QDrUOcQq9W3in6zSKptS+SBXRuj+paRGvhl/mTy4mjE&#10;sR5k339UNdxDjk4FoKExnU8epAMBOtTp4ak2nguFxWVWZLPlHCMKe9NiucoCuYSU42ltrHvPVIe8&#10;UWEDtQ/o5HRrnWdDytHFX2aV4PWOCxEm5rDfCoNOBHSySv0vnhW6JXE1X6aLEBQcjd4B8hWMkB5M&#10;Kg8bb4wrEARw8Hs+nKCLxyKb5ulmWkx2i9Vyku/y+aRYpqtJmhWbYpHmRX6z++lJZHnZ8rpm8pZL&#10;Nmo0y/9OA+duieoKKkV9hYv5dB7ie8X+HFYMNw3fGPDLXHXcQcsK3vlM+c87kdIX/p2sg+0IF9FO&#10;XtMPKYMcjP8hK0EmXhlRI27YD4DitbNX9QMIxiioJ6gC3hkwWmV+YNRDz1bYfj8SwzASHySIzjf4&#10;aJjR2I8GkRSOVthhFM2tiw/BURt+aAE5ylqqaxBmw4NmnlkAZT+BPgzkz2+Gb/SX8+D1/LKtfwEA&#10;AP//AwBQSwMEFAAGAAgAAAAhAAL/fR7gAAAACQEAAA8AAABkcnMvZG93bnJldi54bWxMj81OwzAQ&#10;hO9IvIO1SNyokxTaJsSp+D9WokUIbtt4SSLidRQ7acrT457gtBrNaPabfD2ZVozUu8aygngWgSAu&#10;rW64UvC2e75agXAeWWNrmRQcycG6OD/LMdP2wK80bn0lQgm7DBXU3neZlK6syaCb2Y44eF+2N+iD&#10;7CupezyEctPKJIoW0mDD4UONHT3UVH5vB6MgxafN53X02CTH9Odl/NBDev++UeryYrq7BeFp8n9h&#10;OOEHdCgC094OrJ1oFSSrm5AMdz4HcfLjRRzG7RUsowRkkcv/C4pfAAAA//8DAFBLAQItABQABgAI&#10;AAAAIQC2gziS/gAAAOEBAAATAAAAAAAAAAAAAAAAAAAAAABbQ29udGVudF9UeXBlc10ueG1sUEsB&#10;Ai0AFAAGAAgAAAAhADj9If/WAAAAlAEAAAsAAAAAAAAAAAAAAAAALwEAAF9yZWxzLy5yZWxzUEsB&#10;Ai0AFAAGAAgAAAAhADkbAhORAgAAIQUAAA4AAAAAAAAAAAAAAAAALgIAAGRycy9lMm9Eb2MueG1s&#10;UEsBAi0AFAAGAAgAAAAhAAL/fR7gAAAACQEAAA8AAAAAAAAAAAAAAAAA6wQAAGRycy9kb3ducmV2&#10;LnhtbFBLBQYAAAAABAAEAPMAAAD4BQAAAAA=&#10;" fillcolor="gray" stroked="f">
                <v:fill opacity="3084f"/>
                <v:textbox inset="0,0,0,0">
                  <w:txbxContent>
                    <w:p w:rsidR="00D944AD" w:rsidRPr="00BA469F" w:rsidRDefault="00D944AD">
                      <w:pPr>
                        <w:spacing w:before="77"/>
                        <w:ind w:left="180"/>
                        <w:rPr>
                          <w:rFonts w:ascii="Times New Roman" w:hAnsi="Times New Roman" w:cs="Times New Roman"/>
                          <w:sz w:val="25"/>
                        </w:rPr>
                      </w:pPr>
                      <w:r w:rsidRPr="00BA469F">
                        <w:rPr>
                          <w:rFonts w:ascii="Times New Roman" w:hAnsi="Times New Roman" w:cs="Times New Roman"/>
                          <w:color w:val="333333"/>
                          <w:sz w:val="25"/>
                        </w:rPr>
                        <w:t>1.1- Özet</w:t>
                      </w:r>
                    </w:p>
                  </w:txbxContent>
                </v:textbox>
                <w10:wrap type="topAndBottom" anchorx="page"/>
              </v:shape>
            </w:pict>
          </mc:Fallback>
        </mc:AlternateContent>
      </w:r>
    </w:p>
    <w:p w:rsidR="00D31DA2" w:rsidRDefault="00D31DA2">
      <w:pPr>
        <w:pStyle w:val="GvdeMetni"/>
        <w:spacing w:before="6"/>
        <w:rPr>
          <w:sz w:val="12"/>
        </w:rPr>
      </w:pPr>
    </w:p>
    <w:p w:rsidR="00D31DA2" w:rsidRPr="00BA469F" w:rsidRDefault="00AD274A">
      <w:pPr>
        <w:pStyle w:val="GvdeMetni"/>
        <w:spacing w:before="71"/>
        <w:ind w:left="105"/>
        <w:rPr>
          <w:rFonts w:ascii="Times New Roman" w:hAnsi="Times New Roman" w:cs="Times New Roman"/>
          <w:sz w:val="24"/>
          <w:szCs w:val="24"/>
        </w:rPr>
      </w:pPr>
      <w:r w:rsidRPr="00BA469F">
        <w:rPr>
          <w:rFonts w:ascii="Times New Roman" w:hAnsi="Times New Roman" w:cs="Times New Roman"/>
          <w:color w:val="333333"/>
          <w:spacing w:val="-4"/>
          <w:sz w:val="24"/>
          <w:szCs w:val="24"/>
        </w:rPr>
        <w:t xml:space="preserve">Bu </w:t>
      </w:r>
      <w:r w:rsidRPr="00BA469F">
        <w:rPr>
          <w:rFonts w:ascii="Times New Roman" w:hAnsi="Times New Roman" w:cs="Times New Roman"/>
          <w:color w:val="333333"/>
          <w:spacing w:val="-10"/>
          <w:sz w:val="24"/>
          <w:szCs w:val="24"/>
        </w:rPr>
        <w:t xml:space="preserve">raporun hazırlanmasında </w:t>
      </w:r>
      <w:r w:rsidRPr="00BA469F">
        <w:rPr>
          <w:rFonts w:ascii="Times New Roman" w:hAnsi="Times New Roman" w:cs="Times New Roman"/>
          <w:color w:val="333333"/>
          <w:spacing w:val="-7"/>
          <w:sz w:val="24"/>
          <w:szCs w:val="24"/>
        </w:rPr>
        <w:t xml:space="preserve">birimizde yürütülen </w:t>
      </w:r>
      <w:r w:rsidRPr="00BA469F">
        <w:rPr>
          <w:rFonts w:ascii="Times New Roman" w:hAnsi="Times New Roman" w:cs="Times New Roman"/>
          <w:color w:val="333333"/>
          <w:spacing w:val="-9"/>
          <w:sz w:val="24"/>
          <w:szCs w:val="24"/>
        </w:rPr>
        <w:t xml:space="preserve">onaylanmış </w:t>
      </w:r>
      <w:r w:rsidRPr="00BA469F">
        <w:rPr>
          <w:rFonts w:ascii="Times New Roman" w:hAnsi="Times New Roman" w:cs="Times New Roman"/>
          <w:color w:val="333333"/>
          <w:spacing w:val="-8"/>
          <w:sz w:val="24"/>
          <w:szCs w:val="24"/>
        </w:rPr>
        <w:t>araştırma faaliyetlerinden</w:t>
      </w:r>
      <w:r w:rsidR="00990BCF">
        <w:rPr>
          <w:rFonts w:ascii="Times New Roman" w:hAnsi="Times New Roman" w:cs="Times New Roman"/>
          <w:color w:val="333333"/>
          <w:spacing w:val="-8"/>
          <w:sz w:val="24"/>
          <w:szCs w:val="24"/>
        </w:rPr>
        <w:t xml:space="preserve"> ve </w:t>
      </w:r>
      <w:r w:rsidRPr="00BA469F">
        <w:rPr>
          <w:rFonts w:ascii="Times New Roman" w:hAnsi="Times New Roman" w:cs="Times New Roman"/>
          <w:color w:val="333333"/>
          <w:spacing w:val="-4"/>
          <w:sz w:val="24"/>
          <w:szCs w:val="24"/>
        </w:rPr>
        <w:t xml:space="preserve">ilgili </w:t>
      </w:r>
      <w:r w:rsidRPr="00BA469F">
        <w:rPr>
          <w:rFonts w:ascii="Times New Roman" w:hAnsi="Times New Roman" w:cs="Times New Roman"/>
          <w:color w:val="333333"/>
          <w:spacing w:val="-7"/>
          <w:sz w:val="24"/>
          <w:szCs w:val="24"/>
        </w:rPr>
        <w:t>yönetmelik</w:t>
      </w:r>
      <w:r w:rsidR="00990BCF">
        <w:rPr>
          <w:rFonts w:ascii="Times New Roman" w:hAnsi="Times New Roman" w:cs="Times New Roman"/>
          <w:color w:val="333333"/>
          <w:spacing w:val="-7"/>
          <w:sz w:val="24"/>
          <w:szCs w:val="24"/>
        </w:rPr>
        <w:t>ten</w:t>
      </w:r>
      <w:r w:rsidRPr="00BA469F">
        <w:rPr>
          <w:rFonts w:ascii="Times New Roman" w:hAnsi="Times New Roman" w:cs="Times New Roman"/>
          <w:color w:val="333333"/>
          <w:spacing w:val="-7"/>
          <w:sz w:val="24"/>
          <w:szCs w:val="24"/>
        </w:rPr>
        <w:t xml:space="preserve"> </w:t>
      </w:r>
      <w:r w:rsidRPr="00BA469F">
        <w:rPr>
          <w:rFonts w:ascii="Times New Roman" w:hAnsi="Times New Roman" w:cs="Times New Roman"/>
          <w:color w:val="333333"/>
          <w:spacing w:val="-9"/>
          <w:sz w:val="24"/>
          <w:szCs w:val="24"/>
        </w:rPr>
        <w:t>faydalanılmıştır.</w:t>
      </w:r>
    </w:p>
    <w:p w:rsidR="00D31DA2" w:rsidRDefault="00AD274A">
      <w:pPr>
        <w:pStyle w:val="GvdeMetni"/>
        <w:spacing w:before="119" w:line="237" w:lineRule="auto"/>
        <w:ind w:left="105" w:right="113"/>
      </w:pPr>
      <w:r>
        <w:rPr>
          <w:color w:val="333333"/>
          <w:spacing w:val="-9"/>
        </w:rPr>
        <w:t>.</w:t>
      </w:r>
    </w:p>
    <w:p w:rsidR="00D31DA2" w:rsidRDefault="005869B5">
      <w:pPr>
        <w:pStyle w:val="GvdeMetni"/>
        <w:spacing w:before="9"/>
        <w:rPr>
          <w:sz w:val="29"/>
        </w:rPr>
      </w:pPr>
      <w:r>
        <w:rPr>
          <w:noProof/>
          <w:lang w:eastAsia="tr-TR"/>
        </w:rPr>
        <mc:AlternateContent>
          <mc:Choice Requires="wps">
            <w:drawing>
              <wp:anchor distT="0" distB="0" distL="0" distR="0" simplePos="0" relativeHeight="487588864" behindDoc="1" locked="0" layoutInCell="1" allowOverlap="1">
                <wp:simplePos x="0" y="0"/>
                <wp:positionH relativeFrom="page">
                  <wp:posOffset>180975</wp:posOffset>
                </wp:positionH>
                <wp:positionV relativeFrom="paragraph">
                  <wp:posOffset>233045</wp:posOffset>
                </wp:positionV>
                <wp:extent cx="7191375" cy="427355"/>
                <wp:effectExtent l="0" t="0" r="0" b="0"/>
                <wp:wrapTopAndBottom/>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735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BA469F" w:rsidRDefault="00D944AD">
                            <w:pPr>
                              <w:spacing w:before="132"/>
                              <w:ind w:left="120"/>
                              <w:rPr>
                                <w:rFonts w:ascii="Times New Roman" w:hAnsi="Times New Roman" w:cs="Times New Roman"/>
                                <w:sz w:val="32"/>
                              </w:rPr>
                            </w:pPr>
                            <w:r w:rsidRPr="00BA469F">
                              <w:rPr>
                                <w:rFonts w:ascii="Times New Roman" w:hAnsi="Times New Roman" w:cs="Times New Roman"/>
                                <w:color w:val="333333"/>
                                <w:sz w:val="32"/>
                              </w:rPr>
                              <w:t xml:space="preserve">2 - </w:t>
                            </w:r>
                            <w:r w:rsidRPr="00BA469F">
                              <w:rPr>
                                <w:rFonts w:ascii="Times New Roman" w:hAnsi="Times New Roman" w:cs="Times New Roman"/>
                                <w:color w:val="333333"/>
                                <w:spacing w:val="-6"/>
                                <w:sz w:val="32"/>
                              </w:rPr>
                              <w:t>BİRİM HAKKINDA</w:t>
                            </w:r>
                            <w:r w:rsidRPr="00BA469F">
                              <w:rPr>
                                <w:rFonts w:ascii="Times New Roman" w:hAnsi="Times New Roman" w:cs="Times New Roman"/>
                                <w:color w:val="333333"/>
                                <w:spacing w:val="-65"/>
                                <w:sz w:val="32"/>
                              </w:rPr>
                              <w:t xml:space="preserve"> </w:t>
                            </w:r>
                            <w:r w:rsidRPr="00BA469F">
                              <w:rPr>
                                <w:rFonts w:ascii="Times New Roman" w:hAnsi="Times New Roman" w:cs="Times New Roman"/>
                                <w:color w:val="333333"/>
                                <w:spacing w:val="-4"/>
                                <w:sz w:val="32"/>
                              </w:rPr>
                              <w:t>BİLGİLER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4.25pt;margin-top:18.35pt;width:566.25pt;height:33.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TlAIAACkFAAAOAAAAZHJzL2Uyb0RvYy54bWysVG1v2yAQ/j5p/wHxPfVLnCa26lR9WaZJ&#10;3YvU7gcQjGM0DAxI7K7af98BcdpuX6ZpjkQOOB6eu3uOi8uxF+jAjOVK1jg7SzFikqqGy12Nvz5s&#10;ZiuMrCOyIUJJVuNHZvHl+u2bi0FXLFedEg0zCECkrQZd4845XSWJpR3riT1TmknYbJXpiYOp2SWN&#10;IQOg9yLJ0/Q8GZRptFGUWQurt3ETrwN+2zLqPretZQ6JGgM3F0YTxq0fk/UFqXaG6I7TIw3yDyx6&#10;wiVceoK6JY6gveF/QPWcGmVV686o6hPVtpyyEANEk6W/RXPfEc1CLJAcq09psv8Pln46fDGINzWe&#10;5xhJ0kONHtjo0LUa0bzw+Rm0rcDtXoOjG2Ed6hxitfpO0W8WSXXTEbljV8aooWOkAX6ZP5m8OBpx&#10;rAfZDh9VA/eQvVMBaGxN75MH6UCADnV6PNXGc6GwuMzKbL5cYERhr8iX88UiXEGq6bQ21r1nqkfe&#10;qLGB2gd0crizzrMh1eTiL7NK8GbDhQgTs9veCIMOBHSySv0vnhW6I3E1K8o0P15po3vAfIUjpEeT&#10;yuPGK+MKRAEk/J6PJwjjqczyIr3Oy9nmfLWcFZtiMSuX6WqWZuV1eZ4WZXG7+elZZEXV8aZh8o5L&#10;Nok0K/5OBMd2ifIKMkVDjctFvggBvmJ/DCvGm4ZvCvhlsnruoGcF732q/OedSOUr/042wXaEi2gn&#10;r+mHlEEOpv+QlaATL40oEjduxyDJICKvoa1qHkE4RkFdQR3w3oDRKfMDowF6t8b2+54YhpH4IEF8&#10;vtEnw0zGdjKIpHC0xg6jaN64+CDsteG7DpCjvKW6AoG2PGjnmQUw9xPoxxDD8e3wDf9yHryeX7j1&#10;LwAAAP//AwBQSwMEFAAGAAgAAAAhALmfrwXhAAAACgEAAA8AAABkcnMvZG93bnJldi54bWxMj09L&#10;w0AQxe+C32EZwZvdTasxxGyKLRT/IIJV8LrNjkkwOxuymzb20zs96W0e7/Hm94rl5DqxxyG0njQk&#10;MwUCqfK2pVrDx/vmKgMRoiFrOk+o4QcDLMvzs8Lk1h/oDffbWAsuoZAbDU2MfS5lqBp0Jsx8j8Te&#10;lx+ciSyHWtrBHLjcdXKuVCqdaYk/NKbHdYPV93Z0Go7rJ3odm89Vv1IPx80ii4/PL1bry4vp/g5E&#10;xCn+heGEz+hQMtPOj2SD6DTMsxtOaliktyBOfpImPG7Hl7pWIMtC/p9Q/gIAAP//AwBQSwECLQAU&#10;AAYACAAAACEAtoM4kv4AAADhAQAAEwAAAAAAAAAAAAAAAAAAAAAAW0NvbnRlbnRfVHlwZXNdLnht&#10;bFBLAQItABQABgAIAAAAIQA4/SH/1gAAAJQBAAALAAAAAAAAAAAAAAAAAC8BAABfcmVscy8ucmVs&#10;c1BLAQItABQABgAIAAAAIQD83u/TlAIAACkFAAAOAAAAAAAAAAAAAAAAAC4CAABkcnMvZTJvRG9j&#10;LnhtbFBLAQItABQABgAIAAAAIQC5n68F4QAAAAoBAAAPAAAAAAAAAAAAAAAAAO4EAABkcnMvZG93&#10;bnJldi54bWxQSwUGAAAAAAQABADzAAAA/AUAAAAA&#10;" fillcolor="gray" stroked="f">
                <v:fill opacity="9766f"/>
                <v:textbox inset="0,0,0,0">
                  <w:txbxContent>
                    <w:p w:rsidR="00D944AD" w:rsidRPr="00BA469F" w:rsidRDefault="00D944AD">
                      <w:pPr>
                        <w:spacing w:before="132"/>
                        <w:ind w:left="120"/>
                        <w:rPr>
                          <w:rFonts w:ascii="Times New Roman" w:hAnsi="Times New Roman" w:cs="Times New Roman"/>
                          <w:sz w:val="32"/>
                        </w:rPr>
                      </w:pPr>
                      <w:r w:rsidRPr="00BA469F">
                        <w:rPr>
                          <w:rFonts w:ascii="Times New Roman" w:hAnsi="Times New Roman" w:cs="Times New Roman"/>
                          <w:color w:val="333333"/>
                          <w:sz w:val="32"/>
                        </w:rPr>
                        <w:t xml:space="preserve">2 - </w:t>
                      </w:r>
                      <w:r w:rsidRPr="00BA469F">
                        <w:rPr>
                          <w:rFonts w:ascii="Times New Roman" w:hAnsi="Times New Roman" w:cs="Times New Roman"/>
                          <w:color w:val="333333"/>
                          <w:spacing w:val="-6"/>
                          <w:sz w:val="32"/>
                        </w:rPr>
                        <w:t>BİRİM HAKKINDA</w:t>
                      </w:r>
                      <w:r w:rsidRPr="00BA469F">
                        <w:rPr>
                          <w:rFonts w:ascii="Times New Roman" w:hAnsi="Times New Roman" w:cs="Times New Roman"/>
                          <w:color w:val="333333"/>
                          <w:spacing w:val="-65"/>
                          <w:sz w:val="32"/>
                        </w:rPr>
                        <w:t xml:space="preserve"> </w:t>
                      </w:r>
                      <w:r w:rsidRPr="00BA469F">
                        <w:rPr>
                          <w:rFonts w:ascii="Times New Roman" w:hAnsi="Times New Roman" w:cs="Times New Roman"/>
                          <w:color w:val="333333"/>
                          <w:spacing w:val="-4"/>
                          <w:sz w:val="32"/>
                        </w:rPr>
                        <w:t>BİLGİLER</w:t>
                      </w:r>
                    </w:p>
                  </w:txbxContent>
                </v:textbox>
                <w10:wrap type="topAndBottom" anchorx="page"/>
              </v:shape>
            </w:pict>
          </mc:Fallback>
        </mc:AlternateContent>
      </w:r>
      <w:r>
        <w:rPr>
          <w:noProof/>
          <w:lang w:eastAsia="tr-TR"/>
        </w:rPr>
        <mc:AlternateContent>
          <mc:Choice Requires="wps">
            <w:drawing>
              <wp:anchor distT="0" distB="0" distL="0" distR="0" simplePos="0" relativeHeight="487589376" behindDoc="1" locked="0" layoutInCell="1" allowOverlap="1">
                <wp:simplePos x="0" y="0"/>
                <wp:positionH relativeFrom="page">
                  <wp:posOffset>180975</wp:posOffset>
                </wp:positionH>
                <wp:positionV relativeFrom="paragraph">
                  <wp:posOffset>812800</wp:posOffset>
                </wp:positionV>
                <wp:extent cx="7191375" cy="297815"/>
                <wp:effectExtent l="0" t="0" r="0" b="0"/>
                <wp:wrapTopAndBottom/>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BA469F" w:rsidRDefault="00D944AD">
                            <w:pPr>
                              <w:spacing w:before="77"/>
                              <w:ind w:left="180"/>
                              <w:rPr>
                                <w:rFonts w:ascii="Times New Roman" w:hAnsi="Times New Roman" w:cs="Times New Roman"/>
                                <w:sz w:val="25"/>
                              </w:rPr>
                            </w:pPr>
                            <w:r w:rsidRPr="00BA469F">
                              <w:rPr>
                                <w:rFonts w:ascii="Times New Roman" w:hAnsi="Times New Roman" w:cs="Times New Roman"/>
                                <w:color w:val="333333"/>
                                <w:spacing w:val="-4"/>
                                <w:sz w:val="25"/>
                              </w:rPr>
                              <w:t>2.1- Birim</w:t>
                            </w:r>
                            <w:r w:rsidRPr="00BA469F">
                              <w:rPr>
                                <w:rFonts w:ascii="Times New Roman" w:hAnsi="Times New Roman" w:cs="Times New Roman"/>
                                <w:color w:val="333333"/>
                                <w:spacing w:val="-55"/>
                                <w:sz w:val="25"/>
                              </w:rPr>
                              <w:t xml:space="preserve"> </w:t>
                            </w:r>
                            <w:r w:rsidRPr="00BA469F">
                              <w:rPr>
                                <w:rFonts w:ascii="Times New Roman" w:hAnsi="Times New Roman" w:cs="Times New Roman"/>
                                <w:color w:val="333333"/>
                                <w:spacing w:val="-4"/>
                                <w:sz w:val="25"/>
                              </w:rPr>
                              <w:t>Hakkında Bilgiler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4.25pt;margin-top:64pt;width:566.25pt;height:23.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XIkwIAACgFAAAOAAAAZHJzL2Uyb0RvYy54bWysVNuO2yAQfa/Uf0C8Z32Jc7G1zmovTVVp&#10;e5F2+wEE4xgVAwUSe7vqv3eAeC/tS1XVkcgAw+HMzBnOL8ZeoCMzlitZ4+wsxYhJqhou9zX+er+d&#10;rTGyjsiGCCVZjR+YxRebt2/OB12xXHVKNMwgAJG2GnSNO+d0lSSWdqwn9kxpJmGzVaYnDqZmnzSG&#10;DIDeiyRP02UyKNNooyizFlZv4ibeBPy2ZdR9blvLHBI1Bm4ujCaMOz8mm3NS7Q3RHacnGuQfWPSE&#10;S7j0CeqGOIIOhv8B1XNqlFWtO6OqT1TbcspCDBBNlv4WzV1HNAuxQHKsfkqT/X+w9NPxi0G8qfE8&#10;w0iSHmp0z0aHrtSI5nOfn0HbCtzuNDi6EdahziFWq28V/WaRVNcdkXt2aYwaOkYa4Jf5k8mLoxHH&#10;epDd8FE1cA85OBWAxtb0PnmQDgToUKeHp9p4LhQWV1mZzVcLjCjs5eVqnS3CFaSaTmtj3XumeuSN&#10;GhuofUAnx1vrPBtSTS7+MqsEb7ZciDAx+921MOhIQCfr1P/iWaE7EleLVbo83Wijd4B8BSOkB5PK&#10;w8Yb4woEARz8ng8n6OKxzPIivcrL2Xa5Xs2KbbGYlat0PUuz8qpcpkVZ3Gx/ehJZUXW8aZi85ZJN&#10;Gs2Kv9PAqVuiuoJK0VDjcpEvQnyv2J/CiuGm4ZsCfpmrnjtoWcF7nyn/eSdS+cK/k02wHeEi2slr&#10;+iFlkIPpP2QlyMQrI2rEjbsxKDL3wF5CO9U8gG6MgrKCOOC5AaNT5gdGA7Ruje33AzEMI/FBgvZ8&#10;n0+GmYzdZBBJ4WiNHUbRvHbxPThow/cdIEd1S3UJ+mx5kM4zC2DuJ9COIYbT0+H7/eU8eD0/cJtf&#10;AAAA//8DAFBLAwQUAAYACAAAACEAdLAmY+AAAAALAQAADwAAAGRycy9kb3ducmV2LnhtbEyPT0+D&#10;QBDF7yZ+h82YeLMLpFZAlsb/xyZWY/Q2ZVcgsrOEXSj103d60tubmZc3v1esZ9uJyQy+daQgXkQg&#10;DFVOt1QreH97vkpB+ICksXNkFByMh3V5flZgrt2eXs20DbXgEPI5KmhC6HMpfdUYi37hekN8+3aD&#10;xcDjUEs94J7DbSeTKFpJiy3xhwZ789CY6mc7WgUZPm2+ltFjmxyy35fpU4/Z/cdGqcuL+e4WRDBz&#10;+DPDCZ/RoWSmnRtJe9EpSNJrdvI+SbnTyRCvYlY7VjfLDGRZyP8dyiMAAAD//wMAUEsBAi0AFAAG&#10;AAgAAAAhALaDOJL+AAAA4QEAABMAAAAAAAAAAAAAAAAAAAAAAFtDb250ZW50X1R5cGVzXS54bWxQ&#10;SwECLQAUAAYACAAAACEAOP0h/9YAAACUAQAACwAAAAAAAAAAAAAAAAAvAQAAX3JlbHMvLnJlbHNQ&#10;SwECLQAUAAYACAAAACEAxhbFyJMCAAAoBQAADgAAAAAAAAAAAAAAAAAuAgAAZHJzL2Uyb0RvYy54&#10;bWxQSwECLQAUAAYACAAAACEAdLAmY+AAAAALAQAADwAAAAAAAAAAAAAAAADtBAAAZHJzL2Rvd25y&#10;ZXYueG1sUEsFBgAAAAAEAAQA8wAAAPoFAAAAAA==&#10;" fillcolor="gray" stroked="f">
                <v:fill opacity="3084f"/>
                <v:textbox inset="0,0,0,0">
                  <w:txbxContent>
                    <w:p w:rsidR="00D944AD" w:rsidRPr="00BA469F" w:rsidRDefault="00D944AD">
                      <w:pPr>
                        <w:spacing w:before="77"/>
                        <w:ind w:left="180"/>
                        <w:rPr>
                          <w:rFonts w:ascii="Times New Roman" w:hAnsi="Times New Roman" w:cs="Times New Roman"/>
                          <w:sz w:val="25"/>
                        </w:rPr>
                      </w:pPr>
                      <w:r w:rsidRPr="00BA469F">
                        <w:rPr>
                          <w:rFonts w:ascii="Times New Roman" w:hAnsi="Times New Roman" w:cs="Times New Roman"/>
                          <w:color w:val="333333"/>
                          <w:spacing w:val="-4"/>
                          <w:sz w:val="25"/>
                        </w:rPr>
                        <w:t>2.1- Birim</w:t>
                      </w:r>
                      <w:r w:rsidRPr="00BA469F">
                        <w:rPr>
                          <w:rFonts w:ascii="Times New Roman" w:hAnsi="Times New Roman" w:cs="Times New Roman"/>
                          <w:color w:val="333333"/>
                          <w:spacing w:val="-55"/>
                          <w:sz w:val="25"/>
                        </w:rPr>
                        <w:t xml:space="preserve"> </w:t>
                      </w:r>
                      <w:r w:rsidRPr="00BA469F">
                        <w:rPr>
                          <w:rFonts w:ascii="Times New Roman" w:hAnsi="Times New Roman" w:cs="Times New Roman"/>
                          <w:color w:val="333333"/>
                          <w:spacing w:val="-4"/>
                          <w:sz w:val="25"/>
                        </w:rPr>
                        <w:t>Hakkında Bilgiler</w:t>
                      </w:r>
                    </w:p>
                  </w:txbxContent>
                </v:textbox>
                <w10:wrap type="topAndBottom" anchorx="page"/>
              </v:shape>
            </w:pict>
          </mc:Fallback>
        </mc:AlternateContent>
      </w:r>
    </w:p>
    <w:p w:rsidR="00D31DA2" w:rsidRDefault="00D31DA2">
      <w:pPr>
        <w:pStyle w:val="GvdeMetni"/>
        <w:spacing w:before="6"/>
        <w:rPr>
          <w:sz w:val="17"/>
        </w:rPr>
      </w:pPr>
    </w:p>
    <w:p w:rsidR="004F2D2F" w:rsidRDefault="004F2D2F">
      <w:pPr>
        <w:pStyle w:val="GvdeMetni"/>
        <w:spacing w:before="6"/>
        <w:rPr>
          <w:sz w:val="17"/>
        </w:rPr>
      </w:pPr>
    </w:p>
    <w:p w:rsidR="00990BCF" w:rsidRPr="00990BCF" w:rsidRDefault="00990BCF" w:rsidP="00990BCF">
      <w:pPr>
        <w:widowControl/>
        <w:autoSpaceDE/>
        <w:autoSpaceDN/>
        <w:spacing w:line="360" w:lineRule="auto"/>
        <w:jc w:val="both"/>
        <w:rPr>
          <w:rFonts w:ascii="Times New Roman" w:eastAsia="Times New Roman" w:hAnsi="Times New Roman" w:cs="Times New Roman"/>
          <w:sz w:val="24"/>
          <w:szCs w:val="20"/>
          <w:lang w:val="en-GB" w:eastAsia="ko-KR"/>
        </w:rPr>
      </w:pPr>
      <w:r w:rsidRPr="00990BCF">
        <w:rPr>
          <w:rFonts w:ascii="Times New Roman" w:eastAsia="Times New Roman" w:hAnsi="Times New Roman" w:cs="Times New Roman"/>
          <w:sz w:val="24"/>
          <w:szCs w:val="24"/>
          <w:lang w:eastAsia="tr-TR"/>
        </w:rPr>
        <w:t xml:space="preserve">Kariyer Geliştirme Uygulama ve Araştırma Merkezi, Üniversitemiz öğrencilerinin ve mezunlarının kariyer planlama ve gelişimlerine destek olmak temel amacı doğrultusunda; 19 Eylül 2017 tarihinde Resmi Gazetede 30185 sayı ile yayımlanarak kurulmuştur. </w:t>
      </w:r>
      <w:r w:rsidRPr="00990BCF">
        <w:rPr>
          <w:rFonts w:ascii="Times New Roman" w:eastAsia="Times New Roman" w:hAnsi="Times New Roman" w:cs="Times New Roman"/>
          <w:color w:val="000000"/>
          <w:sz w:val="24"/>
          <w:lang w:eastAsia="ko-KR"/>
        </w:rPr>
        <w:t xml:space="preserve">Merkezimizin kuruluş amaçları arasında </w:t>
      </w:r>
      <w:proofErr w:type="spellStart"/>
      <w:r w:rsidRPr="00990BCF">
        <w:rPr>
          <w:rFonts w:ascii="Times New Roman" w:eastAsia="Times New Roman" w:hAnsi="Times New Roman" w:cs="Times New Roman"/>
          <w:sz w:val="24"/>
          <w:szCs w:val="20"/>
          <w:lang w:val="en-GB" w:eastAsia="ko-KR"/>
        </w:rPr>
        <w:t>üniversite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öğrencilerinin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mezunlarının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çalışanlarının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nitelik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saygınlık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tercih</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edilirlik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bağlılıklarını</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en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üst</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düzeye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çıkarmak</w:t>
      </w:r>
      <w:proofErr w:type="spellEnd"/>
      <w:r w:rsidRPr="00990BCF">
        <w:rPr>
          <w:rFonts w:ascii="Times New Roman" w:eastAsia="Times New Roman" w:hAnsi="Times New Roman" w:cs="Times New Roman"/>
          <w:sz w:val="24"/>
          <w:szCs w:val="20"/>
          <w:lang w:val="en-GB" w:eastAsia="ko-KR"/>
        </w:rPr>
        <w:t xml:space="preserve"> </w:t>
      </w:r>
      <w:proofErr w:type="spellStart"/>
      <w:proofErr w:type="gramStart"/>
      <w:r w:rsidRPr="00990BCF">
        <w:rPr>
          <w:rFonts w:ascii="Times New Roman" w:eastAsia="Times New Roman" w:hAnsi="Times New Roman" w:cs="Times New Roman"/>
          <w:sz w:val="24"/>
          <w:szCs w:val="20"/>
          <w:lang w:val="en-GB" w:eastAsia="ko-KR"/>
        </w:rPr>
        <w:t>vizyonu</w:t>
      </w:r>
      <w:proofErr w:type="spellEnd"/>
      <w:proofErr w:type="gram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doğrultusunda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bütüncül</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bir</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yaklaşımla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kariyer</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planlama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geliştirmeye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ilişkin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strateji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politika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proje</w:t>
      </w:r>
      <w:proofErr w:type="spellEnd"/>
      <w:r w:rsidRPr="00990BCF">
        <w:rPr>
          <w:rFonts w:ascii="Times New Roman" w:eastAsia="Times New Roman" w:hAnsi="Times New Roman" w:cs="Times New Roman"/>
          <w:sz w:val="24"/>
          <w:szCs w:val="20"/>
          <w:lang w:val="en-GB" w:eastAsia="ko-KR"/>
        </w:rPr>
        <w:t xml:space="preserve">, program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organizasyon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önerileri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geliştirmek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bu</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yönde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Rektörlüğe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bilgi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sunmak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onaylanan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önerilerin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uygulanmasına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ilişkin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faaliyetleri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koordine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kontrol</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etmektir</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Bununla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birlikte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üniversite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öğrencilerinin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mezunlarının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çalışanlarının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kariyer</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planlama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geliştirme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performanslarını</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iyileştirmeye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yönelik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olarak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bireysel</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potansiyellerini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kişisel</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özelliklerini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becerilerini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öz</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değerlerini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eğilim</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beklentilerini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ortaya</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çıkarmak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için</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gerekli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kariyer</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danışmanlığı</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diğer</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hizmetleri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vermek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verilmesini</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sağlamak</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amaçlarımız</w:t>
      </w:r>
      <w:proofErr w:type="spellEnd"/>
      <w:r w:rsidRPr="00990BCF">
        <w:rPr>
          <w:rFonts w:ascii="Times New Roman" w:eastAsia="Times New Roman" w:hAnsi="Times New Roman" w:cs="Times New Roman"/>
          <w:sz w:val="24"/>
          <w:szCs w:val="20"/>
          <w:lang w:val="en-GB" w:eastAsia="ko-KR"/>
        </w:rPr>
        <w:t xml:space="preserve"> </w:t>
      </w:r>
      <w:proofErr w:type="spellStart"/>
      <w:r w:rsidRPr="00990BCF">
        <w:rPr>
          <w:rFonts w:ascii="Times New Roman" w:eastAsia="Times New Roman" w:hAnsi="Times New Roman" w:cs="Times New Roman"/>
          <w:sz w:val="24"/>
          <w:szCs w:val="20"/>
          <w:lang w:val="en-GB" w:eastAsia="ko-KR"/>
        </w:rPr>
        <w:t>arasındadır</w:t>
      </w:r>
      <w:proofErr w:type="spellEnd"/>
      <w:r w:rsidRPr="00990BCF">
        <w:rPr>
          <w:rFonts w:ascii="Times New Roman" w:eastAsia="Times New Roman" w:hAnsi="Times New Roman" w:cs="Times New Roman"/>
          <w:sz w:val="24"/>
          <w:szCs w:val="20"/>
          <w:lang w:val="en-GB" w:eastAsia="ko-KR"/>
        </w:rPr>
        <w:t>.</w:t>
      </w:r>
    </w:p>
    <w:p w:rsidR="004F2D2F" w:rsidRDefault="004F2D2F">
      <w:pPr>
        <w:pStyle w:val="GvdeMetni"/>
        <w:spacing w:before="6"/>
        <w:rPr>
          <w:sz w:val="12"/>
        </w:rPr>
      </w:pPr>
    </w:p>
    <w:p w:rsidR="004F2D2F" w:rsidRPr="00CF36AE" w:rsidRDefault="00AD274A" w:rsidP="00990BCF">
      <w:pPr>
        <w:pStyle w:val="GvdeMetni"/>
        <w:spacing w:before="120" w:line="237" w:lineRule="auto"/>
        <w:ind w:right="113"/>
        <w:rPr>
          <w:rFonts w:ascii="Times New Roman" w:hAnsi="Times New Roman" w:cs="Times New Roman"/>
          <w:b/>
          <w:color w:val="333333"/>
          <w:spacing w:val="-11"/>
          <w:w w:val="95"/>
          <w:sz w:val="24"/>
          <w:szCs w:val="24"/>
        </w:rPr>
      </w:pPr>
      <w:proofErr w:type="gramStart"/>
      <w:r w:rsidRPr="00CF36AE">
        <w:rPr>
          <w:rFonts w:ascii="Times New Roman" w:hAnsi="Times New Roman" w:cs="Times New Roman"/>
          <w:b/>
          <w:color w:val="333333"/>
          <w:spacing w:val="-11"/>
          <w:w w:val="95"/>
          <w:sz w:val="24"/>
          <w:szCs w:val="24"/>
        </w:rPr>
        <w:t>MERKEZİN</w:t>
      </w:r>
      <w:r w:rsidR="00BA469F" w:rsidRPr="00CF36AE">
        <w:rPr>
          <w:rFonts w:ascii="Times New Roman" w:hAnsi="Times New Roman" w:cs="Times New Roman"/>
          <w:b/>
          <w:color w:val="333333"/>
          <w:spacing w:val="-11"/>
          <w:w w:val="95"/>
          <w:sz w:val="24"/>
          <w:szCs w:val="24"/>
        </w:rPr>
        <w:t xml:space="preserve"> </w:t>
      </w:r>
      <w:r w:rsidRPr="00CF36AE">
        <w:rPr>
          <w:rFonts w:ascii="Times New Roman" w:hAnsi="Times New Roman" w:cs="Times New Roman"/>
          <w:b/>
          <w:color w:val="333333"/>
          <w:spacing w:val="-32"/>
          <w:w w:val="95"/>
          <w:sz w:val="24"/>
          <w:szCs w:val="24"/>
        </w:rPr>
        <w:t xml:space="preserve"> </w:t>
      </w:r>
      <w:r w:rsidRPr="00CF36AE">
        <w:rPr>
          <w:rFonts w:ascii="Times New Roman" w:hAnsi="Times New Roman" w:cs="Times New Roman"/>
          <w:b/>
          <w:color w:val="333333"/>
          <w:spacing w:val="-10"/>
          <w:w w:val="95"/>
          <w:sz w:val="24"/>
          <w:szCs w:val="24"/>
        </w:rPr>
        <w:t>MİSYONU</w:t>
      </w:r>
      <w:proofErr w:type="gramEnd"/>
      <w:r w:rsidR="00990BCF">
        <w:rPr>
          <w:rFonts w:ascii="Times New Roman" w:hAnsi="Times New Roman" w:cs="Times New Roman"/>
          <w:b/>
          <w:color w:val="333333"/>
          <w:spacing w:val="-10"/>
          <w:w w:val="95"/>
          <w:sz w:val="24"/>
          <w:szCs w:val="24"/>
        </w:rPr>
        <w:t xml:space="preserve">, </w:t>
      </w:r>
      <w:r w:rsidR="00990BCF">
        <w:rPr>
          <w:rFonts w:ascii="Times New Roman" w:hAnsi="Times New Roman" w:cs="Times New Roman"/>
          <w:b/>
          <w:color w:val="333333"/>
          <w:spacing w:val="-34"/>
          <w:w w:val="95"/>
          <w:sz w:val="24"/>
          <w:szCs w:val="24"/>
        </w:rPr>
        <w:t xml:space="preserve">VİZYONU, TEMEL DEĞERLERİ </w:t>
      </w:r>
      <w:r w:rsidRPr="00CF36AE">
        <w:rPr>
          <w:rFonts w:ascii="Times New Roman" w:hAnsi="Times New Roman" w:cs="Times New Roman"/>
          <w:b/>
          <w:color w:val="333333"/>
          <w:spacing w:val="-4"/>
          <w:w w:val="95"/>
          <w:sz w:val="24"/>
          <w:szCs w:val="24"/>
        </w:rPr>
        <w:t>VE</w:t>
      </w:r>
      <w:r w:rsidRPr="00CF36AE">
        <w:rPr>
          <w:rFonts w:ascii="Times New Roman" w:hAnsi="Times New Roman" w:cs="Times New Roman"/>
          <w:b/>
          <w:color w:val="333333"/>
          <w:spacing w:val="-29"/>
          <w:w w:val="95"/>
          <w:sz w:val="24"/>
          <w:szCs w:val="24"/>
        </w:rPr>
        <w:t xml:space="preserve"> </w:t>
      </w:r>
      <w:r w:rsidRPr="00CF36AE">
        <w:rPr>
          <w:rFonts w:ascii="Times New Roman" w:hAnsi="Times New Roman" w:cs="Times New Roman"/>
          <w:b/>
          <w:color w:val="333333"/>
          <w:spacing w:val="-11"/>
          <w:w w:val="95"/>
          <w:sz w:val="24"/>
          <w:szCs w:val="24"/>
        </w:rPr>
        <w:t>HEDEFLERİ</w:t>
      </w:r>
    </w:p>
    <w:p w:rsidR="004F2D2F" w:rsidRDefault="004F2D2F">
      <w:pPr>
        <w:pStyle w:val="GvdeMetni"/>
        <w:spacing w:before="120" w:line="237" w:lineRule="auto"/>
        <w:ind w:left="105" w:right="113"/>
        <w:rPr>
          <w:color w:val="333333"/>
          <w:spacing w:val="-6"/>
          <w:w w:val="95"/>
        </w:rPr>
      </w:pPr>
    </w:p>
    <w:p w:rsidR="004F2D2F" w:rsidRPr="00F57C86" w:rsidRDefault="00990BCF" w:rsidP="00F57C86">
      <w:pPr>
        <w:pStyle w:val="GvdeMetni"/>
        <w:spacing w:line="360" w:lineRule="auto"/>
        <w:ind w:right="113"/>
        <w:rPr>
          <w:rFonts w:ascii="Times New Roman" w:hAnsi="Times New Roman" w:cs="Times New Roman"/>
          <w:color w:val="333333"/>
          <w:spacing w:val="-28"/>
          <w:w w:val="95"/>
          <w:sz w:val="24"/>
          <w:szCs w:val="24"/>
        </w:rPr>
      </w:pPr>
      <w:r w:rsidRPr="00990BCF">
        <w:rPr>
          <w:rFonts w:ascii="Times New Roman" w:eastAsia="Times New Roman" w:hAnsi="Times New Roman" w:cs="Times New Roman"/>
          <w:sz w:val="24"/>
          <w:szCs w:val="24"/>
          <w:lang w:eastAsia="tr-TR"/>
        </w:rPr>
        <w:t xml:space="preserve">Kariyer Geliştirme Uygulama ve Araştırma Merkezi’nin </w:t>
      </w:r>
      <w:r>
        <w:rPr>
          <w:rFonts w:ascii="Times New Roman" w:eastAsia="Times New Roman" w:hAnsi="Times New Roman" w:cs="Times New Roman"/>
          <w:sz w:val="24"/>
          <w:szCs w:val="24"/>
          <w:lang w:eastAsia="tr-TR"/>
        </w:rPr>
        <w:t>misyonu, vizyonu, temel değerleri amaçları ve hedefleri şu şekildedir</w:t>
      </w:r>
      <w:proofErr w:type="gramStart"/>
      <w:r>
        <w:rPr>
          <w:rFonts w:ascii="Times New Roman" w:eastAsia="Times New Roman" w:hAnsi="Times New Roman" w:cs="Times New Roman"/>
          <w:sz w:val="24"/>
          <w:szCs w:val="24"/>
          <w:lang w:eastAsia="tr-TR"/>
        </w:rPr>
        <w:t>:</w:t>
      </w:r>
      <w:r w:rsidR="00AD274A" w:rsidRPr="00990BCF">
        <w:rPr>
          <w:rFonts w:ascii="Times New Roman" w:hAnsi="Times New Roman" w:cs="Times New Roman"/>
          <w:color w:val="333333"/>
          <w:spacing w:val="-7"/>
          <w:w w:val="95"/>
          <w:sz w:val="24"/>
          <w:szCs w:val="24"/>
        </w:rPr>
        <w:t>.</w:t>
      </w:r>
      <w:proofErr w:type="gramEnd"/>
      <w:r w:rsidR="00AD274A" w:rsidRPr="00990BCF">
        <w:rPr>
          <w:rFonts w:ascii="Times New Roman" w:hAnsi="Times New Roman" w:cs="Times New Roman"/>
          <w:color w:val="333333"/>
          <w:spacing w:val="-28"/>
          <w:w w:val="95"/>
          <w:sz w:val="24"/>
          <w:szCs w:val="24"/>
        </w:rPr>
        <w:t xml:space="preserve"> </w:t>
      </w:r>
    </w:p>
    <w:p w:rsidR="004F2D2F" w:rsidRPr="00F57C86" w:rsidRDefault="00AD274A" w:rsidP="00F57C86">
      <w:pPr>
        <w:pStyle w:val="GvdeMetni"/>
        <w:spacing w:before="120" w:line="237" w:lineRule="auto"/>
        <w:ind w:right="113"/>
        <w:rPr>
          <w:rFonts w:ascii="Times New Roman" w:hAnsi="Times New Roman" w:cs="Times New Roman"/>
          <w:b/>
          <w:color w:val="333333"/>
          <w:spacing w:val="-10"/>
          <w:w w:val="95"/>
          <w:sz w:val="24"/>
          <w:szCs w:val="24"/>
        </w:rPr>
      </w:pPr>
      <w:r w:rsidRPr="00BA469F">
        <w:rPr>
          <w:rFonts w:ascii="Times New Roman" w:hAnsi="Times New Roman" w:cs="Times New Roman"/>
          <w:b/>
          <w:color w:val="333333"/>
          <w:spacing w:val="-11"/>
          <w:w w:val="95"/>
          <w:sz w:val="24"/>
          <w:szCs w:val="24"/>
        </w:rPr>
        <w:t>MERKEZİN</w:t>
      </w:r>
      <w:r w:rsidR="00BA469F" w:rsidRPr="00BA469F">
        <w:rPr>
          <w:rFonts w:ascii="Times New Roman" w:hAnsi="Times New Roman" w:cs="Times New Roman"/>
          <w:b/>
          <w:color w:val="333333"/>
          <w:spacing w:val="-11"/>
          <w:w w:val="95"/>
          <w:sz w:val="24"/>
          <w:szCs w:val="24"/>
        </w:rPr>
        <w:t xml:space="preserve"> </w:t>
      </w:r>
      <w:r w:rsidRPr="00BA469F">
        <w:rPr>
          <w:rFonts w:ascii="Times New Roman" w:hAnsi="Times New Roman" w:cs="Times New Roman"/>
          <w:b/>
          <w:color w:val="333333"/>
          <w:spacing w:val="-10"/>
          <w:w w:val="95"/>
          <w:sz w:val="24"/>
          <w:szCs w:val="24"/>
        </w:rPr>
        <w:t>MİSYONU</w:t>
      </w:r>
      <w:r w:rsidR="00E131F8" w:rsidRPr="00BA469F">
        <w:rPr>
          <w:rFonts w:ascii="Times New Roman" w:hAnsi="Times New Roman" w:cs="Times New Roman"/>
          <w:b/>
          <w:color w:val="333333"/>
          <w:spacing w:val="-10"/>
          <w:w w:val="95"/>
          <w:sz w:val="24"/>
          <w:szCs w:val="24"/>
        </w:rPr>
        <w:t>:</w:t>
      </w:r>
    </w:p>
    <w:p w:rsidR="00990BCF" w:rsidRDefault="00990BCF" w:rsidP="00F57C86">
      <w:pPr>
        <w:widowControl/>
        <w:autoSpaceDE/>
        <w:autoSpaceDN/>
        <w:spacing w:after="240" w:line="360" w:lineRule="auto"/>
        <w:jc w:val="both"/>
        <w:rPr>
          <w:rFonts w:ascii="Times New Roman" w:eastAsia="Times New Roman" w:hAnsi="Times New Roman" w:cs="Times New Roman"/>
          <w:sz w:val="24"/>
          <w:szCs w:val="24"/>
          <w:lang w:eastAsia="tr-TR"/>
        </w:rPr>
      </w:pPr>
      <w:proofErr w:type="gramStart"/>
      <w:r w:rsidRPr="00990BCF">
        <w:rPr>
          <w:rFonts w:ascii="Times New Roman" w:eastAsia="Times New Roman" w:hAnsi="Times New Roman" w:cs="Times New Roman"/>
          <w:sz w:val="24"/>
          <w:szCs w:val="24"/>
          <w:lang w:val="en-GB" w:eastAsia="tr-TR"/>
        </w:rPr>
        <w:t xml:space="preserve">Batman  </w:t>
      </w:r>
      <w:proofErr w:type="spellStart"/>
      <w:r w:rsidRPr="00990BCF">
        <w:rPr>
          <w:rFonts w:ascii="Times New Roman" w:eastAsia="Times New Roman" w:hAnsi="Times New Roman" w:cs="Times New Roman"/>
          <w:sz w:val="24"/>
          <w:szCs w:val="24"/>
          <w:lang w:val="en-GB" w:eastAsia="tr-TR"/>
        </w:rPr>
        <w:t>Üniversitesi</w:t>
      </w:r>
      <w:proofErr w:type="spellEnd"/>
      <w:proofErr w:type="gramEnd"/>
      <w:r w:rsidRPr="00990BCF">
        <w:rPr>
          <w:rFonts w:ascii="Times New Roman" w:eastAsia="Times New Roman" w:hAnsi="Times New Roman" w:cs="Times New Roman"/>
          <w:sz w:val="24"/>
          <w:szCs w:val="24"/>
          <w:lang w:val="en-GB" w:eastAsia="tr-TR"/>
        </w:rPr>
        <w:t xml:space="preserve"> </w:t>
      </w:r>
      <w:r w:rsidRPr="00990BCF">
        <w:rPr>
          <w:rFonts w:ascii="Times New Roman" w:eastAsia="Times New Roman" w:hAnsi="Times New Roman" w:cs="Times New Roman"/>
          <w:sz w:val="24"/>
          <w:szCs w:val="24"/>
          <w:lang w:eastAsia="tr-TR"/>
        </w:rPr>
        <w:t>Kariyer Geliştirme, Uygulama ve Araştırma  Merkezi,</w:t>
      </w:r>
      <w:r w:rsidRPr="00990BCF">
        <w:rPr>
          <w:rFonts w:ascii="Times New Roman" w:eastAsia="Times New Roman" w:hAnsi="Times New Roman" w:cs="Times New Roman"/>
          <w:sz w:val="24"/>
          <w:szCs w:val="24"/>
          <w:lang w:val="en-GB" w:eastAsia="tr-TR"/>
        </w:rPr>
        <w:t xml:space="preserve"> </w:t>
      </w:r>
      <w:r w:rsidRPr="00990BCF">
        <w:rPr>
          <w:rFonts w:ascii="Times New Roman" w:eastAsia="Times New Roman" w:hAnsi="Times New Roman" w:cs="Times New Roman"/>
          <w:sz w:val="24"/>
          <w:szCs w:val="24"/>
          <w:lang w:eastAsia="tr-TR"/>
        </w:rPr>
        <w:t>öğrencilerimiz ve mezunlarımıza</w:t>
      </w:r>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ilgi</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ve</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istekleri</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doğrultusunda</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ülke</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ve</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bölge</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ihtiyaç</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koşulları</w:t>
      </w:r>
      <w:proofErr w:type="spellEnd"/>
      <w:r w:rsidRPr="00990BCF">
        <w:rPr>
          <w:rFonts w:ascii="Times New Roman" w:eastAsia="Times New Roman" w:hAnsi="Times New Roman" w:cs="Times New Roman"/>
          <w:sz w:val="24"/>
          <w:szCs w:val="24"/>
          <w:lang w:val="en-GB" w:eastAsia="tr-TR"/>
        </w:rPr>
        <w:t xml:space="preserve"> </w:t>
      </w:r>
      <w:proofErr w:type="spellStart"/>
      <w:r w:rsidRPr="00990BCF">
        <w:rPr>
          <w:rFonts w:ascii="Times New Roman" w:eastAsia="Times New Roman" w:hAnsi="Times New Roman" w:cs="Times New Roman"/>
          <w:sz w:val="24"/>
          <w:szCs w:val="24"/>
          <w:lang w:val="en-GB" w:eastAsia="tr-TR"/>
        </w:rPr>
        <w:t>ve</w:t>
      </w:r>
      <w:proofErr w:type="spellEnd"/>
      <w:r w:rsidRPr="00990BCF">
        <w:rPr>
          <w:rFonts w:ascii="Times New Roman" w:eastAsia="Times New Roman" w:hAnsi="Times New Roman" w:cs="Times New Roman"/>
          <w:sz w:val="24"/>
          <w:szCs w:val="24"/>
          <w:lang w:val="en-GB" w:eastAsia="tr-TR"/>
        </w:rPr>
        <w:t xml:space="preserve"> </w:t>
      </w:r>
      <w:r w:rsidRPr="00990BCF">
        <w:rPr>
          <w:rFonts w:ascii="Times New Roman" w:eastAsia="Times New Roman" w:hAnsi="Times New Roman" w:cs="Times New Roman"/>
          <w:sz w:val="24"/>
          <w:szCs w:val="24"/>
          <w:lang w:eastAsia="tr-TR"/>
        </w:rPr>
        <w:t xml:space="preserve"> öğrenci ve mezunların yeteneklerini de dikkate alarak bilgi ve kariyerlerini planlama ve geliştirme konularında destek vermektir. Öğrenci ve mezunlarımıza, kariyer planlamasının yapılmasında danışmanlık hizmeti vermek, kurumlar arasında irtibat sağlamak, kariyer günleri ve yönlendirme hizmetleri sunmaktır. Bununla birlikte, merkezde yapılan çalışmaların sonuçlarını kurum ve kuruluşlarla paylaşarak bölgesel kalkınmaya katkıda bulunmaktır. Bu hedefler </w:t>
      </w:r>
      <w:r w:rsidRPr="00990BCF">
        <w:rPr>
          <w:rFonts w:ascii="Times New Roman" w:eastAsia="Times New Roman" w:hAnsi="Times New Roman" w:cs="Times New Roman"/>
          <w:sz w:val="24"/>
          <w:szCs w:val="24"/>
          <w:lang w:eastAsia="tr-TR"/>
        </w:rPr>
        <w:lastRenderedPageBreak/>
        <w:t>doğrultusunda merkezimiz; kariyer rehberliği, staj imkânlarının geliştirilmesi ve kariyer günleri gibi çeşitli etkinliklerl</w:t>
      </w:r>
      <w:r w:rsidR="00F57C86">
        <w:rPr>
          <w:rFonts w:ascii="Times New Roman" w:eastAsia="Times New Roman" w:hAnsi="Times New Roman" w:cs="Times New Roman"/>
          <w:sz w:val="24"/>
          <w:szCs w:val="24"/>
          <w:lang w:eastAsia="tr-TR"/>
        </w:rPr>
        <w:t>e hizmet vermeyi amaçlamaktadır.</w:t>
      </w:r>
    </w:p>
    <w:p w:rsidR="00990BCF" w:rsidRPr="00990BCF" w:rsidRDefault="00990BCF" w:rsidP="00990BCF">
      <w:pPr>
        <w:widowControl/>
        <w:autoSpaceDE/>
        <w:autoSpaceDN/>
        <w:spacing w:after="240" w:line="360" w:lineRule="auto"/>
        <w:jc w:val="both"/>
        <w:rPr>
          <w:rFonts w:ascii="Times New Roman" w:eastAsia="Times New Roman" w:hAnsi="Times New Roman" w:cs="Times New Roman"/>
          <w:b/>
          <w:sz w:val="24"/>
          <w:szCs w:val="24"/>
          <w:lang w:eastAsia="tr-TR"/>
        </w:rPr>
      </w:pPr>
      <w:r w:rsidRPr="00990BCF">
        <w:rPr>
          <w:rFonts w:ascii="Times New Roman" w:eastAsia="Times New Roman" w:hAnsi="Times New Roman" w:cs="Times New Roman"/>
          <w:b/>
          <w:sz w:val="24"/>
          <w:szCs w:val="24"/>
          <w:lang w:eastAsia="tr-TR"/>
        </w:rPr>
        <w:t>MERKEZİN VİZYONU</w:t>
      </w:r>
    </w:p>
    <w:p w:rsidR="00990BCF" w:rsidRDefault="00990BCF" w:rsidP="00990BCF">
      <w:pPr>
        <w:widowControl/>
        <w:shd w:val="clear" w:color="auto" w:fill="FFFFFF"/>
        <w:autoSpaceDE/>
        <w:autoSpaceDN/>
        <w:spacing w:line="360" w:lineRule="auto"/>
        <w:jc w:val="both"/>
        <w:rPr>
          <w:rFonts w:ascii="Times New Roman" w:eastAsia="Times New Roman" w:hAnsi="Times New Roman" w:cs="Times New Roman"/>
          <w:color w:val="000000"/>
          <w:sz w:val="24"/>
          <w:szCs w:val="24"/>
          <w:lang w:eastAsia="tr-TR"/>
        </w:rPr>
      </w:pPr>
      <w:r w:rsidRPr="00990BCF">
        <w:rPr>
          <w:rFonts w:ascii="Times New Roman" w:eastAsia="Times New Roman" w:hAnsi="Times New Roman" w:cs="Times New Roman"/>
          <w:color w:val="000000"/>
          <w:sz w:val="24"/>
          <w:szCs w:val="24"/>
          <w:lang w:eastAsia="tr-TR"/>
        </w:rPr>
        <w:t>Merkezimizin hedef kitlesi Batman Üniversitesi öğrencileri ve mezunlarıdır. Bu nedenle öğrencilerimizin, öğrenimleri süresince ve mezuniyet sonrasında bilgi ve yeteneklerini geliştirmek, kariyer planlarını yapmaları konusunda rehberlik etmek, onları iş dünyasına hazırlayabilmek, gerekli yetkinlik ve bilgileri kazandırabilmek, iş hayatı ve kariyerleri konusunda etkin bilinçlendirme yapabilmektir.</w:t>
      </w:r>
    </w:p>
    <w:p w:rsidR="00990BCF" w:rsidRPr="00990BCF" w:rsidRDefault="00990BCF" w:rsidP="00990BCF">
      <w:pPr>
        <w:widowControl/>
        <w:shd w:val="clear" w:color="auto" w:fill="FFFFFF"/>
        <w:autoSpaceDE/>
        <w:autoSpaceDN/>
        <w:spacing w:line="360" w:lineRule="auto"/>
        <w:jc w:val="both"/>
        <w:rPr>
          <w:rFonts w:ascii="Times New Roman" w:eastAsia="Times New Roman" w:hAnsi="Times New Roman" w:cs="Times New Roman"/>
          <w:color w:val="000000"/>
          <w:sz w:val="24"/>
          <w:szCs w:val="24"/>
          <w:lang w:eastAsia="tr-TR"/>
        </w:rPr>
      </w:pPr>
    </w:p>
    <w:p w:rsidR="0003474E" w:rsidRDefault="00990BCF" w:rsidP="00990BCF">
      <w:pPr>
        <w:pStyle w:val="GvdeMetni"/>
        <w:spacing w:before="120" w:line="237" w:lineRule="auto"/>
        <w:ind w:right="113"/>
        <w:rPr>
          <w:rFonts w:ascii="Times New Roman" w:hAnsi="Times New Roman" w:cs="Times New Roman"/>
          <w:b/>
          <w:color w:val="333333"/>
          <w:spacing w:val="-11"/>
          <w:w w:val="95"/>
          <w:sz w:val="24"/>
          <w:szCs w:val="24"/>
        </w:rPr>
      </w:pPr>
      <w:r>
        <w:rPr>
          <w:rFonts w:ascii="Times New Roman" w:hAnsi="Times New Roman" w:cs="Times New Roman"/>
          <w:b/>
          <w:color w:val="333333"/>
          <w:spacing w:val="-11"/>
          <w:w w:val="95"/>
          <w:sz w:val="24"/>
          <w:szCs w:val="24"/>
        </w:rPr>
        <w:t>MERKEZİN TEMEL DEĞERLERİ</w:t>
      </w:r>
    </w:p>
    <w:p w:rsidR="00990BCF" w:rsidRDefault="00990BCF" w:rsidP="008B557B">
      <w:pPr>
        <w:pStyle w:val="GvdeMetni"/>
        <w:spacing w:before="120" w:line="237" w:lineRule="auto"/>
        <w:ind w:left="105" w:right="113"/>
        <w:rPr>
          <w:rFonts w:ascii="Times New Roman" w:hAnsi="Times New Roman" w:cs="Times New Roman"/>
          <w:b/>
          <w:color w:val="333333"/>
          <w:spacing w:val="-11"/>
          <w:w w:val="95"/>
          <w:sz w:val="24"/>
          <w:szCs w:val="24"/>
        </w:rPr>
      </w:pPr>
    </w:p>
    <w:p w:rsidR="00990BCF" w:rsidRPr="00990BCF" w:rsidRDefault="00990BCF" w:rsidP="00990BCF">
      <w:pPr>
        <w:widowControl/>
        <w:autoSpaceDE/>
        <w:autoSpaceDN/>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t xml:space="preserve">Merkezimiz aşağıda belirtilen temel değerler doğrultusunda faaliyetlerini sürdürmektedir.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Kurumsal imaja katkı sağlamak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Hakkaniyet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Hoşgörü</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Etik değerlere bağlılık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Katılımcılık</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Şeffaflık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Hesap verebilirlik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Sürekli iyileştirme</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Sosyal sorumluluk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Girişimcilik </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İç ve dış paydaşlarla iletişim</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Bilimsel bilgiye dayanma</w:t>
      </w:r>
    </w:p>
    <w:p w:rsidR="00990BCF" w:rsidRPr="00990BCF" w:rsidRDefault="00990BCF" w:rsidP="00990BCF">
      <w:pPr>
        <w:widowControl/>
        <w:autoSpaceDE/>
        <w:autoSpaceDN/>
        <w:ind w:left="360"/>
        <w:jc w:val="both"/>
        <w:rPr>
          <w:rFonts w:ascii="Times New Roman" w:eastAsia="Times New Roman" w:hAnsi="Times New Roman" w:cs="Times New Roman"/>
          <w:sz w:val="24"/>
          <w:szCs w:val="24"/>
          <w:lang w:eastAsia="tr-TR"/>
        </w:rPr>
      </w:pPr>
      <w:r w:rsidRPr="00990BCF">
        <w:rPr>
          <w:rFonts w:ascii="Times New Roman" w:eastAsia="Times New Roman" w:hAnsi="Times New Roman" w:cs="Times New Roman"/>
          <w:sz w:val="24"/>
          <w:szCs w:val="24"/>
          <w:lang w:eastAsia="tr-TR"/>
        </w:rPr>
        <w:sym w:font="Symbol" w:char="F0B7"/>
      </w:r>
      <w:r w:rsidRPr="00990BCF">
        <w:rPr>
          <w:rFonts w:ascii="Times New Roman" w:eastAsia="Times New Roman" w:hAnsi="Times New Roman" w:cs="Times New Roman"/>
          <w:sz w:val="24"/>
          <w:szCs w:val="24"/>
          <w:lang w:eastAsia="tr-TR"/>
        </w:rPr>
        <w:t xml:space="preserve"> Değişime ayak uydurma</w:t>
      </w:r>
    </w:p>
    <w:p w:rsidR="0003474E" w:rsidRDefault="0003474E" w:rsidP="00990BCF">
      <w:pPr>
        <w:pStyle w:val="GvdeMetni"/>
        <w:spacing w:before="120" w:line="237" w:lineRule="auto"/>
        <w:ind w:right="113"/>
        <w:rPr>
          <w:rFonts w:ascii="Times New Roman" w:hAnsi="Times New Roman" w:cs="Times New Roman"/>
          <w:b/>
          <w:color w:val="333333"/>
          <w:spacing w:val="-11"/>
          <w:w w:val="95"/>
          <w:sz w:val="24"/>
          <w:szCs w:val="24"/>
        </w:rPr>
      </w:pPr>
    </w:p>
    <w:p w:rsidR="008B557B" w:rsidRDefault="00BA469F" w:rsidP="008B557B">
      <w:pPr>
        <w:pStyle w:val="GvdeMetni"/>
        <w:spacing w:before="120" w:line="237" w:lineRule="auto"/>
        <w:ind w:left="105" w:right="113"/>
        <w:rPr>
          <w:rFonts w:ascii="Times New Roman" w:hAnsi="Times New Roman" w:cs="Times New Roman"/>
          <w:color w:val="333333"/>
          <w:spacing w:val="-10"/>
          <w:w w:val="95"/>
          <w:sz w:val="24"/>
          <w:szCs w:val="24"/>
        </w:rPr>
      </w:pPr>
      <w:r>
        <w:rPr>
          <w:rFonts w:ascii="Times New Roman" w:hAnsi="Times New Roman" w:cs="Times New Roman"/>
          <w:b/>
          <w:color w:val="333333"/>
          <w:spacing w:val="-11"/>
          <w:w w:val="95"/>
          <w:sz w:val="24"/>
          <w:szCs w:val="24"/>
        </w:rPr>
        <w:t>MERKEZİ</w:t>
      </w:r>
      <w:r w:rsidR="00990BCF">
        <w:rPr>
          <w:rFonts w:ascii="Times New Roman" w:hAnsi="Times New Roman" w:cs="Times New Roman"/>
          <w:b/>
          <w:color w:val="333333"/>
          <w:spacing w:val="-11"/>
          <w:w w:val="95"/>
          <w:sz w:val="24"/>
          <w:szCs w:val="24"/>
        </w:rPr>
        <w:t>N AMAÇLARI VE</w:t>
      </w:r>
      <w:r w:rsidR="00731926" w:rsidRPr="00BA469F">
        <w:rPr>
          <w:rFonts w:ascii="Times New Roman" w:hAnsi="Times New Roman" w:cs="Times New Roman"/>
          <w:b/>
          <w:color w:val="333333"/>
          <w:spacing w:val="-10"/>
          <w:w w:val="95"/>
          <w:sz w:val="24"/>
          <w:szCs w:val="24"/>
        </w:rPr>
        <w:t xml:space="preserve"> </w:t>
      </w:r>
      <w:r w:rsidR="0003474E" w:rsidRPr="00BA469F">
        <w:rPr>
          <w:rFonts w:ascii="Times New Roman" w:hAnsi="Times New Roman" w:cs="Times New Roman"/>
          <w:b/>
          <w:color w:val="333333"/>
          <w:spacing w:val="-10"/>
          <w:w w:val="95"/>
          <w:sz w:val="24"/>
          <w:szCs w:val="24"/>
        </w:rPr>
        <w:t>HEDEFLERİ</w:t>
      </w:r>
    </w:p>
    <w:p w:rsidR="00990BCF" w:rsidRPr="00BA469F" w:rsidRDefault="00990BCF" w:rsidP="008B557B">
      <w:pPr>
        <w:pStyle w:val="GvdeMetni"/>
        <w:spacing w:before="120" w:line="237" w:lineRule="auto"/>
        <w:ind w:left="105" w:right="113"/>
        <w:rPr>
          <w:rFonts w:ascii="Times New Roman" w:hAnsi="Times New Roman" w:cs="Times New Roman"/>
          <w:color w:val="333333"/>
          <w:spacing w:val="-12"/>
          <w:w w:val="95"/>
          <w:sz w:val="24"/>
          <w:szCs w:val="24"/>
        </w:rPr>
      </w:pPr>
    </w:p>
    <w:p w:rsidR="00990BCF" w:rsidRPr="00990BCF" w:rsidRDefault="00990BCF" w:rsidP="00990BCF">
      <w:pPr>
        <w:widowControl/>
        <w:autoSpaceDE/>
        <w:autoSpaceDN/>
        <w:jc w:val="both"/>
        <w:rPr>
          <w:rFonts w:ascii="Times New Roman" w:eastAsia="Times New Roman" w:hAnsi="Times New Roman" w:cs="Times New Roman"/>
          <w:b/>
          <w:sz w:val="24"/>
          <w:szCs w:val="24"/>
          <w:lang w:eastAsia="tr-TR"/>
        </w:rPr>
      </w:pPr>
      <w:r w:rsidRPr="00990BCF">
        <w:rPr>
          <w:rFonts w:ascii="Times New Roman" w:eastAsia="Times New Roman" w:hAnsi="Times New Roman" w:cs="Times New Roman"/>
          <w:b/>
          <w:sz w:val="24"/>
          <w:szCs w:val="24"/>
          <w:lang w:eastAsia="tr-TR"/>
        </w:rPr>
        <w:t>Tablo 1: Merkezin Amaçları ve Hedefleri</w:t>
      </w:r>
    </w:p>
    <w:p w:rsidR="00990BCF" w:rsidRPr="00990BCF" w:rsidRDefault="00990BCF" w:rsidP="00990BCF">
      <w:pPr>
        <w:widowControl/>
        <w:autoSpaceDE/>
        <w:autoSpaceDN/>
        <w:jc w:val="both"/>
        <w:rPr>
          <w:rFonts w:ascii="Times New Roman" w:eastAsia="Times New Roman" w:hAnsi="Times New Roman" w:cs="Times New Roman"/>
          <w:b/>
          <w:sz w:val="24"/>
          <w:szCs w:val="24"/>
          <w:lang w:eastAsia="tr-TR"/>
        </w:rPr>
      </w:pPr>
    </w:p>
    <w:tbl>
      <w:tblPr>
        <w:tblStyle w:val="TableNormal"/>
        <w:tblpPr w:leftFromText="141" w:rightFromText="141" w:vertAnchor="text" w:horzAnchor="margin" w:tblpXSpec="center" w:tblpY="259"/>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619"/>
        <w:gridCol w:w="8368"/>
      </w:tblGrid>
      <w:tr w:rsidR="00990BCF" w:rsidRPr="00990BCF" w:rsidTr="00990BCF">
        <w:trPr>
          <w:trHeight w:val="470"/>
        </w:trPr>
        <w:tc>
          <w:tcPr>
            <w:tcW w:w="1549" w:type="dxa"/>
            <w:gridSpan w:val="2"/>
            <w:shd w:val="clear" w:color="auto" w:fill="C2D69B"/>
          </w:tcPr>
          <w:p w:rsidR="00990BCF" w:rsidRPr="00990BCF" w:rsidRDefault="00990BCF" w:rsidP="00990BCF">
            <w:pPr>
              <w:spacing w:before="120"/>
              <w:ind w:left="107"/>
              <w:rPr>
                <w:rFonts w:ascii="Times New Roman" w:eastAsia="Times New Roman" w:hAnsi="Times New Roman" w:cs="Times New Roman"/>
                <w:b/>
                <w:sz w:val="20"/>
                <w:lang w:val="en-US"/>
              </w:rPr>
            </w:pPr>
            <w:proofErr w:type="spellStart"/>
            <w:r w:rsidRPr="00990BCF">
              <w:rPr>
                <w:rFonts w:ascii="Times New Roman" w:eastAsia="Times New Roman" w:hAnsi="Times New Roman" w:cs="Times New Roman"/>
                <w:b/>
                <w:sz w:val="20"/>
                <w:lang w:val="en-US"/>
              </w:rPr>
              <w:t>Amaç</w:t>
            </w:r>
            <w:proofErr w:type="spellEnd"/>
            <w:r w:rsidRPr="00990BCF">
              <w:rPr>
                <w:rFonts w:ascii="Times New Roman" w:eastAsia="Times New Roman" w:hAnsi="Times New Roman" w:cs="Times New Roman"/>
                <w:b/>
                <w:sz w:val="20"/>
                <w:lang w:val="en-US"/>
              </w:rPr>
              <w:t xml:space="preserve"> 1</w:t>
            </w:r>
          </w:p>
        </w:tc>
        <w:tc>
          <w:tcPr>
            <w:tcW w:w="8368" w:type="dxa"/>
            <w:shd w:val="clear" w:color="auto" w:fill="F1F1F1"/>
          </w:tcPr>
          <w:p w:rsidR="00990BCF" w:rsidRPr="00990BCF" w:rsidRDefault="00990BCF" w:rsidP="00990BCF">
            <w:pPr>
              <w:spacing w:before="41"/>
              <w:rPr>
                <w:rFonts w:ascii="Times New Roman" w:eastAsia="Times New Roman" w:hAnsi="Times New Roman" w:cs="Times New Roman"/>
                <w:b/>
                <w:sz w:val="20"/>
                <w:lang w:val="en-US"/>
              </w:rPr>
            </w:pPr>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Merkezin</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fiziki</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teknolojik</w:t>
            </w:r>
            <w:proofErr w:type="spellEnd"/>
            <w:r w:rsidRPr="00990BCF">
              <w:rPr>
                <w:rFonts w:ascii="Times New Roman" w:eastAsia="Times New Roman" w:hAnsi="Times New Roman" w:cs="Times New Roman"/>
                <w:b/>
                <w:sz w:val="20"/>
                <w:lang w:val="en-US"/>
              </w:rPr>
              <w:t xml:space="preserve"> alt </w:t>
            </w:r>
            <w:proofErr w:type="spellStart"/>
            <w:r w:rsidRPr="00990BCF">
              <w:rPr>
                <w:rFonts w:ascii="Times New Roman" w:eastAsia="Times New Roman" w:hAnsi="Times New Roman" w:cs="Times New Roman"/>
                <w:b/>
                <w:sz w:val="20"/>
                <w:lang w:val="en-US"/>
              </w:rPr>
              <w:t>yapısını</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ve</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kendi</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iç</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örgütlenmesini</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oluşturmak</w:t>
            </w:r>
            <w:proofErr w:type="spellEnd"/>
            <w:r w:rsidRPr="00990BCF">
              <w:rPr>
                <w:rFonts w:ascii="Times New Roman" w:eastAsia="Times New Roman" w:hAnsi="Times New Roman" w:cs="Times New Roman"/>
                <w:b/>
                <w:sz w:val="20"/>
                <w:lang w:val="en-US"/>
              </w:rPr>
              <w:t>.</w:t>
            </w:r>
          </w:p>
        </w:tc>
      </w:tr>
      <w:tr w:rsidR="00990BCF" w:rsidRPr="00990BCF" w:rsidTr="00D944AD">
        <w:trPr>
          <w:trHeight w:val="472"/>
        </w:trPr>
        <w:tc>
          <w:tcPr>
            <w:tcW w:w="930" w:type="dxa"/>
            <w:vMerge w:val="restart"/>
          </w:tcPr>
          <w:p w:rsidR="00990BCF" w:rsidRPr="00990BCF" w:rsidRDefault="00990BCF" w:rsidP="00990BCF">
            <w:pPr>
              <w:rPr>
                <w:rFonts w:ascii="Times New Roman" w:eastAsia="Times New Roman" w:hAnsi="Times New Roman" w:cs="Times New Roman"/>
                <w:b/>
                <w:lang w:val="en-US"/>
              </w:rPr>
            </w:pPr>
          </w:p>
          <w:p w:rsidR="00990BCF" w:rsidRPr="00990BCF" w:rsidRDefault="00990BCF" w:rsidP="00990BCF">
            <w:pPr>
              <w:spacing w:before="11"/>
              <w:rPr>
                <w:rFonts w:ascii="Times New Roman" w:eastAsia="Times New Roman" w:hAnsi="Times New Roman" w:cs="Times New Roman"/>
                <w:b/>
                <w:sz w:val="29"/>
                <w:lang w:val="en-US"/>
              </w:rPr>
            </w:pPr>
          </w:p>
          <w:p w:rsidR="00990BCF" w:rsidRPr="00990BCF" w:rsidRDefault="00990BCF" w:rsidP="00990BCF">
            <w:pPr>
              <w:ind w:left="107"/>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Hedef</w:t>
            </w:r>
            <w:proofErr w:type="spellEnd"/>
          </w:p>
        </w:tc>
        <w:tc>
          <w:tcPr>
            <w:tcW w:w="619" w:type="dxa"/>
          </w:tcPr>
          <w:p w:rsidR="00990BCF" w:rsidRPr="00990BCF" w:rsidRDefault="00990BCF" w:rsidP="00990BCF">
            <w:pPr>
              <w:spacing w:before="115"/>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1.1</w:t>
            </w:r>
          </w:p>
        </w:tc>
        <w:tc>
          <w:tcPr>
            <w:tcW w:w="8368" w:type="dxa"/>
          </w:tcPr>
          <w:p w:rsidR="00990BCF" w:rsidRPr="00990BCF" w:rsidRDefault="00990BCF" w:rsidP="00990BCF">
            <w:pPr>
              <w:spacing w:line="230" w:lineRule="atLeast"/>
              <w:ind w:left="108" w:right="17"/>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Merkeze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ait</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fiziksel</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bir</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alanın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sağlanması</w:t>
            </w:r>
            <w:proofErr w:type="spellEnd"/>
          </w:p>
        </w:tc>
      </w:tr>
      <w:tr w:rsidR="00990BCF" w:rsidRPr="00990BCF" w:rsidTr="00D944AD">
        <w:trPr>
          <w:trHeight w:val="426"/>
        </w:trPr>
        <w:tc>
          <w:tcPr>
            <w:tcW w:w="930" w:type="dxa"/>
            <w:vMerge/>
            <w:tcBorders>
              <w:top w:val="nil"/>
            </w:tcBorders>
          </w:tcPr>
          <w:p w:rsidR="00990BCF" w:rsidRPr="00990BCF" w:rsidRDefault="00990BCF" w:rsidP="00990BCF">
            <w:pPr>
              <w:rPr>
                <w:rFonts w:ascii="Times New Roman" w:eastAsia="Times New Roman" w:hAnsi="Times New Roman" w:cs="Times New Roman"/>
                <w:sz w:val="2"/>
                <w:szCs w:val="2"/>
                <w:lang w:val="en-US"/>
              </w:rPr>
            </w:pPr>
          </w:p>
        </w:tc>
        <w:tc>
          <w:tcPr>
            <w:tcW w:w="619" w:type="dxa"/>
            <w:shd w:val="clear" w:color="auto" w:fill="F1F1F1"/>
          </w:tcPr>
          <w:p w:rsidR="00990BCF" w:rsidRPr="00990BCF" w:rsidRDefault="00990BCF" w:rsidP="00990BCF">
            <w:pPr>
              <w:spacing w:before="91"/>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1.2</w:t>
            </w:r>
          </w:p>
        </w:tc>
        <w:tc>
          <w:tcPr>
            <w:tcW w:w="8368" w:type="dxa"/>
            <w:shd w:val="clear" w:color="auto" w:fill="F1F1F1"/>
          </w:tcPr>
          <w:p w:rsidR="00990BCF" w:rsidRPr="00990BCF" w:rsidRDefault="00990BCF" w:rsidP="00990BCF">
            <w:pPr>
              <w:spacing w:before="91"/>
              <w:ind w:left="108"/>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Merkezin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teknolojik</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araç</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gereç</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ihtiyacının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karşılanması</w:t>
            </w:r>
            <w:proofErr w:type="spellEnd"/>
          </w:p>
        </w:tc>
      </w:tr>
      <w:tr w:rsidR="00990BCF" w:rsidRPr="00990BCF" w:rsidTr="00D944AD">
        <w:trPr>
          <w:trHeight w:val="518"/>
        </w:trPr>
        <w:tc>
          <w:tcPr>
            <w:tcW w:w="930" w:type="dxa"/>
            <w:vMerge/>
            <w:tcBorders>
              <w:top w:val="nil"/>
            </w:tcBorders>
          </w:tcPr>
          <w:p w:rsidR="00990BCF" w:rsidRPr="00990BCF" w:rsidRDefault="00990BCF" w:rsidP="00990BCF">
            <w:pPr>
              <w:rPr>
                <w:rFonts w:ascii="Times New Roman" w:eastAsia="Times New Roman" w:hAnsi="Times New Roman" w:cs="Times New Roman"/>
                <w:sz w:val="2"/>
                <w:szCs w:val="2"/>
                <w:lang w:val="en-US"/>
              </w:rPr>
            </w:pPr>
          </w:p>
        </w:tc>
        <w:tc>
          <w:tcPr>
            <w:tcW w:w="619" w:type="dxa"/>
          </w:tcPr>
          <w:p w:rsidR="00990BCF" w:rsidRPr="00990BCF" w:rsidRDefault="00990BCF" w:rsidP="00990BCF">
            <w:pPr>
              <w:spacing w:before="137"/>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1.3</w:t>
            </w:r>
          </w:p>
        </w:tc>
        <w:tc>
          <w:tcPr>
            <w:tcW w:w="8368" w:type="dxa"/>
          </w:tcPr>
          <w:p w:rsidR="00990BCF" w:rsidRPr="00990BCF" w:rsidRDefault="00990BCF" w:rsidP="00990BCF">
            <w:pPr>
              <w:spacing w:before="137"/>
              <w:ind w:left="108"/>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Merkezin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yönetmeliğinde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yer</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alan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iç</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örgütlenmesini</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tamamlamak</w:t>
            </w:r>
            <w:proofErr w:type="spellEnd"/>
          </w:p>
        </w:tc>
      </w:tr>
      <w:tr w:rsidR="00990BCF" w:rsidRPr="00990BCF" w:rsidTr="00990BCF">
        <w:trPr>
          <w:trHeight w:val="350"/>
        </w:trPr>
        <w:tc>
          <w:tcPr>
            <w:tcW w:w="1549" w:type="dxa"/>
            <w:gridSpan w:val="2"/>
            <w:shd w:val="clear" w:color="auto" w:fill="FABF8F"/>
          </w:tcPr>
          <w:p w:rsidR="00990BCF" w:rsidRPr="00990BCF" w:rsidRDefault="00990BCF" w:rsidP="00990BCF">
            <w:pPr>
              <w:spacing w:before="58"/>
              <w:ind w:left="107"/>
              <w:rPr>
                <w:rFonts w:ascii="Times New Roman" w:eastAsia="Times New Roman" w:hAnsi="Times New Roman" w:cs="Times New Roman"/>
                <w:b/>
                <w:sz w:val="20"/>
                <w:lang w:val="en-US"/>
              </w:rPr>
            </w:pPr>
            <w:proofErr w:type="spellStart"/>
            <w:r w:rsidRPr="00990BCF">
              <w:rPr>
                <w:rFonts w:ascii="Times New Roman" w:eastAsia="Times New Roman" w:hAnsi="Times New Roman" w:cs="Times New Roman"/>
                <w:b/>
                <w:sz w:val="20"/>
                <w:lang w:val="en-US"/>
              </w:rPr>
              <w:t>Amaç</w:t>
            </w:r>
            <w:proofErr w:type="spellEnd"/>
            <w:r w:rsidRPr="00990BCF">
              <w:rPr>
                <w:rFonts w:ascii="Times New Roman" w:eastAsia="Times New Roman" w:hAnsi="Times New Roman" w:cs="Times New Roman"/>
                <w:b/>
                <w:sz w:val="20"/>
                <w:lang w:val="en-US"/>
              </w:rPr>
              <w:t xml:space="preserve"> 2</w:t>
            </w:r>
          </w:p>
        </w:tc>
        <w:tc>
          <w:tcPr>
            <w:tcW w:w="8368" w:type="dxa"/>
            <w:shd w:val="clear" w:color="auto" w:fill="F1F1F1"/>
          </w:tcPr>
          <w:p w:rsidR="00990BCF" w:rsidRPr="00990BCF" w:rsidRDefault="00990BCF" w:rsidP="00990BCF">
            <w:pPr>
              <w:spacing w:line="228" w:lineRule="exact"/>
              <w:ind w:left="108"/>
              <w:rPr>
                <w:rFonts w:ascii="Times New Roman" w:eastAsia="Times New Roman" w:hAnsi="Times New Roman" w:cs="Times New Roman"/>
                <w:b/>
                <w:sz w:val="20"/>
                <w:lang w:val="en-US"/>
              </w:rPr>
            </w:pPr>
            <w:proofErr w:type="spellStart"/>
            <w:r w:rsidRPr="00990BCF">
              <w:rPr>
                <w:rFonts w:ascii="Times New Roman" w:eastAsia="Times New Roman" w:hAnsi="Times New Roman" w:cs="Times New Roman"/>
                <w:b/>
                <w:sz w:val="20"/>
                <w:lang w:val="en-US"/>
              </w:rPr>
              <w:t>Merkezin</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iç</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ve</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dış</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paydaşlar</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tarafından</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tanınırlığının</w:t>
            </w:r>
            <w:proofErr w:type="spellEnd"/>
            <w:r w:rsidRPr="00990BCF">
              <w:rPr>
                <w:rFonts w:ascii="Times New Roman" w:eastAsia="Times New Roman" w:hAnsi="Times New Roman" w:cs="Times New Roman"/>
                <w:b/>
                <w:sz w:val="20"/>
                <w:lang w:val="en-US"/>
              </w:rPr>
              <w:t xml:space="preserve"> </w:t>
            </w:r>
            <w:proofErr w:type="spellStart"/>
            <w:r w:rsidRPr="00990BCF">
              <w:rPr>
                <w:rFonts w:ascii="Times New Roman" w:eastAsia="Times New Roman" w:hAnsi="Times New Roman" w:cs="Times New Roman"/>
                <w:b/>
                <w:sz w:val="20"/>
                <w:lang w:val="en-US"/>
              </w:rPr>
              <w:t>sağlanması</w:t>
            </w:r>
            <w:proofErr w:type="spellEnd"/>
          </w:p>
        </w:tc>
      </w:tr>
      <w:tr w:rsidR="00990BCF" w:rsidRPr="00990BCF" w:rsidTr="00D944AD">
        <w:trPr>
          <w:trHeight w:val="470"/>
        </w:trPr>
        <w:tc>
          <w:tcPr>
            <w:tcW w:w="930" w:type="dxa"/>
            <w:vMerge w:val="restart"/>
          </w:tcPr>
          <w:p w:rsidR="00990BCF" w:rsidRPr="00990BCF" w:rsidRDefault="00990BCF" w:rsidP="00990BCF">
            <w:pPr>
              <w:spacing w:before="8"/>
              <w:rPr>
                <w:rFonts w:ascii="Times New Roman" w:eastAsia="Times New Roman" w:hAnsi="Times New Roman" w:cs="Times New Roman"/>
                <w:b/>
                <w:sz w:val="30"/>
                <w:lang w:val="en-US"/>
              </w:rPr>
            </w:pPr>
          </w:p>
          <w:p w:rsidR="00990BCF" w:rsidRPr="00990BCF" w:rsidRDefault="00990BCF" w:rsidP="00990BCF">
            <w:pPr>
              <w:ind w:left="107"/>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Hedef</w:t>
            </w:r>
            <w:proofErr w:type="spellEnd"/>
          </w:p>
        </w:tc>
        <w:tc>
          <w:tcPr>
            <w:tcW w:w="619" w:type="dxa"/>
          </w:tcPr>
          <w:p w:rsidR="00990BCF" w:rsidRPr="00990BCF" w:rsidRDefault="00990BCF" w:rsidP="00990BCF">
            <w:pPr>
              <w:spacing w:before="113"/>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2.1</w:t>
            </w:r>
          </w:p>
        </w:tc>
        <w:tc>
          <w:tcPr>
            <w:tcW w:w="8368" w:type="dxa"/>
          </w:tcPr>
          <w:p w:rsidR="00990BCF" w:rsidRPr="00990BCF" w:rsidRDefault="00990BCF" w:rsidP="00990BCF">
            <w:pPr>
              <w:spacing w:before="34"/>
              <w:ind w:left="108"/>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İç</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paydaşlarla</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yapılan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görüşmelerin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ve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tanıtımların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artırılması</w:t>
            </w:r>
            <w:proofErr w:type="spellEnd"/>
            <w:r w:rsidRPr="00990BCF">
              <w:rPr>
                <w:rFonts w:ascii="Times New Roman" w:eastAsia="Times New Roman" w:hAnsi="Times New Roman" w:cs="Times New Roman"/>
                <w:sz w:val="20"/>
                <w:lang w:val="en-US"/>
              </w:rPr>
              <w:t>.</w:t>
            </w:r>
          </w:p>
        </w:tc>
      </w:tr>
      <w:tr w:rsidR="00990BCF" w:rsidRPr="00990BCF" w:rsidTr="00D944AD">
        <w:trPr>
          <w:trHeight w:val="470"/>
        </w:trPr>
        <w:tc>
          <w:tcPr>
            <w:tcW w:w="930" w:type="dxa"/>
            <w:vMerge/>
            <w:tcBorders>
              <w:top w:val="nil"/>
            </w:tcBorders>
          </w:tcPr>
          <w:p w:rsidR="00990BCF" w:rsidRPr="00990BCF" w:rsidRDefault="00990BCF" w:rsidP="00990BCF">
            <w:pPr>
              <w:rPr>
                <w:rFonts w:ascii="Times New Roman" w:eastAsia="Times New Roman" w:hAnsi="Times New Roman" w:cs="Times New Roman"/>
                <w:sz w:val="2"/>
                <w:szCs w:val="2"/>
                <w:lang w:val="en-US"/>
              </w:rPr>
            </w:pPr>
          </w:p>
        </w:tc>
        <w:tc>
          <w:tcPr>
            <w:tcW w:w="619" w:type="dxa"/>
            <w:shd w:val="clear" w:color="auto" w:fill="F1F1F1"/>
          </w:tcPr>
          <w:p w:rsidR="00990BCF" w:rsidRPr="00990BCF" w:rsidRDefault="00990BCF" w:rsidP="00990BCF">
            <w:pPr>
              <w:spacing w:before="113"/>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2.2</w:t>
            </w:r>
          </w:p>
        </w:tc>
        <w:tc>
          <w:tcPr>
            <w:tcW w:w="8368" w:type="dxa"/>
            <w:shd w:val="clear" w:color="auto" w:fill="F1F1F1"/>
          </w:tcPr>
          <w:p w:rsidR="00990BCF" w:rsidRPr="00990BCF" w:rsidRDefault="00990BCF" w:rsidP="00990BCF">
            <w:pPr>
              <w:spacing w:before="34"/>
              <w:ind w:left="108"/>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Dış</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paydaşlarla</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yapılan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görüşmelerin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ve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tanıtımların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artırılması</w:t>
            </w:r>
            <w:proofErr w:type="spellEnd"/>
          </w:p>
        </w:tc>
      </w:tr>
      <w:tr w:rsidR="00990BCF" w:rsidRPr="00990BCF" w:rsidTr="00D944AD">
        <w:trPr>
          <w:trHeight w:val="690"/>
        </w:trPr>
        <w:tc>
          <w:tcPr>
            <w:tcW w:w="1549" w:type="dxa"/>
            <w:gridSpan w:val="2"/>
            <w:shd w:val="clear" w:color="auto" w:fill="FF5050"/>
          </w:tcPr>
          <w:p w:rsidR="00990BCF" w:rsidRPr="00990BCF" w:rsidRDefault="00990BCF" w:rsidP="00990BCF">
            <w:pPr>
              <w:spacing w:before="9"/>
              <w:rPr>
                <w:rFonts w:ascii="Times New Roman" w:eastAsia="Times New Roman" w:hAnsi="Times New Roman" w:cs="Times New Roman"/>
                <w:b/>
                <w:sz w:val="19"/>
                <w:lang w:val="en-US"/>
              </w:rPr>
            </w:pPr>
          </w:p>
          <w:p w:rsidR="00990BCF" w:rsidRPr="00990BCF" w:rsidRDefault="00990BCF" w:rsidP="00990BCF">
            <w:pPr>
              <w:ind w:left="107"/>
              <w:rPr>
                <w:rFonts w:ascii="Times New Roman" w:eastAsia="Times New Roman" w:hAnsi="Times New Roman" w:cs="Times New Roman"/>
                <w:b/>
                <w:sz w:val="20"/>
                <w:lang w:val="en-US"/>
              </w:rPr>
            </w:pPr>
            <w:proofErr w:type="spellStart"/>
            <w:r w:rsidRPr="00990BCF">
              <w:rPr>
                <w:rFonts w:ascii="Times New Roman" w:eastAsia="Times New Roman" w:hAnsi="Times New Roman" w:cs="Times New Roman"/>
                <w:b/>
                <w:sz w:val="20"/>
                <w:lang w:val="en-US"/>
              </w:rPr>
              <w:t>Amaç</w:t>
            </w:r>
            <w:proofErr w:type="spellEnd"/>
            <w:r w:rsidRPr="00990BCF">
              <w:rPr>
                <w:rFonts w:ascii="Times New Roman" w:eastAsia="Times New Roman" w:hAnsi="Times New Roman" w:cs="Times New Roman"/>
                <w:b/>
                <w:sz w:val="20"/>
                <w:lang w:val="en-US"/>
              </w:rPr>
              <w:t xml:space="preserve"> 3</w:t>
            </w:r>
          </w:p>
        </w:tc>
        <w:tc>
          <w:tcPr>
            <w:tcW w:w="8368" w:type="dxa"/>
            <w:shd w:val="clear" w:color="auto" w:fill="E7E6E6"/>
          </w:tcPr>
          <w:p w:rsidR="00990BCF" w:rsidRPr="00990BCF" w:rsidRDefault="00990BCF" w:rsidP="00990BCF">
            <w:pPr>
              <w:spacing w:line="228" w:lineRule="exact"/>
              <w:ind w:left="108"/>
              <w:rPr>
                <w:rFonts w:ascii="Times New Roman" w:eastAsia="Times New Roman" w:hAnsi="Times New Roman" w:cs="Times New Roman"/>
                <w:b/>
                <w:sz w:val="20"/>
                <w:lang w:val="en-US"/>
              </w:rPr>
            </w:pPr>
            <w:r w:rsidRPr="00990BCF">
              <w:rPr>
                <w:rFonts w:ascii="Times New Roman" w:eastAsia="Times New Roman" w:hAnsi="Times New Roman" w:cs="Times New Roman"/>
                <w:spacing w:val="-50"/>
                <w:w w:val="99"/>
                <w:sz w:val="20"/>
                <w:shd w:val="clear" w:color="auto" w:fill="F1F1F1"/>
                <w:lang w:val="en-US"/>
              </w:rPr>
              <w:t xml:space="preserve"> </w:t>
            </w:r>
            <w:proofErr w:type="spellStart"/>
            <w:proofErr w:type="gramStart"/>
            <w:r w:rsidRPr="00990BCF">
              <w:rPr>
                <w:rFonts w:ascii="Times New Roman" w:eastAsia="Times New Roman" w:hAnsi="Times New Roman" w:cs="Times New Roman"/>
                <w:b/>
                <w:sz w:val="20"/>
                <w:shd w:val="clear" w:color="auto" w:fill="F1F1F1"/>
                <w:lang w:val="en-US"/>
              </w:rPr>
              <w:t>Mevcut</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ve</w:t>
            </w:r>
            <w:proofErr w:type="spellEnd"/>
            <w:proofErr w:type="gram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mezun</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öğrencilerimizin</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kariyer</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planlamalarına</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katkı</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sağlayacak</w:t>
            </w:r>
            <w:proofErr w:type="spellEnd"/>
            <w:r w:rsidRPr="00990BCF">
              <w:rPr>
                <w:rFonts w:ascii="Times New Roman" w:eastAsia="Times New Roman" w:hAnsi="Times New Roman" w:cs="Times New Roman"/>
                <w:b/>
                <w:spacing w:val="19"/>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eğitim</w:t>
            </w:r>
            <w:proofErr w:type="spellEnd"/>
            <w:r w:rsidRPr="00990BCF">
              <w:rPr>
                <w:rFonts w:ascii="Times New Roman" w:eastAsia="Times New Roman" w:hAnsi="Times New Roman" w:cs="Times New Roman"/>
                <w:b/>
                <w:sz w:val="20"/>
                <w:shd w:val="clear" w:color="auto" w:fill="F1F1F1"/>
                <w:lang w:val="en-US"/>
              </w:rPr>
              <w:t>,</w:t>
            </w:r>
          </w:p>
          <w:p w:rsidR="00990BCF" w:rsidRPr="00990BCF" w:rsidRDefault="00990BCF" w:rsidP="00990BCF">
            <w:pPr>
              <w:ind w:left="108"/>
              <w:rPr>
                <w:rFonts w:ascii="Times New Roman" w:eastAsia="Times New Roman" w:hAnsi="Times New Roman" w:cs="Times New Roman"/>
                <w:b/>
                <w:sz w:val="20"/>
                <w:lang w:val="en-US"/>
              </w:rPr>
            </w:pPr>
            <w:r w:rsidRPr="00990BCF">
              <w:rPr>
                <w:rFonts w:ascii="Times New Roman" w:eastAsia="Times New Roman" w:hAnsi="Times New Roman" w:cs="Times New Roman"/>
                <w:spacing w:val="-50"/>
                <w:w w:val="99"/>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seminer</w:t>
            </w:r>
            <w:proofErr w:type="spellEnd"/>
            <w:r w:rsidRPr="00990BCF">
              <w:rPr>
                <w:rFonts w:ascii="Times New Roman" w:eastAsia="Times New Roman" w:hAnsi="Times New Roman" w:cs="Times New Roman"/>
                <w:b/>
                <w:sz w:val="20"/>
                <w:shd w:val="clear" w:color="auto" w:fill="F1F1F1"/>
                <w:lang w:val="en-US"/>
              </w:rPr>
              <w:t>,</w:t>
            </w:r>
            <w:r w:rsidRPr="00990BCF">
              <w:rPr>
                <w:rFonts w:ascii="Times New Roman" w:eastAsia="Times New Roman" w:hAnsi="Times New Roman" w:cs="Times New Roman"/>
                <w:b/>
                <w:spacing w:val="20"/>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konferans</w:t>
            </w:r>
            <w:proofErr w:type="spellEnd"/>
            <w:r w:rsidRPr="00990BCF">
              <w:rPr>
                <w:rFonts w:ascii="Times New Roman" w:eastAsia="Times New Roman" w:hAnsi="Times New Roman" w:cs="Times New Roman"/>
                <w:b/>
                <w:spacing w:val="17"/>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gibi</w:t>
            </w:r>
            <w:proofErr w:type="spellEnd"/>
            <w:r w:rsidRPr="00990BCF">
              <w:rPr>
                <w:rFonts w:ascii="Times New Roman" w:eastAsia="Times New Roman" w:hAnsi="Times New Roman" w:cs="Times New Roman"/>
                <w:b/>
                <w:spacing w:val="16"/>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akademik</w:t>
            </w:r>
            <w:proofErr w:type="spellEnd"/>
            <w:r w:rsidRPr="00990BCF">
              <w:rPr>
                <w:rFonts w:ascii="Times New Roman" w:eastAsia="Times New Roman" w:hAnsi="Times New Roman" w:cs="Times New Roman"/>
                <w:b/>
                <w:spacing w:val="15"/>
                <w:sz w:val="20"/>
                <w:shd w:val="clear" w:color="auto" w:fill="F1F1F1"/>
                <w:lang w:val="en-US"/>
              </w:rPr>
              <w:t xml:space="preserve"> </w:t>
            </w:r>
            <w:proofErr w:type="spellStart"/>
            <w:proofErr w:type="gramStart"/>
            <w:r w:rsidRPr="00990BCF">
              <w:rPr>
                <w:rFonts w:ascii="Times New Roman" w:eastAsia="Times New Roman" w:hAnsi="Times New Roman" w:cs="Times New Roman"/>
                <w:b/>
                <w:sz w:val="20"/>
                <w:shd w:val="clear" w:color="auto" w:fill="F1F1F1"/>
                <w:lang w:val="en-US"/>
              </w:rPr>
              <w:t>amaçlı</w:t>
            </w:r>
            <w:proofErr w:type="spellEnd"/>
            <w:r w:rsidRPr="00990BCF">
              <w:rPr>
                <w:rFonts w:ascii="Times New Roman" w:eastAsia="Times New Roman" w:hAnsi="Times New Roman" w:cs="Times New Roman"/>
                <w:b/>
                <w:sz w:val="20"/>
                <w:shd w:val="clear" w:color="auto" w:fill="F1F1F1"/>
                <w:lang w:val="en-US"/>
              </w:rPr>
              <w:t xml:space="preserve">, </w:t>
            </w:r>
            <w:r w:rsidRPr="00990BCF">
              <w:rPr>
                <w:rFonts w:ascii="Times New Roman" w:eastAsia="Times New Roman" w:hAnsi="Times New Roman" w:cs="Times New Roman"/>
                <w:b/>
                <w:spacing w:val="44"/>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mezun</w:t>
            </w:r>
            <w:proofErr w:type="spellEnd"/>
            <w:proofErr w:type="gramEnd"/>
            <w:r w:rsidRPr="00990BCF">
              <w:rPr>
                <w:rFonts w:ascii="Times New Roman" w:eastAsia="Times New Roman" w:hAnsi="Times New Roman" w:cs="Times New Roman"/>
                <w:b/>
                <w:spacing w:val="17"/>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buluşmaları</w:t>
            </w:r>
            <w:proofErr w:type="spellEnd"/>
            <w:r w:rsidRPr="00990BCF">
              <w:rPr>
                <w:rFonts w:ascii="Times New Roman" w:eastAsia="Times New Roman" w:hAnsi="Times New Roman" w:cs="Times New Roman"/>
                <w:b/>
                <w:sz w:val="20"/>
                <w:shd w:val="clear" w:color="auto" w:fill="F1F1F1"/>
                <w:lang w:val="en-US"/>
              </w:rPr>
              <w:t>,</w:t>
            </w:r>
            <w:r w:rsidRPr="00990BCF">
              <w:rPr>
                <w:rFonts w:ascii="Times New Roman" w:eastAsia="Times New Roman" w:hAnsi="Times New Roman" w:cs="Times New Roman"/>
                <w:b/>
                <w:spacing w:val="19"/>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kariyer</w:t>
            </w:r>
            <w:proofErr w:type="spellEnd"/>
            <w:r w:rsidRPr="00990BCF">
              <w:rPr>
                <w:rFonts w:ascii="Times New Roman" w:eastAsia="Times New Roman" w:hAnsi="Times New Roman" w:cs="Times New Roman"/>
                <w:b/>
                <w:spacing w:val="18"/>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fuarları</w:t>
            </w:r>
            <w:proofErr w:type="spellEnd"/>
            <w:r w:rsidRPr="00990BCF">
              <w:rPr>
                <w:rFonts w:ascii="Times New Roman" w:eastAsia="Times New Roman" w:hAnsi="Times New Roman" w:cs="Times New Roman"/>
                <w:b/>
                <w:spacing w:val="18"/>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gibi</w:t>
            </w:r>
            <w:proofErr w:type="spellEnd"/>
          </w:p>
          <w:p w:rsidR="00990BCF" w:rsidRPr="00990BCF" w:rsidRDefault="00990BCF" w:rsidP="00990BCF">
            <w:pPr>
              <w:spacing w:before="1" w:line="212" w:lineRule="exact"/>
              <w:ind w:left="108"/>
              <w:rPr>
                <w:rFonts w:ascii="Times New Roman" w:eastAsia="Times New Roman" w:hAnsi="Times New Roman" w:cs="Times New Roman"/>
                <w:b/>
                <w:sz w:val="20"/>
                <w:lang w:val="en-US"/>
              </w:rPr>
            </w:pPr>
            <w:r w:rsidRPr="00990BCF">
              <w:rPr>
                <w:rFonts w:ascii="Times New Roman" w:eastAsia="Times New Roman" w:hAnsi="Times New Roman" w:cs="Times New Roman"/>
                <w:w w:val="99"/>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etkileşim</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amaçlı</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etkinlikleri</w:t>
            </w:r>
            <w:proofErr w:type="spellEnd"/>
            <w:r w:rsidRPr="00990BCF">
              <w:rPr>
                <w:rFonts w:ascii="Times New Roman" w:eastAsia="Times New Roman" w:hAnsi="Times New Roman" w:cs="Times New Roman"/>
                <w:b/>
                <w:sz w:val="20"/>
                <w:shd w:val="clear" w:color="auto" w:fill="F1F1F1"/>
                <w:lang w:val="en-US"/>
              </w:rPr>
              <w:t xml:space="preserve"> </w:t>
            </w:r>
            <w:proofErr w:type="spellStart"/>
            <w:r w:rsidRPr="00990BCF">
              <w:rPr>
                <w:rFonts w:ascii="Times New Roman" w:eastAsia="Times New Roman" w:hAnsi="Times New Roman" w:cs="Times New Roman"/>
                <w:b/>
                <w:sz w:val="20"/>
                <w:shd w:val="clear" w:color="auto" w:fill="F1F1F1"/>
                <w:lang w:val="en-US"/>
              </w:rPr>
              <w:t>düzenlemek</w:t>
            </w:r>
            <w:proofErr w:type="spellEnd"/>
            <w:r w:rsidRPr="00990BCF">
              <w:rPr>
                <w:rFonts w:ascii="Times New Roman" w:eastAsia="Times New Roman" w:hAnsi="Times New Roman" w:cs="Times New Roman"/>
                <w:b/>
                <w:sz w:val="20"/>
                <w:lang w:val="en-US"/>
              </w:rPr>
              <w:t>.</w:t>
            </w:r>
          </w:p>
        </w:tc>
      </w:tr>
      <w:tr w:rsidR="00990BCF" w:rsidRPr="00990BCF" w:rsidTr="00D944AD">
        <w:trPr>
          <w:trHeight w:val="738"/>
        </w:trPr>
        <w:tc>
          <w:tcPr>
            <w:tcW w:w="930" w:type="dxa"/>
            <w:vMerge w:val="restart"/>
          </w:tcPr>
          <w:p w:rsidR="00990BCF" w:rsidRPr="00990BCF" w:rsidRDefault="00990BCF" w:rsidP="00990BCF">
            <w:pPr>
              <w:rPr>
                <w:rFonts w:ascii="Times New Roman" w:eastAsia="Times New Roman" w:hAnsi="Times New Roman" w:cs="Times New Roman"/>
                <w:b/>
                <w:lang w:val="en-US"/>
              </w:rPr>
            </w:pPr>
          </w:p>
          <w:p w:rsidR="00990BCF" w:rsidRPr="00990BCF" w:rsidRDefault="00990BCF" w:rsidP="00990BCF">
            <w:pPr>
              <w:rPr>
                <w:rFonts w:ascii="Times New Roman" w:eastAsia="Times New Roman" w:hAnsi="Times New Roman" w:cs="Times New Roman"/>
                <w:b/>
                <w:sz w:val="21"/>
                <w:lang w:val="en-US"/>
              </w:rPr>
            </w:pPr>
          </w:p>
          <w:p w:rsidR="00990BCF" w:rsidRPr="00990BCF" w:rsidRDefault="00990BCF" w:rsidP="00990BCF">
            <w:pPr>
              <w:ind w:left="107"/>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Hedef</w:t>
            </w:r>
            <w:proofErr w:type="spellEnd"/>
          </w:p>
        </w:tc>
        <w:tc>
          <w:tcPr>
            <w:tcW w:w="619" w:type="dxa"/>
          </w:tcPr>
          <w:p w:rsidR="00990BCF" w:rsidRPr="00990BCF" w:rsidRDefault="00990BCF" w:rsidP="00990BCF">
            <w:pPr>
              <w:spacing w:before="6"/>
              <w:rPr>
                <w:rFonts w:ascii="Times New Roman" w:eastAsia="Times New Roman" w:hAnsi="Times New Roman" w:cs="Times New Roman"/>
                <w:b/>
                <w:sz w:val="21"/>
                <w:lang w:val="en-US"/>
              </w:rPr>
            </w:pPr>
          </w:p>
          <w:p w:rsidR="00990BCF" w:rsidRPr="00990BCF" w:rsidRDefault="00990BCF" w:rsidP="00990BCF">
            <w:pPr>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3.1</w:t>
            </w:r>
          </w:p>
        </w:tc>
        <w:tc>
          <w:tcPr>
            <w:tcW w:w="8368" w:type="dxa"/>
          </w:tcPr>
          <w:p w:rsidR="00990BCF" w:rsidRPr="00990BCF" w:rsidRDefault="00990BCF" w:rsidP="00990BCF">
            <w:pPr>
              <w:spacing w:before="34" w:line="280" w:lineRule="auto"/>
              <w:ind w:left="108" w:right="17"/>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Üniversitemizin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eğitim</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öğretim</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birimlerinde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bu</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çalışmaların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desteklenmesi</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ve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teşvik</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edilmesi</w:t>
            </w:r>
            <w:proofErr w:type="spellEnd"/>
          </w:p>
        </w:tc>
      </w:tr>
      <w:tr w:rsidR="00990BCF" w:rsidRPr="00990BCF" w:rsidTr="00D944AD">
        <w:trPr>
          <w:trHeight w:val="486"/>
        </w:trPr>
        <w:tc>
          <w:tcPr>
            <w:tcW w:w="930" w:type="dxa"/>
            <w:vMerge/>
            <w:tcBorders>
              <w:top w:val="nil"/>
            </w:tcBorders>
          </w:tcPr>
          <w:p w:rsidR="00990BCF" w:rsidRPr="00990BCF" w:rsidRDefault="00990BCF" w:rsidP="00990BCF">
            <w:pPr>
              <w:rPr>
                <w:rFonts w:ascii="Times New Roman" w:eastAsia="Times New Roman" w:hAnsi="Times New Roman" w:cs="Times New Roman"/>
                <w:sz w:val="2"/>
                <w:szCs w:val="2"/>
                <w:lang w:val="en-US"/>
              </w:rPr>
            </w:pPr>
          </w:p>
        </w:tc>
        <w:tc>
          <w:tcPr>
            <w:tcW w:w="619" w:type="dxa"/>
            <w:shd w:val="clear" w:color="auto" w:fill="F1F1F1"/>
          </w:tcPr>
          <w:p w:rsidR="00990BCF" w:rsidRPr="00990BCF" w:rsidRDefault="00990BCF" w:rsidP="00990BCF">
            <w:pPr>
              <w:spacing w:before="120"/>
              <w:ind w:left="107"/>
              <w:rPr>
                <w:rFonts w:ascii="Times New Roman" w:eastAsia="Times New Roman" w:hAnsi="Times New Roman" w:cs="Times New Roman"/>
                <w:sz w:val="20"/>
                <w:lang w:val="en-US"/>
              </w:rPr>
            </w:pPr>
            <w:r w:rsidRPr="00990BCF">
              <w:rPr>
                <w:rFonts w:ascii="Times New Roman" w:eastAsia="Times New Roman" w:hAnsi="Times New Roman" w:cs="Times New Roman"/>
                <w:sz w:val="20"/>
                <w:lang w:val="en-US"/>
              </w:rPr>
              <w:t>3.2</w:t>
            </w:r>
          </w:p>
        </w:tc>
        <w:tc>
          <w:tcPr>
            <w:tcW w:w="8368" w:type="dxa"/>
            <w:shd w:val="clear" w:color="auto" w:fill="F1F1F1"/>
          </w:tcPr>
          <w:p w:rsidR="00990BCF" w:rsidRPr="00990BCF" w:rsidRDefault="00990BCF" w:rsidP="00990BCF">
            <w:pPr>
              <w:spacing w:before="41"/>
              <w:ind w:left="108"/>
              <w:rPr>
                <w:rFonts w:ascii="Times New Roman" w:eastAsia="Times New Roman" w:hAnsi="Times New Roman" w:cs="Times New Roman"/>
                <w:sz w:val="20"/>
                <w:lang w:val="en-US"/>
              </w:rPr>
            </w:pPr>
            <w:proofErr w:type="spellStart"/>
            <w:r w:rsidRPr="00990BCF">
              <w:rPr>
                <w:rFonts w:ascii="Times New Roman" w:eastAsia="Times New Roman" w:hAnsi="Times New Roman" w:cs="Times New Roman"/>
                <w:sz w:val="20"/>
                <w:lang w:val="en-US"/>
              </w:rPr>
              <w:t>Merkez</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tarafından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düzenlenecek</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etkinlikler</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için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kişi</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ve</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kurumlarla</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işbirliğinin</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daha</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fazla</w:t>
            </w:r>
            <w:proofErr w:type="spellEnd"/>
            <w:r w:rsidRPr="00990BCF">
              <w:rPr>
                <w:rFonts w:ascii="Times New Roman" w:eastAsia="Times New Roman" w:hAnsi="Times New Roman" w:cs="Times New Roman"/>
                <w:sz w:val="20"/>
                <w:lang w:val="en-US"/>
              </w:rPr>
              <w:t xml:space="preserve"> </w:t>
            </w:r>
            <w:proofErr w:type="spellStart"/>
            <w:r w:rsidRPr="00990BCF">
              <w:rPr>
                <w:rFonts w:ascii="Times New Roman" w:eastAsia="Times New Roman" w:hAnsi="Times New Roman" w:cs="Times New Roman"/>
                <w:sz w:val="20"/>
                <w:lang w:val="en-US"/>
              </w:rPr>
              <w:t>güçlendirilmesi</w:t>
            </w:r>
            <w:proofErr w:type="spellEnd"/>
          </w:p>
        </w:tc>
      </w:tr>
    </w:tbl>
    <w:p w:rsidR="00E131F8" w:rsidRPr="00BA469F" w:rsidRDefault="00E131F8" w:rsidP="00F57C86">
      <w:pPr>
        <w:pStyle w:val="GvdeMetni"/>
        <w:spacing w:before="120" w:line="237" w:lineRule="auto"/>
        <w:ind w:right="113"/>
        <w:rPr>
          <w:color w:val="333333"/>
          <w:spacing w:val="-34"/>
          <w:w w:val="95"/>
          <w:sz w:val="24"/>
          <w:szCs w:val="24"/>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D31DA2" w:rsidRDefault="00D31DA2">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Default="00990BCF">
      <w:pPr>
        <w:pStyle w:val="Balk2"/>
        <w:spacing w:before="60"/>
        <w:rPr>
          <w:rFonts w:ascii="Times New Roman" w:hAnsi="Times New Roman" w:cs="Times New Roman"/>
          <w:color w:val="333333"/>
        </w:rPr>
      </w:pPr>
    </w:p>
    <w:p w:rsidR="00990BCF" w:rsidRPr="00BA469F" w:rsidRDefault="00990BCF">
      <w:pPr>
        <w:pStyle w:val="Balk2"/>
        <w:spacing w:before="60"/>
        <w:rPr>
          <w:rFonts w:ascii="Times New Roman" w:hAnsi="Times New Roman" w:cs="Times New Roman"/>
          <w:color w:val="333333"/>
        </w:rPr>
      </w:pPr>
    </w:p>
    <w:p w:rsidR="00BA469F" w:rsidRDefault="00BA469F">
      <w:pPr>
        <w:pStyle w:val="Balk2"/>
        <w:spacing w:before="60"/>
      </w:pPr>
    </w:p>
    <w:p w:rsidR="00990BCF" w:rsidRDefault="00990BCF" w:rsidP="00F57C86">
      <w:pPr>
        <w:pStyle w:val="Balk2"/>
        <w:spacing w:before="60"/>
        <w:ind w:left="0"/>
      </w:pPr>
    </w:p>
    <w:p w:rsidR="00990BCF" w:rsidRDefault="00990BCF">
      <w:pPr>
        <w:pStyle w:val="Balk2"/>
        <w:spacing w:before="60"/>
      </w:pPr>
    </w:p>
    <w:p w:rsidR="00990BCF" w:rsidRDefault="00990BCF" w:rsidP="00990BCF">
      <w:pPr>
        <w:pStyle w:val="Balk2"/>
        <w:spacing w:before="60"/>
      </w:pPr>
      <w:r>
        <w:t>YÖNETİM</w:t>
      </w:r>
    </w:p>
    <w:p w:rsidR="00990BCF" w:rsidRDefault="00990BCF" w:rsidP="00F57C86">
      <w:pPr>
        <w:pStyle w:val="Balk2"/>
        <w:spacing w:before="60"/>
        <w:ind w:left="0"/>
      </w:pPr>
    </w:p>
    <w:tbl>
      <w:tblPr>
        <w:tblStyle w:val="TabloKlavuzu"/>
        <w:tblW w:w="0" w:type="auto"/>
        <w:tblInd w:w="735" w:type="dxa"/>
        <w:tblLook w:val="04A0" w:firstRow="1" w:lastRow="0" w:firstColumn="1" w:lastColumn="0" w:noHBand="0" w:noVBand="1"/>
      </w:tblPr>
      <w:tblGrid>
        <w:gridCol w:w="723"/>
        <w:gridCol w:w="4895"/>
        <w:gridCol w:w="2703"/>
      </w:tblGrid>
      <w:tr w:rsidR="00895406" w:rsidRPr="008B557B" w:rsidTr="004C6D3D">
        <w:trPr>
          <w:trHeight w:val="264"/>
        </w:trPr>
        <w:tc>
          <w:tcPr>
            <w:tcW w:w="723" w:type="dxa"/>
          </w:tcPr>
          <w:p w:rsidR="00895406" w:rsidRPr="00115284" w:rsidRDefault="00895406" w:rsidP="00D944AD">
            <w:pPr>
              <w:rPr>
                <w:rFonts w:ascii="Times New Roman" w:hAnsi="Times New Roman" w:cs="Times New Roman"/>
                <w:b/>
                <w:sz w:val="24"/>
                <w:szCs w:val="24"/>
              </w:rPr>
            </w:pPr>
            <w:r w:rsidRPr="00115284">
              <w:rPr>
                <w:rFonts w:ascii="Times New Roman" w:hAnsi="Times New Roman" w:cs="Times New Roman"/>
                <w:b/>
                <w:sz w:val="24"/>
                <w:szCs w:val="24"/>
              </w:rPr>
              <w:t>Sıra:</w:t>
            </w:r>
          </w:p>
        </w:tc>
        <w:tc>
          <w:tcPr>
            <w:tcW w:w="5406" w:type="dxa"/>
          </w:tcPr>
          <w:p w:rsidR="00895406" w:rsidRPr="00115284" w:rsidRDefault="00895406" w:rsidP="00D944AD">
            <w:pPr>
              <w:rPr>
                <w:rFonts w:ascii="Times New Roman" w:hAnsi="Times New Roman" w:cs="Times New Roman"/>
                <w:b/>
                <w:sz w:val="24"/>
                <w:szCs w:val="24"/>
              </w:rPr>
            </w:pPr>
            <w:r w:rsidRPr="00115284">
              <w:rPr>
                <w:rFonts w:ascii="Times New Roman" w:hAnsi="Times New Roman" w:cs="Times New Roman"/>
                <w:b/>
                <w:sz w:val="24"/>
                <w:szCs w:val="24"/>
              </w:rPr>
              <w:t>Unvan-Ad-</w:t>
            </w:r>
            <w:proofErr w:type="spellStart"/>
            <w:r w:rsidRPr="00115284">
              <w:rPr>
                <w:rFonts w:ascii="Times New Roman" w:hAnsi="Times New Roman" w:cs="Times New Roman"/>
                <w:b/>
                <w:sz w:val="24"/>
                <w:szCs w:val="24"/>
              </w:rPr>
              <w:t>Soyad</w:t>
            </w:r>
            <w:proofErr w:type="spellEnd"/>
            <w:r w:rsidRPr="00115284">
              <w:rPr>
                <w:rFonts w:ascii="Times New Roman" w:hAnsi="Times New Roman" w:cs="Times New Roman"/>
                <w:b/>
                <w:sz w:val="24"/>
                <w:szCs w:val="24"/>
              </w:rPr>
              <w:t>:</w:t>
            </w:r>
          </w:p>
        </w:tc>
        <w:tc>
          <w:tcPr>
            <w:tcW w:w="2901" w:type="dxa"/>
          </w:tcPr>
          <w:p w:rsidR="00895406" w:rsidRPr="00115284" w:rsidRDefault="00895406" w:rsidP="00D944AD">
            <w:pPr>
              <w:rPr>
                <w:rFonts w:ascii="Times New Roman" w:hAnsi="Times New Roman" w:cs="Times New Roman"/>
                <w:b/>
                <w:sz w:val="24"/>
                <w:szCs w:val="24"/>
              </w:rPr>
            </w:pPr>
            <w:r w:rsidRPr="00115284">
              <w:rPr>
                <w:rFonts w:ascii="Times New Roman" w:hAnsi="Times New Roman" w:cs="Times New Roman"/>
                <w:b/>
                <w:sz w:val="24"/>
                <w:szCs w:val="24"/>
              </w:rPr>
              <w:t>Görevi:</w:t>
            </w:r>
          </w:p>
        </w:tc>
      </w:tr>
      <w:tr w:rsidR="00895406" w:rsidRPr="008B557B" w:rsidTr="004C6D3D">
        <w:trPr>
          <w:trHeight w:val="264"/>
        </w:trPr>
        <w:tc>
          <w:tcPr>
            <w:tcW w:w="723" w:type="dxa"/>
          </w:tcPr>
          <w:p w:rsidR="00895406" w:rsidRPr="00115284" w:rsidRDefault="00895406" w:rsidP="00D944AD">
            <w:pPr>
              <w:rPr>
                <w:rFonts w:ascii="Times New Roman" w:hAnsi="Times New Roman" w:cs="Times New Roman"/>
                <w:b/>
                <w:sz w:val="24"/>
                <w:szCs w:val="24"/>
              </w:rPr>
            </w:pPr>
            <w:r w:rsidRPr="00115284">
              <w:rPr>
                <w:rFonts w:ascii="Times New Roman" w:hAnsi="Times New Roman" w:cs="Times New Roman"/>
                <w:b/>
                <w:sz w:val="24"/>
                <w:szCs w:val="24"/>
              </w:rPr>
              <w:t>1</w:t>
            </w:r>
          </w:p>
        </w:tc>
        <w:tc>
          <w:tcPr>
            <w:tcW w:w="5406" w:type="dxa"/>
          </w:tcPr>
          <w:p w:rsidR="00895406" w:rsidRPr="008B557B" w:rsidRDefault="00F57C86" w:rsidP="00D944A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Mehmet Akif Kay</w:t>
            </w:r>
          </w:p>
        </w:tc>
        <w:tc>
          <w:tcPr>
            <w:tcW w:w="2901" w:type="dxa"/>
          </w:tcPr>
          <w:p w:rsidR="00895406" w:rsidRPr="008B557B" w:rsidRDefault="00895406" w:rsidP="00D944AD">
            <w:pPr>
              <w:rPr>
                <w:rFonts w:ascii="Times New Roman" w:hAnsi="Times New Roman" w:cs="Times New Roman"/>
                <w:sz w:val="24"/>
                <w:szCs w:val="24"/>
              </w:rPr>
            </w:pPr>
            <w:r w:rsidRPr="008B557B">
              <w:rPr>
                <w:rFonts w:ascii="Times New Roman" w:hAnsi="Times New Roman" w:cs="Times New Roman"/>
                <w:sz w:val="24"/>
                <w:szCs w:val="24"/>
              </w:rPr>
              <w:t>Müdür</w:t>
            </w:r>
          </w:p>
        </w:tc>
      </w:tr>
      <w:tr w:rsidR="00F57C86" w:rsidRPr="008B557B" w:rsidTr="004C6D3D">
        <w:trPr>
          <w:trHeight w:val="264"/>
        </w:trPr>
        <w:tc>
          <w:tcPr>
            <w:tcW w:w="723" w:type="dxa"/>
          </w:tcPr>
          <w:p w:rsidR="00F57C86" w:rsidRPr="00115284" w:rsidRDefault="00F57C86" w:rsidP="00D944AD">
            <w:pPr>
              <w:rPr>
                <w:rFonts w:ascii="Times New Roman" w:hAnsi="Times New Roman" w:cs="Times New Roman"/>
                <w:b/>
                <w:sz w:val="24"/>
                <w:szCs w:val="24"/>
              </w:rPr>
            </w:pPr>
            <w:r>
              <w:rPr>
                <w:rFonts w:ascii="Times New Roman" w:hAnsi="Times New Roman" w:cs="Times New Roman"/>
                <w:b/>
                <w:sz w:val="24"/>
                <w:szCs w:val="24"/>
              </w:rPr>
              <w:t>2</w:t>
            </w:r>
          </w:p>
        </w:tc>
        <w:tc>
          <w:tcPr>
            <w:tcW w:w="5406" w:type="dxa"/>
          </w:tcPr>
          <w:p w:rsidR="00F57C86" w:rsidRDefault="00F57C86" w:rsidP="00D944A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Gül Nazik ÜNVER</w:t>
            </w:r>
          </w:p>
        </w:tc>
        <w:tc>
          <w:tcPr>
            <w:tcW w:w="2901" w:type="dxa"/>
          </w:tcPr>
          <w:p w:rsidR="00F57C86" w:rsidRPr="008B557B" w:rsidRDefault="00F57C86" w:rsidP="00D944AD">
            <w:pPr>
              <w:rPr>
                <w:rFonts w:ascii="Times New Roman" w:hAnsi="Times New Roman" w:cs="Times New Roman"/>
                <w:sz w:val="24"/>
                <w:szCs w:val="24"/>
              </w:rPr>
            </w:pPr>
            <w:r>
              <w:rPr>
                <w:rFonts w:ascii="Times New Roman" w:hAnsi="Times New Roman" w:cs="Times New Roman"/>
                <w:sz w:val="24"/>
                <w:szCs w:val="24"/>
              </w:rPr>
              <w:t xml:space="preserve">Akademik </w:t>
            </w:r>
          </w:p>
        </w:tc>
      </w:tr>
      <w:tr w:rsidR="00F57C86" w:rsidRPr="008B557B" w:rsidTr="004C6D3D">
        <w:trPr>
          <w:trHeight w:val="264"/>
        </w:trPr>
        <w:tc>
          <w:tcPr>
            <w:tcW w:w="723" w:type="dxa"/>
          </w:tcPr>
          <w:p w:rsidR="00F57C86" w:rsidRDefault="00F57C86" w:rsidP="00D944AD">
            <w:pPr>
              <w:rPr>
                <w:rFonts w:ascii="Times New Roman" w:hAnsi="Times New Roman" w:cs="Times New Roman"/>
                <w:b/>
                <w:sz w:val="24"/>
                <w:szCs w:val="24"/>
              </w:rPr>
            </w:pPr>
            <w:r>
              <w:rPr>
                <w:rFonts w:ascii="Times New Roman" w:hAnsi="Times New Roman" w:cs="Times New Roman"/>
                <w:b/>
                <w:sz w:val="24"/>
                <w:szCs w:val="24"/>
              </w:rPr>
              <w:t>3</w:t>
            </w:r>
          </w:p>
        </w:tc>
        <w:tc>
          <w:tcPr>
            <w:tcW w:w="5406" w:type="dxa"/>
          </w:tcPr>
          <w:p w:rsidR="00F57C86" w:rsidRDefault="00F57C86" w:rsidP="00D944AD">
            <w:pP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Büşra BARAN</w:t>
            </w:r>
          </w:p>
        </w:tc>
        <w:tc>
          <w:tcPr>
            <w:tcW w:w="2901" w:type="dxa"/>
          </w:tcPr>
          <w:p w:rsidR="00F57C86" w:rsidRPr="008B557B" w:rsidRDefault="00F57C86" w:rsidP="00D944AD">
            <w:pPr>
              <w:rPr>
                <w:rFonts w:ascii="Times New Roman" w:hAnsi="Times New Roman" w:cs="Times New Roman"/>
                <w:sz w:val="24"/>
                <w:szCs w:val="24"/>
              </w:rPr>
            </w:pPr>
            <w:r>
              <w:rPr>
                <w:rFonts w:ascii="Times New Roman" w:hAnsi="Times New Roman" w:cs="Times New Roman"/>
                <w:sz w:val="24"/>
                <w:szCs w:val="24"/>
              </w:rPr>
              <w:t>Akademik</w:t>
            </w:r>
          </w:p>
        </w:tc>
      </w:tr>
    </w:tbl>
    <w:p w:rsidR="008B557B" w:rsidRDefault="008B557B">
      <w:pPr>
        <w:pStyle w:val="Balk2"/>
        <w:rPr>
          <w:color w:val="333333"/>
        </w:rPr>
      </w:pPr>
    </w:p>
    <w:p w:rsidR="008B557B" w:rsidRDefault="008B557B">
      <w:pPr>
        <w:pStyle w:val="Balk2"/>
        <w:rPr>
          <w:color w:val="333333"/>
        </w:rPr>
      </w:pPr>
    </w:p>
    <w:p w:rsidR="0003474E" w:rsidRDefault="0003474E">
      <w:pPr>
        <w:pStyle w:val="Balk2"/>
      </w:pPr>
    </w:p>
    <w:p w:rsidR="0003474E" w:rsidRDefault="0003474E">
      <w:pPr>
        <w:pStyle w:val="Balk2"/>
      </w:pPr>
    </w:p>
    <w:p w:rsidR="00D31DA2" w:rsidRPr="00CC74B4" w:rsidRDefault="00AD274A">
      <w:pPr>
        <w:pStyle w:val="Balk2"/>
        <w:rPr>
          <w:rFonts w:ascii="Times New Roman" w:hAnsi="Times New Roman" w:cs="Times New Roman"/>
          <w:color w:val="333333"/>
        </w:rPr>
      </w:pPr>
      <w:r w:rsidRPr="00CC74B4">
        <w:rPr>
          <w:rFonts w:ascii="Times New Roman" w:hAnsi="Times New Roman" w:cs="Times New Roman"/>
          <w:color w:val="333333"/>
        </w:rPr>
        <w:t xml:space="preserve"> İDARİ </w:t>
      </w:r>
      <w:r w:rsidR="00E00F15" w:rsidRPr="00CC74B4">
        <w:rPr>
          <w:rFonts w:ascii="Times New Roman" w:hAnsi="Times New Roman" w:cs="Times New Roman"/>
          <w:color w:val="333333"/>
        </w:rPr>
        <w:t xml:space="preserve">VE TEKNİK </w:t>
      </w:r>
      <w:r w:rsidRPr="00CC74B4">
        <w:rPr>
          <w:rFonts w:ascii="Times New Roman" w:hAnsi="Times New Roman" w:cs="Times New Roman"/>
          <w:color w:val="333333"/>
        </w:rPr>
        <w:t>PERSONEL</w:t>
      </w:r>
    </w:p>
    <w:p w:rsidR="008B557B" w:rsidRDefault="008B557B">
      <w:pPr>
        <w:pStyle w:val="Balk2"/>
        <w:rPr>
          <w:color w:val="333333"/>
        </w:rPr>
      </w:pPr>
    </w:p>
    <w:tbl>
      <w:tblPr>
        <w:tblStyle w:val="TabloKlavuzu"/>
        <w:tblpPr w:leftFromText="141" w:rightFromText="141" w:vertAnchor="text" w:horzAnchor="page" w:tblpX="916" w:tblpY="28"/>
        <w:tblW w:w="0" w:type="auto"/>
        <w:tblLook w:val="04A0" w:firstRow="1" w:lastRow="0" w:firstColumn="1" w:lastColumn="0" w:noHBand="0" w:noVBand="1"/>
      </w:tblPr>
      <w:tblGrid>
        <w:gridCol w:w="723"/>
        <w:gridCol w:w="5367"/>
        <w:gridCol w:w="2966"/>
      </w:tblGrid>
      <w:tr w:rsidR="004C6D3D" w:rsidTr="00F57C86">
        <w:trPr>
          <w:trHeight w:val="228"/>
        </w:trPr>
        <w:tc>
          <w:tcPr>
            <w:tcW w:w="704" w:type="dxa"/>
          </w:tcPr>
          <w:p w:rsidR="004C6D3D" w:rsidRPr="00115284" w:rsidRDefault="004C6D3D" w:rsidP="00F57C86">
            <w:pPr>
              <w:rPr>
                <w:rFonts w:ascii="Times New Roman" w:hAnsi="Times New Roman" w:cs="Times New Roman"/>
                <w:b/>
                <w:sz w:val="24"/>
                <w:szCs w:val="24"/>
              </w:rPr>
            </w:pPr>
            <w:r w:rsidRPr="00115284">
              <w:rPr>
                <w:rFonts w:ascii="Times New Roman" w:hAnsi="Times New Roman" w:cs="Times New Roman"/>
                <w:b/>
                <w:sz w:val="24"/>
                <w:szCs w:val="24"/>
              </w:rPr>
              <w:t>Sıra:</w:t>
            </w:r>
          </w:p>
        </w:tc>
        <w:tc>
          <w:tcPr>
            <w:tcW w:w="5392" w:type="dxa"/>
          </w:tcPr>
          <w:p w:rsidR="004C6D3D" w:rsidRPr="00115284" w:rsidRDefault="004C6D3D" w:rsidP="00F57C86">
            <w:pPr>
              <w:rPr>
                <w:rFonts w:ascii="Times New Roman" w:hAnsi="Times New Roman" w:cs="Times New Roman"/>
                <w:b/>
                <w:sz w:val="24"/>
                <w:szCs w:val="24"/>
              </w:rPr>
            </w:pPr>
            <w:r w:rsidRPr="00115284">
              <w:rPr>
                <w:rFonts w:ascii="Times New Roman" w:hAnsi="Times New Roman" w:cs="Times New Roman"/>
                <w:b/>
                <w:sz w:val="24"/>
                <w:szCs w:val="24"/>
              </w:rPr>
              <w:t>Ad-</w:t>
            </w:r>
            <w:proofErr w:type="spellStart"/>
            <w:r w:rsidRPr="00115284">
              <w:rPr>
                <w:rFonts w:ascii="Times New Roman" w:hAnsi="Times New Roman" w:cs="Times New Roman"/>
                <w:b/>
                <w:sz w:val="24"/>
                <w:szCs w:val="24"/>
              </w:rPr>
              <w:t>Soyad</w:t>
            </w:r>
            <w:proofErr w:type="spellEnd"/>
            <w:r w:rsidRPr="00115284">
              <w:rPr>
                <w:rFonts w:ascii="Times New Roman" w:hAnsi="Times New Roman" w:cs="Times New Roman"/>
                <w:b/>
                <w:sz w:val="24"/>
                <w:szCs w:val="24"/>
              </w:rPr>
              <w:t>:</w:t>
            </w:r>
          </w:p>
        </w:tc>
        <w:tc>
          <w:tcPr>
            <w:tcW w:w="2977" w:type="dxa"/>
          </w:tcPr>
          <w:p w:rsidR="004C6D3D" w:rsidRPr="00115284" w:rsidRDefault="004C6D3D" w:rsidP="00F57C86">
            <w:pPr>
              <w:rPr>
                <w:rFonts w:ascii="Times New Roman" w:hAnsi="Times New Roman" w:cs="Times New Roman"/>
                <w:b/>
                <w:sz w:val="24"/>
                <w:szCs w:val="24"/>
              </w:rPr>
            </w:pPr>
            <w:r>
              <w:rPr>
                <w:rFonts w:ascii="Times New Roman" w:hAnsi="Times New Roman" w:cs="Times New Roman"/>
                <w:b/>
                <w:sz w:val="24"/>
                <w:szCs w:val="24"/>
              </w:rPr>
              <w:t>Unvan:</w:t>
            </w:r>
          </w:p>
        </w:tc>
      </w:tr>
      <w:tr w:rsidR="004C6D3D" w:rsidTr="00F57C86">
        <w:trPr>
          <w:trHeight w:val="278"/>
        </w:trPr>
        <w:tc>
          <w:tcPr>
            <w:tcW w:w="704" w:type="dxa"/>
          </w:tcPr>
          <w:p w:rsidR="004C6D3D" w:rsidRDefault="004C6D3D" w:rsidP="00F57C86">
            <w:pPr>
              <w:pStyle w:val="Balk2"/>
              <w:ind w:left="0"/>
              <w:outlineLvl w:val="1"/>
            </w:pPr>
            <w:r>
              <w:t>1</w:t>
            </w:r>
          </w:p>
        </w:tc>
        <w:tc>
          <w:tcPr>
            <w:tcW w:w="5392" w:type="dxa"/>
          </w:tcPr>
          <w:p w:rsidR="004C6D3D" w:rsidRPr="00115284" w:rsidRDefault="004C6D3D" w:rsidP="00F57C86">
            <w:pPr>
              <w:pStyle w:val="Balk2"/>
              <w:ind w:left="0"/>
              <w:outlineLvl w:val="1"/>
              <w:rPr>
                <w:b w:val="0"/>
              </w:rPr>
            </w:pPr>
            <w:r>
              <w:rPr>
                <w:b w:val="0"/>
              </w:rPr>
              <w:t>Elif BEDER</w:t>
            </w:r>
          </w:p>
        </w:tc>
        <w:tc>
          <w:tcPr>
            <w:tcW w:w="2977" w:type="dxa"/>
          </w:tcPr>
          <w:p w:rsidR="004C6D3D" w:rsidRPr="00115284" w:rsidRDefault="004C6D3D" w:rsidP="00F57C86">
            <w:pPr>
              <w:pStyle w:val="Balk2"/>
              <w:ind w:left="0"/>
              <w:outlineLvl w:val="1"/>
              <w:rPr>
                <w:b w:val="0"/>
              </w:rPr>
            </w:pPr>
            <w:r w:rsidRPr="00115284">
              <w:rPr>
                <w:b w:val="0"/>
              </w:rPr>
              <w:t>Bilgisayar İşletmeni</w:t>
            </w:r>
          </w:p>
        </w:tc>
      </w:tr>
    </w:tbl>
    <w:p w:rsidR="008B557B" w:rsidRDefault="008B557B">
      <w:pPr>
        <w:pStyle w:val="Balk2"/>
        <w:rPr>
          <w:color w:val="333333"/>
        </w:rPr>
      </w:pPr>
    </w:p>
    <w:p w:rsidR="008B557B" w:rsidRDefault="008B557B">
      <w:pPr>
        <w:pStyle w:val="Balk2"/>
      </w:pPr>
    </w:p>
    <w:p w:rsidR="00D31DA2" w:rsidRDefault="005869B5" w:rsidP="00115284">
      <w:pPr>
        <w:pStyle w:val="GvdeMetni"/>
        <w:spacing w:before="2"/>
        <w:rPr>
          <w:sz w:val="17"/>
        </w:rPr>
      </w:pPr>
      <w:r>
        <w:rPr>
          <w:noProof/>
          <w:lang w:eastAsia="tr-TR"/>
        </w:rPr>
        <mc:AlternateContent>
          <mc:Choice Requires="wps">
            <w:drawing>
              <wp:anchor distT="0" distB="0" distL="0" distR="0" simplePos="0" relativeHeight="487589888" behindDoc="1" locked="0" layoutInCell="1" allowOverlap="1" wp14:anchorId="6DF9CF00" wp14:editId="238729B0">
                <wp:simplePos x="0" y="0"/>
                <wp:positionH relativeFrom="page">
                  <wp:posOffset>180975</wp:posOffset>
                </wp:positionH>
                <wp:positionV relativeFrom="paragraph">
                  <wp:posOffset>155575</wp:posOffset>
                </wp:positionV>
                <wp:extent cx="7191375" cy="427355"/>
                <wp:effectExtent l="0" t="0" r="0" b="0"/>
                <wp:wrapTopAndBottom/>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735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FB304C" w:rsidRDefault="00D944AD">
                            <w:pPr>
                              <w:spacing w:before="132"/>
                              <w:ind w:left="120"/>
                              <w:rPr>
                                <w:rFonts w:ascii="Times New Roman" w:hAnsi="Times New Roman" w:cs="Times New Roman"/>
                                <w:b/>
                                <w:sz w:val="32"/>
                              </w:rPr>
                            </w:pPr>
                            <w:r w:rsidRPr="00FB304C">
                              <w:rPr>
                                <w:rFonts w:ascii="Times New Roman" w:hAnsi="Times New Roman" w:cs="Times New Roman"/>
                                <w:b/>
                                <w:color w:val="333333"/>
                                <w:sz w:val="32"/>
                              </w:rPr>
                              <w:t>3 - KALİTE GÜVENCE SİSTEMİ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CF00" id="Text Box 32" o:spid="_x0000_s1029" type="#_x0000_t202" style="position:absolute;margin-left:14.25pt;margin-top:12.25pt;width:566.25pt;height:33.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BkwIAACkFAAAOAAAAZHJzL2Uyb0RvYy54bWysVG1v2yAQ/j5p/wHxPfVLnCa26lR9WaZJ&#10;3YvU7gcQg2M0DAxI7K7af98BcdtsX6ZpjkQOOB6eu3uOi8uxF+jAjOVK1jg7SzFislGUy12Nvz5s&#10;ZiuMrCOSEqEkq/Ejs/hy/fbNxaArlqtOCcoMAhBpq0HXuHNOV0lim471xJ4pzSRstsr0xMHU7BJq&#10;yADovUjyND1PBmWoNqph1sLqbdzE64Dftqxxn9vWModEjYGbC6MJ49aPyfqCVDtDdMebIw3yDyx6&#10;wiVc+gx1SxxBe8P/gOp5Y5RVrTtrVJ+otuUNCzFANFn6WzT3HdEsxALJsfo5Tfb/wTafDl8M4rTG&#10;c0iPJD3U6IGNDl2rEc1zn59B2wrc7jU4uhHWoc4hVqvvVPPNIqluOiJ37MoYNXSMUOCX+ZPJq6MR&#10;x3qQ7fBRUbiH7J0KQGNrep88SAcCdCDy+Fwbz6WBxWVWZvPlAqMG9op8OV8swhWkmk5rY917pnrk&#10;jRobqH1AJ4c76zwbUk0u/jKrBKcbLkSYmN32Rhh0IKCTVep/8azQHYmrWVGmIR+AY6N7wDzBEdKj&#10;SeVx45VxBaIAEn7PxxOE8VRmeZFe5+Vsc75azopNsZiVy3Q1S7PyujxPi7K43fz0LLKi6jilTN5x&#10;ySaRZsXfieDYLlFeQaZoqHG5yBchwBP2x7BivGn4jjk+ceu5g54VvPep8p93IpWv/DtJg+0IF9FO&#10;TumHlEEOpv+QlaATL40oEjduxyhJD+w1tFX0EYRjFNQV1AHvDRidMj8wGqB3a2y/74lhGIkPEsTn&#10;G30yzGRsJ4PIBo7W2GEUzRsXH4S9NnzXAXKUt1RXINCWB+28sADmfgL9GGI4vh2+4V/Pg9fLC7f+&#10;BQAA//8DAFBLAwQUAAYACAAAACEAFKNZs98AAAAJAQAADwAAAGRycy9kb3ducmV2LnhtbEyPQUvD&#10;QBCF74L/YRnBm92kaokxm2ILRS0itBW8brNjNpidDdlNG/vrnZ709Bje4833ivnoWnHAPjSeFKST&#10;BARS5U1DtYKP3eomAxGiJqNbT6jgBwPMy8uLQufGH2mDh22sBZdQyLUCG2OXSxkqi06Hie+Q2Pvy&#10;vdORz76WptdHLnetnCbJTDrdEH+wusOlxep7OzgFp+UrvQ/2c9EtkufT6jaLL+s3o9T11fj0CCLi&#10;GP/CcMZndCiZae8HMkG0CqbZPSdZ71jPfjpLedxewUOagSwL+X9B+QsAAP//AwBQSwECLQAUAAYA&#10;CAAAACEAtoM4kv4AAADhAQAAEwAAAAAAAAAAAAAAAAAAAAAAW0NvbnRlbnRfVHlwZXNdLnhtbFBL&#10;AQItABQABgAIAAAAIQA4/SH/1gAAAJQBAAALAAAAAAAAAAAAAAAAAC8BAABfcmVscy8ucmVsc1BL&#10;AQItABQABgAIAAAAIQA+qBrBkwIAACkFAAAOAAAAAAAAAAAAAAAAAC4CAABkcnMvZTJvRG9jLnht&#10;bFBLAQItABQABgAIAAAAIQAUo1mz3wAAAAkBAAAPAAAAAAAAAAAAAAAAAO0EAABkcnMvZG93bnJl&#10;di54bWxQSwUGAAAAAAQABADzAAAA+QUAAAAA&#10;" fillcolor="gray" stroked="f">
                <v:fill opacity="9766f"/>
                <v:textbox inset="0,0,0,0">
                  <w:txbxContent>
                    <w:p w:rsidR="00D944AD" w:rsidRPr="00FB304C" w:rsidRDefault="00D944AD">
                      <w:pPr>
                        <w:spacing w:before="132"/>
                        <w:ind w:left="120"/>
                        <w:rPr>
                          <w:rFonts w:ascii="Times New Roman" w:hAnsi="Times New Roman" w:cs="Times New Roman"/>
                          <w:b/>
                          <w:sz w:val="32"/>
                        </w:rPr>
                      </w:pPr>
                      <w:r w:rsidRPr="00FB304C">
                        <w:rPr>
                          <w:rFonts w:ascii="Times New Roman" w:hAnsi="Times New Roman" w:cs="Times New Roman"/>
                          <w:b/>
                          <w:color w:val="333333"/>
                          <w:sz w:val="32"/>
                        </w:rPr>
                        <w:t>3 - KALİTE GÜVENCE SİSTEMİ</w:t>
                      </w:r>
                    </w:p>
                  </w:txbxContent>
                </v:textbox>
                <w10:wrap type="topAndBottom" anchorx="page"/>
              </v:shape>
            </w:pict>
          </mc:Fallback>
        </mc:AlternateContent>
      </w:r>
      <w:r>
        <w:rPr>
          <w:noProof/>
          <w:lang w:eastAsia="tr-TR"/>
        </w:rPr>
        <mc:AlternateContent>
          <mc:Choice Requires="wps">
            <w:drawing>
              <wp:anchor distT="0" distB="0" distL="0" distR="0" simplePos="0" relativeHeight="487590400" behindDoc="1" locked="0" layoutInCell="1" allowOverlap="1" wp14:anchorId="135713FD" wp14:editId="0EA69C97">
                <wp:simplePos x="0" y="0"/>
                <wp:positionH relativeFrom="page">
                  <wp:posOffset>180975</wp:posOffset>
                </wp:positionH>
                <wp:positionV relativeFrom="paragraph">
                  <wp:posOffset>734695</wp:posOffset>
                </wp:positionV>
                <wp:extent cx="7191375" cy="297815"/>
                <wp:effectExtent l="0" t="0" r="0" b="0"/>
                <wp:wrapTopAndBottom/>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pacing w:val="-4"/>
                                <w:sz w:val="25"/>
                              </w:rPr>
                              <w:t xml:space="preserve">3.1- </w:t>
                            </w:r>
                            <w:r w:rsidRPr="00FB304C">
                              <w:rPr>
                                <w:rFonts w:ascii="Times New Roman" w:hAnsi="Times New Roman" w:cs="Times New Roman"/>
                                <w:b/>
                                <w:color w:val="333333"/>
                                <w:spacing w:val="-5"/>
                                <w:sz w:val="25"/>
                              </w:rPr>
                              <w:t xml:space="preserve">Misyon </w:t>
                            </w:r>
                            <w:proofErr w:type="gramStart"/>
                            <w:r w:rsidRPr="00FB304C">
                              <w:rPr>
                                <w:rFonts w:ascii="Times New Roman" w:hAnsi="Times New Roman" w:cs="Times New Roman"/>
                                <w:b/>
                                <w:color w:val="333333"/>
                                <w:spacing w:val="-3"/>
                                <w:sz w:val="25"/>
                              </w:rPr>
                              <w:t>ve</w:t>
                            </w:r>
                            <w:r>
                              <w:rPr>
                                <w:rFonts w:ascii="Times New Roman" w:hAnsi="Times New Roman" w:cs="Times New Roman"/>
                                <w:b/>
                                <w:color w:val="333333"/>
                                <w:spacing w:val="-3"/>
                                <w:sz w:val="25"/>
                              </w:rPr>
                              <w:t xml:space="preserve"> </w:t>
                            </w:r>
                            <w:r w:rsidRPr="00FB304C">
                              <w:rPr>
                                <w:rFonts w:ascii="Times New Roman" w:hAnsi="Times New Roman" w:cs="Times New Roman"/>
                                <w:b/>
                                <w:color w:val="333333"/>
                                <w:spacing w:val="-54"/>
                                <w:sz w:val="25"/>
                              </w:rPr>
                              <w:t xml:space="preserve"> </w:t>
                            </w:r>
                            <w:r>
                              <w:rPr>
                                <w:rFonts w:ascii="Times New Roman" w:hAnsi="Times New Roman" w:cs="Times New Roman"/>
                                <w:b/>
                                <w:color w:val="333333"/>
                                <w:spacing w:val="-54"/>
                                <w:sz w:val="25"/>
                              </w:rPr>
                              <w:t xml:space="preserve"> </w:t>
                            </w:r>
                            <w:r w:rsidRPr="00FB304C">
                              <w:rPr>
                                <w:rFonts w:ascii="Times New Roman" w:hAnsi="Times New Roman" w:cs="Times New Roman"/>
                                <w:b/>
                                <w:color w:val="333333"/>
                                <w:spacing w:val="-4"/>
                                <w:sz w:val="25"/>
                              </w:rPr>
                              <w:t>Stratejik</w:t>
                            </w:r>
                            <w:proofErr w:type="gramEnd"/>
                            <w:r w:rsidRPr="00FB304C">
                              <w:rPr>
                                <w:rFonts w:ascii="Times New Roman" w:hAnsi="Times New Roman" w:cs="Times New Roman"/>
                                <w:b/>
                                <w:color w:val="333333"/>
                                <w:spacing w:val="-4"/>
                                <w:sz w:val="25"/>
                              </w:rPr>
                              <w:t xml:space="preserve"> </w:t>
                            </w:r>
                            <w:r w:rsidRPr="00FB304C">
                              <w:rPr>
                                <w:rFonts w:ascii="Times New Roman" w:hAnsi="Times New Roman" w:cs="Times New Roman"/>
                                <w:b/>
                                <w:color w:val="333333"/>
                                <w:spacing w:val="-9"/>
                                <w:sz w:val="25"/>
                              </w:rPr>
                              <w:t>Amaçlar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13FD" id="Text Box 31" o:spid="_x0000_s1030" type="#_x0000_t202" style="position:absolute;margin-left:14.25pt;margin-top:57.85pt;width:566.25pt;height:2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v+kgIAACgFAAAOAAAAZHJzL2Uyb0RvYy54bWysVNtu3CAQfa/Uf0C8b3yJ92Ir3iiXblUp&#10;vUhJP4DFeI2KgQK7dhr13zvAepO0L1VVr8QOMBzOzJzh4nLsBTowY7mSNc7OUoyYpKrhclfjrw+b&#10;2Qoj64hsiFCS1fiRWXy5fvvmYtAVy1WnRMMMAhBpq0HXuHNOV0liacd6Ys+UZhI2W2V64mBqdklj&#10;yADovUjyNF0kgzKNNooya2H1Nm7idcBvW0bd57a1zCFRY+DmwmjCuPVjsr4g1c4Q3XF6pEH+gUVP&#10;uIRLT1C3xBG0N/wPqJ5To6xq3RlVfaLallMWYoBosvS3aO47olmIBZJj9SlN9v/B0k+HLwbxpsZ5&#10;iZEkPdTogY0OXasRnWc+P4O2Fbjda3B0I6xDnUOsVt8p+s0iqW46Infsyhg1dIw0wC+cTF4cjTjW&#10;g2yHj6qBe8jeqQA0tqb3yYN0IECHOj2eauO5UFhcZmV2vpxjRGEvL5erbO7JJaSaTmtj3XumeuSN&#10;GhuofUAnhzvrouvk4i+zSvBmw4UIE7Pb3giDDgR0skr9L54VuiNxtVimi+ONNnqH21/BCOnBpPKw&#10;8ca4AkEAB7/nwwm6eCqzvEiv83K2WayWs2JTzGflMl3N0qy8LhdpURa3m5+eRFZUHW8aJu+4ZJNG&#10;s+LvNHDslqiuoFI01Lic5/MQ3yv2x7BiuGn4poBf5qrnDlpW8N5nyn/eiVS+8O9kE2xHuIh28pp+&#10;SBnkYPoPWQky8cqIGnHjdgyKLDywl9BWNY+gG6OgrCAOeG7A6JT5gdEArVtj+31PDMNIfJCgPd/n&#10;k2EmYzsZRFI4WmOHUTRvXHwP9trwXQfIUd1SXYE+Wx6k88wCmPsJtGOI4fh0+H5/OQ9ezw/c+hcA&#10;AAD//wMAUEsDBBQABgAIAAAAIQCSAaOx4AAAAAsBAAAPAAAAZHJzL2Rvd25yZXYueG1sTI9PT4NA&#10;EMXvJn6HzZh4swvEYkGWxv/HJlZj9DZlVyCys4RdKPXTd3rS28y8lze/V6xn24nJDL51pCBeRCAM&#10;VU63VCt4f3u+WoHwAUlj58goOBgP6/L8rMBcuz29mmkbasEh5HNU0ITQ51L6qjEW/cL1hlj7doPF&#10;wOtQSz3gnsNtJ5MoSqXFlvhDg715aEz1sx2tggyfNl/X0WObHLLfl+lTj9n9x0apy4v57hZEMHP4&#10;M8MJn9GhZKadG0l70SlIVkt28j1e3oA4GeI05nY7ntIkBVkW8n+H8ggAAP//AwBQSwECLQAUAAYA&#10;CAAAACEAtoM4kv4AAADhAQAAEwAAAAAAAAAAAAAAAAAAAAAAW0NvbnRlbnRfVHlwZXNdLnhtbFBL&#10;AQItABQABgAIAAAAIQA4/SH/1gAAAJQBAAALAAAAAAAAAAAAAAAAAC8BAABfcmVscy8ucmVsc1BL&#10;AQItABQABgAIAAAAIQCeyVv+kgIAACgFAAAOAAAAAAAAAAAAAAAAAC4CAABkcnMvZTJvRG9jLnht&#10;bFBLAQItABQABgAIAAAAIQCSAaOx4AAAAAsBAAAPAAAAAAAAAAAAAAAAAOwEAABkcnMvZG93bnJl&#10;di54bWxQSwUGAAAAAAQABADzAAAA+QUAAAAA&#10;" fillcolor="gray" stroked="f">
                <v:fill opacity="3084f"/>
                <v:textbox inset="0,0,0,0">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pacing w:val="-4"/>
                          <w:sz w:val="25"/>
                        </w:rPr>
                        <w:t xml:space="preserve">3.1- </w:t>
                      </w:r>
                      <w:r w:rsidRPr="00FB304C">
                        <w:rPr>
                          <w:rFonts w:ascii="Times New Roman" w:hAnsi="Times New Roman" w:cs="Times New Roman"/>
                          <w:b/>
                          <w:color w:val="333333"/>
                          <w:spacing w:val="-5"/>
                          <w:sz w:val="25"/>
                        </w:rPr>
                        <w:t xml:space="preserve">Misyon </w:t>
                      </w:r>
                      <w:proofErr w:type="gramStart"/>
                      <w:r w:rsidRPr="00FB304C">
                        <w:rPr>
                          <w:rFonts w:ascii="Times New Roman" w:hAnsi="Times New Roman" w:cs="Times New Roman"/>
                          <w:b/>
                          <w:color w:val="333333"/>
                          <w:spacing w:val="-3"/>
                          <w:sz w:val="25"/>
                        </w:rPr>
                        <w:t>ve</w:t>
                      </w:r>
                      <w:r>
                        <w:rPr>
                          <w:rFonts w:ascii="Times New Roman" w:hAnsi="Times New Roman" w:cs="Times New Roman"/>
                          <w:b/>
                          <w:color w:val="333333"/>
                          <w:spacing w:val="-3"/>
                          <w:sz w:val="25"/>
                        </w:rPr>
                        <w:t xml:space="preserve"> </w:t>
                      </w:r>
                      <w:r w:rsidRPr="00FB304C">
                        <w:rPr>
                          <w:rFonts w:ascii="Times New Roman" w:hAnsi="Times New Roman" w:cs="Times New Roman"/>
                          <w:b/>
                          <w:color w:val="333333"/>
                          <w:spacing w:val="-54"/>
                          <w:sz w:val="25"/>
                        </w:rPr>
                        <w:t xml:space="preserve"> </w:t>
                      </w:r>
                      <w:r>
                        <w:rPr>
                          <w:rFonts w:ascii="Times New Roman" w:hAnsi="Times New Roman" w:cs="Times New Roman"/>
                          <w:b/>
                          <w:color w:val="333333"/>
                          <w:spacing w:val="-54"/>
                          <w:sz w:val="25"/>
                        </w:rPr>
                        <w:t xml:space="preserve"> </w:t>
                      </w:r>
                      <w:r w:rsidRPr="00FB304C">
                        <w:rPr>
                          <w:rFonts w:ascii="Times New Roman" w:hAnsi="Times New Roman" w:cs="Times New Roman"/>
                          <w:b/>
                          <w:color w:val="333333"/>
                          <w:spacing w:val="-4"/>
                          <w:sz w:val="25"/>
                        </w:rPr>
                        <w:t>Stratejik</w:t>
                      </w:r>
                      <w:proofErr w:type="gramEnd"/>
                      <w:r w:rsidRPr="00FB304C">
                        <w:rPr>
                          <w:rFonts w:ascii="Times New Roman" w:hAnsi="Times New Roman" w:cs="Times New Roman"/>
                          <w:b/>
                          <w:color w:val="333333"/>
                          <w:spacing w:val="-4"/>
                          <w:sz w:val="25"/>
                        </w:rPr>
                        <w:t xml:space="preserve"> </w:t>
                      </w:r>
                      <w:r w:rsidRPr="00FB304C">
                        <w:rPr>
                          <w:rFonts w:ascii="Times New Roman" w:hAnsi="Times New Roman" w:cs="Times New Roman"/>
                          <w:b/>
                          <w:color w:val="333333"/>
                          <w:spacing w:val="-9"/>
                          <w:sz w:val="25"/>
                        </w:rPr>
                        <w:t>Amaçlar</w:t>
                      </w:r>
                    </w:p>
                  </w:txbxContent>
                </v:textbox>
                <w10:wrap type="topAndBottom" anchorx="page"/>
              </v:shape>
            </w:pict>
          </mc:Fallback>
        </mc:AlternateContent>
      </w:r>
    </w:p>
    <w:p w:rsidR="00D31DA2" w:rsidRDefault="00D31DA2">
      <w:pPr>
        <w:pStyle w:val="GvdeMetni"/>
        <w:spacing w:before="6"/>
        <w:rPr>
          <w:sz w:val="12"/>
        </w:rPr>
      </w:pPr>
    </w:p>
    <w:p w:rsidR="00BA469F" w:rsidRDefault="00BA469F">
      <w:pPr>
        <w:pStyle w:val="GvdeMetni"/>
        <w:spacing w:before="73" w:line="237" w:lineRule="auto"/>
        <w:ind w:left="105" w:right="113"/>
        <w:rPr>
          <w:color w:val="333333"/>
          <w:spacing w:val="-8"/>
          <w:w w:val="95"/>
        </w:rPr>
      </w:pPr>
    </w:p>
    <w:p w:rsidR="005714CA" w:rsidRPr="00BA469F" w:rsidRDefault="00561227" w:rsidP="00F57C86">
      <w:pPr>
        <w:pStyle w:val="GvdeMetni"/>
        <w:spacing w:before="73" w:line="237" w:lineRule="auto"/>
        <w:ind w:left="105" w:right="113" w:firstLine="321"/>
        <w:rPr>
          <w:rFonts w:ascii="Times New Roman" w:hAnsi="Times New Roman" w:cs="Times New Roman"/>
          <w:color w:val="333333"/>
          <w:spacing w:val="-9"/>
          <w:w w:val="95"/>
          <w:sz w:val="24"/>
          <w:szCs w:val="24"/>
        </w:rPr>
      </w:pPr>
      <w:r>
        <w:rPr>
          <w:rFonts w:ascii="Times New Roman" w:hAnsi="Times New Roman" w:cs="Times New Roman"/>
          <w:color w:val="333333"/>
          <w:spacing w:val="-8"/>
          <w:w w:val="95"/>
          <w:sz w:val="24"/>
          <w:szCs w:val="24"/>
        </w:rPr>
        <w:t xml:space="preserve">Kariyer </w:t>
      </w:r>
      <w:r w:rsidR="00AD274A" w:rsidRPr="00BA469F">
        <w:rPr>
          <w:rFonts w:ascii="Times New Roman" w:hAnsi="Times New Roman" w:cs="Times New Roman"/>
          <w:color w:val="333333"/>
          <w:spacing w:val="-8"/>
          <w:w w:val="95"/>
          <w:sz w:val="24"/>
          <w:szCs w:val="24"/>
        </w:rPr>
        <w:t>Merkez</w:t>
      </w:r>
      <w:r>
        <w:rPr>
          <w:rFonts w:ascii="Times New Roman" w:hAnsi="Times New Roman" w:cs="Times New Roman"/>
          <w:color w:val="333333"/>
          <w:spacing w:val="-8"/>
          <w:w w:val="95"/>
          <w:sz w:val="24"/>
          <w:szCs w:val="24"/>
        </w:rPr>
        <w:t>i</w:t>
      </w:r>
      <w:r w:rsidR="00AD274A" w:rsidRPr="00BA469F">
        <w:rPr>
          <w:rFonts w:ascii="Times New Roman" w:hAnsi="Times New Roman" w:cs="Times New Roman"/>
          <w:color w:val="333333"/>
          <w:spacing w:val="-31"/>
          <w:w w:val="95"/>
          <w:sz w:val="24"/>
          <w:szCs w:val="24"/>
        </w:rPr>
        <w:t xml:space="preserve"> </w:t>
      </w:r>
      <w:r w:rsidR="00AD274A" w:rsidRPr="00BA469F">
        <w:rPr>
          <w:rFonts w:ascii="Times New Roman" w:hAnsi="Times New Roman" w:cs="Times New Roman"/>
          <w:color w:val="333333"/>
          <w:spacing w:val="-9"/>
          <w:w w:val="95"/>
          <w:sz w:val="24"/>
          <w:szCs w:val="24"/>
        </w:rPr>
        <w:t>geleceğe</w:t>
      </w:r>
      <w:r w:rsidR="00AD274A" w:rsidRPr="00BA469F">
        <w:rPr>
          <w:rFonts w:ascii="Times New Roman" w:hAnsi="Times New Roman" w:cs="Times New Roman"/>
          <w:color w:val="333333"/>
          <w:spacing w:val="-35"/>
          <w:w w:val="95"/>
          <w:sz w:val="24"/>
          <w:szCs w:val="24"/>
        </w:rPr>
        <w:t xml:space="preserve"> </w:t>
      </w:r>
      <w:r w:rsidR="00AD274A" w:rsidRPr="00BA469F">
        <w:rPr>
          <w:rFonts w:ascii="Times New Roman" w:hAnsi="Times New Roman" w:cs="Times New Roman"/>
          <w:color w:val="333333"/>
          <w:spacing w:val="-7"/>
          <w:w w:val="95"/>
          <w:sz w:val="24"/>
          <w:szCs w:val="24"/>
        </w:rPr>
        <w:t>yönelik</w:t>
      </w:r>
      <w:r w:rsidR="00AD274A" w:rsidRPr="00BA469F">
        <w:rPr>
          <w:rFonts w:ascii="Times New Roman" w:hAnsi="Times New Roman" w:cs="Times New Roman"/>
          <w:color w:val="333333"/>
          <w:spacing w:val="-30"/>
          <w:w w:val="95"/>
          <w:sz w:val="24"/>
          <w:szCs w:val="24"/>
        </w:rPr>
        <w:t xml:space="preserve"> </w:t>
      </w:r>
      <w:r w:rsidR="00AD274A" w:rsidRPr="00BA469F">
        <w:rPr>
          <w:rFonts w:ascii="Times New Roman" w:hAnsi="Times New Roman" w:cs="Times New Roman"/>
          <w:color w:val="333333"/>
          <w:spacing w:val="-8"/>
          <w:w w:val="95"/>
          <w:sz w:val="24"/>
          <w:szCs w:val="24"/>
        </w:rPr>
        <w:t>süreçlerini</w:t>
      </w:r>
      <w:r w:rsidR="00AD274A" w:rsidRPr="00BA469F">
        <w:rPr>
          <w:rFonts w:ascii="Times New Roman" w:hAnsi="Times New Roman" w:cs="Times New Roman"/>
          <w:color w:val="333333"/>
          <w:spacing w:val="-31"/>
          <w:w w:val="95"/>
          <w:sz w:val="24"/>
          <w:szCs w:val="24"/>
        </w:rPr>
        <w:t xml:space="preserve"> </w:t>
      </w:r>
      <w:r w:rsidR="00AD274A" w:rsidRPr="00BA469F">
        <w:rPr>
          <w:rFonts w:ascii="Times New Roman" w:hAnsi="Times New Roman" w:cs="Times New Roman"/>
          <w:color w:val="333333"/>
          <w:spacing w:val="-9"/>
          <w:w w:val="95"/>
          <w:sz w:val="24"/>
          <w:szCs w:val="24"/>
        </w:rPr>
        <w:t>aşağıdaki</w:t>
      </w:r>
      <w:r w:rsidR="00AD274A" w:rsidRPr="00BA469F">
        <w:rPr>
          <w:rFonts w:ascii="Times New Roman" w:hAnsi="Times New Roman" w:cs="Times New Roman"/>
          <w:color w:val="333333"/>
          <w:spacing w:val="-31"/>
          <w:w w:val="95"/>
          <w:sz w:val="24"/>
          <w:szCs w:val="24"/>
        </w:rPr>
        <w:t xml:space="preserve"> </w:t>
      </w:r>
      <w:r w:rsidR="00AD274A" w:rsidRPr="00BA469F">
        <w:rPr>
          <w:rFonts w:ascii="Times New Roman" w:hAnsi="Times New Roman" w:cs="Times New Roman"/>
          <w:color w:val="333333"/>
          <w:spacing w:val="-7"/>
          <w:w w:val="95"/>
          <w:sz w:val="24"/>
          <w:szCs w:val="24"/>
        </w:rPr>
        <w:t>gibi</w:t>
      </w:r>
      <w:r w:rsidR="00AD274A" w:rsidRPr="00BA469F">
        <w:rPr>
          <w:rFonts w:ascii="Times New Roman" w:hAnsi="Times New Roman" w:cs="Times New Roman"/>
          <w:color w:val="333333"/>
          <w:spacing w:val="-30"/>
          <w:w w:val="95"/>
          <w:sz w:val="24"/>
          <w:szCs w:val="24"/>
        </w:rPr>
        <w:t xml:space="preserve"> </w:t>
      </w:r>
      <w:r w:rsidR="00AD274A" w:rsidRPr="00BA469F">
        <w:rPr>
          <w:rFonts w:ascii="Times New Roman" w:hAnsi="Times New Roman" w:cs="Times New Roman"/>
          <w:color w:val="333333"/>
          <w:spacing w:val="-5"/>
          <w:w w:val="95"/>
          <w:sz w:val="24"/>
          <w:szCs w:val="24"/>
        </w:rPr>
        <w:t>iyileştirmeyi</w:t>
      </w:r>
      <w:r w:rsidR="00AD274A" w:rsidRPr="00BA469F">
        <w:rPr>
          <w:rFonts w:ascii="Times New Roman" w:hAnsi="Times New Roman" w:cs="Times New Roman"/>
          <w:color w:val="333333"/>
          <w:spacing w:val="-31"/>
          <w:w w:val="95"/>
          <w:sz w:val="24"/>
          <w:szCs w:val="24"/>
        </w:rPr>
        <w:t xml:space="preserve"> </w:t>
      </w:r>
      <w:r w:rsidR="00AD274A" w:rsidRPr="00BA469F">
        <w:rPr>
          <w:rFonts w:ascii="Times New Roman" w:hAnsi="Times New Roman" w:cs="Times New Roman"/>
          <w:color w:val="333333"/>
          <w:spacing w:val="-9"/>
          <w:w w:val="95"/>
          <w:sz w:val="24"/>
          <w:szCs w:val="24"/>
        </w:rPr>
        <w:t>planlamaktadır.</w:t>
      </w:r>
    </w:p>
    <w:p w:rsidR="005714CA" w:rsidRPr="00BA469F" w:rsidRDefault="005714CA">
      <w:pPr>
        <w:pStyle w:val="GvdeMetni"/>
        <w:spacing w:before="73" w:line="237" w:lineRule="auto"/>
        <w:ind w:left="105" w:right="113"/>
        <w:rPr>
          <w:rFonts w:ascii="Times New Roman" w:hAnsi="Times New Roman" w:cs="Times New Roman"/>
          <w:color w:val="333333"/>
          <w:spacing w:val="-9"/>
          <w:w w:val="95"/>
          <w:sz w:val="24"/>
          <w:szCs w:val="24"/>
        </w:rPr>
      </w:pPr>
    </w:p>
    <w:p w:rsidR="005714CA" w:rsidRPr="00BA469F" w:rsidRDefault="00CC74B4" w:rsidP="005714CA">
      <w:pPr>
        <w:pStyle w:val="ListeParagraf"/>
        <w:widowControl/>
        <w:numPr>
          <w:ilvl w:val="0"/>
          <w:numId w:val="2"/>
        </w:numPr>
        <w:autoSpaceDE/>
        <w:autoSpaceDN/>
        <w:spacing w:after="160" w:line="360" w:lineRule="auto"/>
        <w:ind w:left="426" w:firstLine="0"/>
        <w:contextualSpacing/>
        <w:jc w:val="both"/>
        <w:rPr>
          <w:rFonts w:ascii="Times New Roman" w:hAnsi="Times New Roman" w:cs="Times New Roman"/>
          <w:sz w:val="24"/>
          <w:szCs w:val="24"/>
        </w:rPr>
      </w:pPr>
      <w:r w:rsidRPr="00F421A5">
        <w:rPr>
          <w:b/>
          <w:sz w:val="20"/>
        </w:rPr>
        <w:t>Merkezin fiziki, teknolojik alt yapısını ve kendi iç örgütlenmesini oluşturmak.</w:t>
      </w:r>
    </w:p>
    <w:p w:rsidR="005714CA" w:rsidRPr="00BA469F" w:rsidRDefault="005714CA" w:rsidP="005714CA">
      <w:pPr>
        <w:pStyle w:val="ListeParagraf"/>
        <w:spacing w:line="360" w:lineRule="auto"/>
        <w:ind w:left="426"/>
        <w:jc w:val="both"/>
        <w:rPr>
          <w:rFonts w:ascii="Times New Roman" w:hAnsi="Times New Roman" w:cs="Times New Roman"/>
          <w:b/>
          <w:sz w:val="24"/>
          <w:szCs w:val="24"/>
        </w:rPr>
      </w:pPr>
      <w:r w:rsidRPr="00BA469F">
        <w:rPr>
          <w:rFonts w:ascii="Times New Roman" w:hAnsi="Times New Roman" w:cs="Times New Roman"/>
          <w:b/>
          <w:sz w:val="24"/>
          <w:szCs w:val="24"/>
        </w:rPr>
        <w:t xml:space="preserve">Gerekçe: </w:t>
      </w:r>
    </w:p>
    <w:p w:rsidR="005714CA" w:rsidRPr="00BA469F" w:rsidRDefault="005714CA" w:rsidP="00CC74B4">
      <w:pPr>
        <w:pStyle w:val="ListeParagraf"/>
        <w:spacing w:line="360" w:lineRule="auto"/>
        <w:ind w:left="426"/>
        <w:jc w:val="both"/>
        <w:rPr>
          <w:rFonts w:ascii="Times New Roman" w:hAnsi="Times New Roman" w:cs="Times New Roman"/>
          <w:sz w:val="24"/>
          <w:szCs w:val="24"/>
        </w:rPr>
      </w:pPr>
      <w:r w:rsidRPr="00BA469F">
        <w:rPr>
          <w:rFonts w:ascii="Times New Roman" w:hAnsi="Times New Roman" w:cs="Times New Roman"/>
          <w:sz w:val="24"/>
          <w:szCs w:val="24"/>
        </w:rPr>
        <w:t xml:space="preserve">A. </w:t>
      </w:r>
      <w:r w:rsidR="00CC74B4" w:rsidRPr="00CC74B4">
        <w:rPr>
          <w:rFonts w:ascii="Times New Roman" w:hAnsi="Times New Roman" w:cs="Times New Roman"/>
          <w:sz w:val="24"/>
          <w:szCs w:val="24"/>
        </w:rPr>
        <w:t>Merkezin faaliyetlerinin yürütülmesi için en az dört odadan oluşan</w:t>
      </w:r>
      <w:r w:rsidR="00CC74B4">
        <w:rPr>
          <w:rFonts w:ascii="Times New Roman" w:hAnsi="Times New Roman" w:cs="Times New Roman"/>
          <w:sz w:val="24"/>
          <w:szCs w:val="24"/>
        </w:rPr>
        <w:t xml:space="preserve"> </w:t>
      </w:r>
      <w:r w:rsidR="00CC74B4" w:rsidRPr="00CC74B4">
        <w:rPr>
          <w:rFonts w:ascii="Times New Roman" w:hAnsi="Times New Roman" w:cs="Times New Roman"/>
          <w:sz w:val="24"/>
          <w:szCs w:val="24"/>
        </w:rPr>
        <w:t xml:space="preserve">fiziksel bir </w:t>
      </w:r>
      <w:proofErr w:type="gramStart"/>
      <w:r w:rsidR="00CC74B4" w:rsidRPr="00CC74B4">
        <w:rPr>
          <w:rFonts w:ascii="Times New Roman" w:hAnsi="Times New Roman" w:cs="Times New Roman"/>
          <w:sz w:val="24"/>
          <w:szCs w:val="24"/>
        </w:rPr>
        <w:t>mekana</w:t>
      </w:r>
      <w:proofErr w:type="gramEnd"/>
      <w:r w:rsidR="00CC74B4" w:rsidRPr="00CC74B4">
        <w:rPr>
          <w:rFonts w:ascii="Times New Roman" w:hAnsi="Times New Roman" w:cs="Times New Roman"/>
          <w:sz w:val="24"/>
          <w:szCs w:val="24"/>
        </w:rPr>
        <w:t xml:space="preserve"> sahip olmak</w:t>
      </w:r>
      <w:r w:rsidR="00CC74B4">
        <w:rPr>
          <w:rFonts w:ascii="Times New Roman" w:hAnsi="Times New Roman" w:cs="Times New Roman"/>
          <w:sz w:val="24"/>
          <w:szCs w:val="24"/>
        </w:rPr>
        <w:t>,</w:t>
      </w:r>
    </w:p>
    <w:p w:rsidR="004769BD" w:rsidRDefault="005714CA" w:rsidP="004769BD">
      <w:pPr>
        <w:spacing w:line="360" w:lineRule="auto"/>
        <w:ind w:left="426"/>
        <w:jc w:val="both"/>
        <w:rPr>
          <w:rFonts w:ascii="Times New Roman" w:hAnsi="Times New Roman" w:cs="Times New Roman"/>
          <w:sz w:val="24"/>
          <w:szCs w:val="24"/>
        </w:rPr>
      </w:pPr>
      <w:r w:rsidRPr="00BA469F">
        <w:rPr>
          <w:rFonts w:ascii="Times New Roman" w:hAnsi="Times New Roman" w:cs="Times New Roman"/>
          <w:sz w:val="24"/>
          <w:szCs w:val="24"/>
        </w:rPr>
        <w:t xml:space="preserve">B. </w:t>
      </w:r>
      <w:proofErr w:type="gramStart"/>
      <w:r w:rsidR="004769BD" w:rsidRPr="004769BD">
        <w:rPr>
          <w:rFonts w:ascii="Times New Roman" w:hAnsi="Times New Roman" w:cs="Times New Roman"/>
          <w:sz w:val="24"/>
          <w:szCs w:val="24"/>
        </w:rPr>
        <w:t>Merkezin  çalışmaları</w:t>
      </w:r>
      <w:proofErr w:type="gramEnd"/>
      <w:r w:rsidR="004769BD" w:rsidRPr="004769BD">
        <w:rPr>
          <w:rFonts w:ascii="Times New Roman" w:hAnsi="Times New Roman" w:cs="Times New Roman"/>
          <w:sz w:val="24"/>
          <w:szCs w:val="24"/>
        </w:rPr>
        <w:t xml:space="preserve"> için bir toplantı salonuna sahip olmak</w:t>
      </w:r>
    </w:p>
    <w:p w:rsidR="005714CA" w:rsidRPr="00BA469F" w:rsidRDefault="00561227" w:rsidP="005714C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Pr="00561227">
        <w:rPr>
          <w:rFonts w:ascii="Times New Roman" w:hAnsi="Times New Roman" w:cs="Times New Roman"/>
          <w:sz w:val="24"/>
          <w:szCs w:val="24"/>
        </w:rPr>
        <w:t>Merkezin teknolojik araç gereç ihtiyacının karşılanması</w:t>
      </w:r>
    </w:p>
    <w:p w:rsidR="00561227" w:rsidRDefault="00561227" w:rsidP="00561227">
      <w:pPr>
        <w:pStyle w:val="ListeParagraf"/>
        <w:widowControl/>
        <w:autoSpaceDE/>
        <w:autoSpaceDN/>
        <w:spacing w:after="160" w:line="360" w:lineRule="auto"/>
        <w:ind w:left="42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BA469F">
        <w:rPr>
          <w:rFonts w:ascii="Times New Roman" w:hAnsi="Times New Roman" w:cs="Times New Roman"/>
          <w:sz w:val="24"/>
          <w:szCs w:val="24"/>
        </w:rPr>
        <w:t>Uzman</w:t>
      </w:r>
      <w:proofErr w:type="spellEnd"/>
      <w:r w:rsidRPr="00BA469F">
        <w:rPr>
          <w:rFonts w:ascii="Times New Roman" w:hAnsi="Times New Roman" w:cs="Times New Roman"/>
          <w:sz w:val="24"/>
          <w:szCs w:val="24"/>
        </w:rPr>
        <w:t xml:space="preserve"> persone</w:t>
      </w:r>
      <w:r>
        <w:rPr>
          <w:rFonts w:ascii="Times New Roman" w:hAnsi="Times New Roman" w:cs="Times New Roman"/>
          <w:sz w:val="24"/>
          <w:szCs w:val="24"/>
        </w:rPr>
        <w:t>l (Öğretim Görevlisi vb.</w:t>
      </w:r>
      <w:r w:rsidRPr="00BA469F">
        <w:rPr>
          <w:rFonts w:ascii="Times New Roman" w:hAnsi="Times New Roman" w:cs="Times New Roman"/>
          <w:sz w:val="24"/>
          <w:szCs w:val="24"/>
        </w:rPr>
        <w:t>), istihdamı</w:t>
      </w:r>
      <w:r>
        <w:rPr>
          <w:rFonts w:ascii="Times New Roman" w:hAnsi="Times New Roman" w:cs="Times New Roman"/>
          <w:sz w:val="24"/>
          <w:szCs w:val="24"/>
        </w:rPr>
        <w:t>nın yapılması</w:t>
      </w:r>
    </w:p>
    <w:p w:rsidR="005714CA" w:rsidRDefault="00561227" w:rsidP="00561227">
      <w:pPr>
        <w:pStyle w:val="ListeParagraf"/>
        <w:widowControl/>
        <w:autoSpaceDE/>
        <w:autoSpaceDN/>
        <w:spacing w:after="16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561227">
        <w:rPr>
          <w:rFonts w:ascii="Times New Roman" w:hAnsi="Times New Roman" w:cs="Times New Roman"/>
          <w:sz w:val="24"/>
          <w:szCs w:val="24"/>
        </w:rPr>
        <w:t>Fiziki</w:t>
      </w:r>
      <w:r>
        <w:rPr>
          <w:rFonts w:ascii="Times New Roman" w:hAnsi="Times New Roman" w:cs="Times New Roman"/>
          <w:sz w:val="24"/>
          <w:szCs w:val="24"/>
        </w:rPr>
        <w:t>, teknolojik</w:t>
      </w:r>
      <w:r w:rsidRPr="00561227">
        <w:rPr>
          <w:rFonts w:ascii="Times New Roman" w:hAnsi="Times New Roman" w:cs="Times New Roman"/>
          <w:sz w:val="24"/>
          <w:szCs w:val="24"/>
        </w:rPr>
        <w:t xml:space="preserve"> koşulların yeterine getirilmesi için ilgili birimlerden destek almak</w:t>
      </w:r>
    </w:p>
    <w:p w:rsidR="00561227" w:rsidRDefault="00C42219" w:rsidP="00C42219">
      <w:pPr>
        <w:pStyle w:val="ListeParagraf"/>
        <w:widowControl/>
        <w:autoSpaceDE/>
        <w:autoSpaceDN/>
        <w:spacing w:after="160" w:line="360" w:lineRule="auto"/>
        <w:ind w:left="42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w:t>
      </w:r>
      <w:r w:rsidRPr="00C42219">
        <w:rPr>
          <w:rFonts w:ascii="Times New Roman" w:hAnsi="Times New Roman" w:cs="Times New Roman"/>
          <w:sz w:val="24"/>
          <w:szCs w:val="24"/>
        </w:rPr>
        <w:t>Merkezin</w:t>
      </w:r>
      <w:proofErr w:type="spellEnd"/>
      <w:r w:rsidRPr="00C42219">
        <w:rPr>
          <w:rFonts w:ascii="Times New Roman" w:hAnsi="Times New Roman" w:cs="Times New Roman"/>
          <w:sz w:val="24"/>
          <w:szCs w:val="24"/>
        </w:rPr>
        <w:t xml:space="preserve"> müdür, müdür yardımcısı, akademik birim temsilcilerinden oluşan yönetim kurulunun, danışma kurulunun kurulmasını sağlamak</w:t>
      </w:r>
    </w:p>
    <w:p w:rsidR="00C42219" w:rsidRPr="00BA469F" w:rsidRDefault="00C42219" w:rsidP="00C42219">
      <w:pPr>
        <w:pStyle w:val="ListeParagraf"/>
        <w:widowControl/>
        <w:autoSpaceDE/>
        <w:autoSpaceDN/>
        <w:spacing w:after="160" w:line="360" w:lineRule="auto"/>
        <w:ind w:left="426"/>
        <w:contextualSpacing/>
        <w:jc w:val="both"/>
        <w:rPr>
          <w:rFonts w:ascii="Times New Roman" w:hAnsi="Times New Roman" w:cs="Times New Roman"/>
          <w:sz w:val="24"/>
          <w:szCs w:val="24"/>
        </w:rPr>
      </w:pPr>
    </w:p>
    <w:p w:rsidR="005714CA" w:rsidRPr="00BA469F" w:rsidRDefault="00C42219" w:rsidP="005714CA">
      <w:pPr>
        <w:pStyle w:val="ListeParagraf"/>
        <w:widowControl/>
        <w:numPr>
          <w:ilvl w:val="0"/>
          <w:numId w:val="2"/>
        </w:numPr>
        <w:autoSpaceDE/>
        <w:autoSpaceDN/>
        <w:spacing w:after="160" w:line="360" w:lineRule="auto"/>
        <w:ind w:left="426" w:firstLine="0"/>
        <w:contextualSpacing/>
        <w:jc w:val="both"/>
        <w:rPr>
          <w:rFonts w:ascii="Times New Roman" w:hAnsi="Times New Roman" w:cs="Times New Roman"/>
          <w:sz w:val="24"/>
          <w:szCs w:val="24"/>
        </w:rPr>
      </w:pPr>
      <w:r w:rsidRPr="008C7A0B">
        <w:rPr>
          <w:b/>
          <w:sz w:val="20"/>
        </w:rPr>
        <w:t>Merkezin iç ve dış paydaşlar tarafından tanınırlığının sağlanması</w:t>
      </w:r>
    </w:p>
    <w:p w:rsidR="005714CA" w:rsidRDefault="005714CA" w:rsidP="005714CA">
      <w:pPr>
        <w:spacing w:line="360" w:lineRule="auto"/>
        <w:ind w:left="426"/>
        <w:jc w:val="both"/>
        <w:rPr>
          <w:rFonts w:ascii="Times New Roman" w:hAnsi="Times New Roman" w:cs="Times New Roman"/>
          <w:sz w:val="24"/>
          <w:szCs w:val="24"/>
        </w:rPr>
      </w:pPr>
      <w:r w:rsidRPr="00BA469F">
        <w:rPr>
          <w:rFonts w:ascii="Times New Roman" w:hAnsi="Times New Roman" w:cs="Times New Roman"/>
          <w:b/>
          <w:sz w:val="24"/>
          <w:szCs w:val="24"/>
        </w:rPr>
        <w:t>Gerekçe</w:t>
      </w:r>
      <w:r w:rsidRPr="00BA469F">
        <w:rPr>
          <w:rFonts w:ascii="Times New Roman" w:hAnsi="Times New Roman" w:cs="Times New Roman"/>
          <w:sz w:val="24"/>
          <w:szCs w:val="24"/>
        </w:rPr>
        <w:t xml:space="preserve">: </w:t>
      </w:r>
    </w:p>
    <w:p w:rsidR="00C42219" w:rsidRDefault="00C42219" w:rsidP="00C42219">
      <w:pPr>
        <w:numPr>
          <w:ilvl w:val="0"/>
          <w:numId w:val="6"/>
        </w:numPr>
        <w:spacing w:line="360" w:lineRule="auto"/>
        <w:jc w:val="both"/>
        <w:rPr>
          <w:rFonts w:ascii="Times New Roman" w:hAnsi="Times New Roman" w:cs="Times New Roman"/>
          <w:sz w:val="24"/>
          <w:szCs w:val="24"/>
        </w:rPr>
      </w:pPr>
      <w:r w:rsidRPr="00C42219">
        <w:rPr>
          <w:rFonts w:ascii="Times New Roman" w:hAnsi="Times New Roman" w:cs="Times New Roman"/>
          <w:sz w:val="24"/>
          <w:szCs w:val="24"/>
        </w:rPr>
        <w:t>İç paydaş</w:t>
      </w:r>
      <w:r>
        <w:rPr>
          <w:rFonts w:ascii="Times New Roman" w:hAnsi="Times New Roman" w:cs="Times New Roman"/>
          <w:sz w:val="24"/>
          <w:szCs w:val="24"/>
        </w:rPr>
        <w:t>larla</w:t>
      </w:r>
      <w:r w:rsidRPr="00C42219">
        <w:rPr>
          <w:rFonts w:ascii="Times New Roman" w:hAnsi="Times New Roman" w:cs="Times New Roman"/>
          <w:sz w:val="24"/>
          <w:szCs w:val="24"/>
        </w:rPr>
        <w:t xml:space="preserve"> yapılan görüşmeler çerçevesinde</w:t>
      </w:r>
      <w:r>
        <w:rPr>
          <w:rFonts w:ascii="Times New Roman" w:hAnsi="Times New Roman" w:cs="Times New Roman"/>
          <w:sz w:val="24"/>
          <w:szCs w:val="24"/>
        </w:rPr>
        <w:t xml:space="preserve"> </w:t>
      </w:r>
      <w:r w:rsidRPr="00C42219">
        <w:rPr>
          <w:rFonts w:ascii="Times New Roman" w:hAnsi="Times New Roman" w:cs="Times New Roman"/>
          <w:sz w:val="24"/>
          <w:szCs w:val="24"/>
        </w:rPr>
        <w:t>merkezle ilgili gerekli</w:t>
      </w:r>
      <w:r>
        <w:rPr>
          <w:rFonts w:ascii="Times New Roman" w:hAnsi="Times New Roman" w:cs="Times New Roman"/>
          <w:sz w:val="24"/>
          <w:szCs w:val="24"/>
        </w:rPr>
        <w:t xml:space="preserve"> </w:t>
      </w:r>
      <w:r w:rsidRPr="00C42219">
        <w:rPr>
          <w:rFonts w:ascii="Times New Roman" w:hAnsi="Times New Roman" w:cs="Times New Roman"/>
          <w:sz w:val="24"/>
          <w:szCs w:val="24"/>
        </w:rPr>
        <w:t>tanıtımları yapmak ve iç paydaşların kendi birimlerinde merkezle ilgili bilgi vermelerini sağlamak</w:t>
      </w:r>
      <w:r>
        <w:rPr>
          <w:rFonts w:ascii="Times New Roman" w:hAnsi="Times New Roman" w:cs="Times New Roman"/>
          <w:sz w:val="24"/>
          <w:szCs w:val="24"/>
        </w:rPr>
        <w:t>,</w:t>
      </w:r>
    </w:p>
    <w:p w:rsidR="00C42219" w:rsidRDefault="00C42219" w:rsidP="00C42219">
      <w:pPr>
        <w:numPr>
          <w:ilvl w:val="0"/>
          <w:numId w:val="6"/>
        </w:numPr>
        <w:spacing w:line="360" w:lineRule="auto"/>
        <w:jc w:val="both"/>
        <w:rPr>
          <w:rFonts w:ascii="Times New Roman" w:hAnsi="Times New Roman" w:cs="Times New Roman"/>
          <w:sz w:val="24"/>
          <w:szCs w:val="24"/>
        </w:rPr>
      </w:pPr>
      <w:r w:rsidRPr="00C42219">
        <w:rPr>
          <w:rFonts w:ascii="Times New Roman" w:hAnsi="Times New Roman" w:cs="Times New Roman"/>
          <w:sz w:val="24"/>
          <w:szCs w:val="24"/>
        </w:rPr>
        <w:t>Merkezin yapacağı eğiti</w:t>
      </w:r>
      <w:r>
        <w:rPr>
          <w:rFonts w:ascii="Times New Roman" w:hAnsi="Times New Roman" w:cs="Times New Roman"/>
          <w:sz w:val="24"/>
          <w:szCs w:val="24"/>
        </w:rPr>
        <w:t xml:space="preserve">m ve </w:t>
      </w:r>
      <w:r w:rsidRPr="00C42219">
        <w:rPr>
          <w:rFonts w:ascii="Times New Roman" w:hAnsi="Times New Roman" w:cs="Times New Roman"/>
          <w:sz w:val="24"/>
          <w:szCs w:val="24"/>
        </w:rPr>
        <w:t>seminerleri, konferans ve fuarları iç paydaşlarla işbirliği içinde gerçekleştirmek</w:t>
      </w:r>
      <w:r>
        <w:rPr>
          <w:rFonts w:ascii="Times New Roman" w:hAnsi="Times New Roman" w:cs="Times New Roman"/>
          <w:sz w:val="24"/>
          <w:szCs w:val="24"/>
        </w:rPr>
        <w:t>,</w:t>
      </w:r>
    </w:p>
    <w:p w:rsidR="00C42219" w:rsidRDefault="00C42219" w:rsidP="00C42219">
      <w:pPr>
        <w:numPr>
          <w:ilvl w:val="0"/>
          <w:numId w:val="6"/>
        </w:numPr>
        <w:spacing w:line="360" w:lineRule="auto"/>
        <w:jc w:val="both"/>
        <w:rPr>
          <w:rFonts w:ascii="Times New Roman" w:hAnsi="Times New Roman" w:cs="Times New Roman"/>
          <w:sz w:val="24"/>
          <w:szCs w:val="24"/>
        </w:rPr>
      </w:pPr>
      <w:r w:rsidRPr="00C42219">
        <w:rPr>
          <w:rFonts w:ascii="Times New Roman" w:hAnsi="Times New Roman" w:cs="Times New Roman"/>
          <w:sz w:val="24"/>
          <w:szCs w:val="24"/>
        </w:rPr>
        <w:t xml:space="preserve">Dış paydaşların merkezle olan ilişkilerinin sürekliliğini </w:t>
      </w:r>
      <w:proofErr w:type="gramStart"/>
      <w:r w:rsidRPr="00C42219">
        <w:rPr>
          <w:rFonts w:ascii="Times New Roman" w:hAnsi="Times New Roman" w:cs="Times New Roman"/>
          <w:sz w:val="24"/>
          <w:szCs w:val="24"/>
        </w:rPr>
        <w:t>sağlamak  için</w:t>
      </w:r>
      <w:proofErr w:type="gramEnd"/>
      <w:r w:rsidRPr="00C42219">
        <w:rPr>
          <w:rFonts w:ascii="Times New Roman" w:hAnsi="Times New Roman" w:cs="Times New Roman"/>
          <w:sz w:val="24"/>
          <w:szCs w:val="24"/>
        </w:rPr>
        <w:t xml:space="preserve"> kariyer </w:t>
      </w:r>
      <w:proofErr w:type="spellStart"/>
      <w:r w:rsidRPr="00C42219">
        <w:rPr>
          <w:rFonts w:ascii="Times New Roman" w:hAnsi="Times New Roman" w:cs="Times New Roman"/>
          <w:sz w:val="24"/>
          <w:szCs w:val="24"/>
        </w:rPr>
        <w:t>planlanlama</w:t>
      </w:r>
      <w:proofErr w:type="spellEnd"/>
      <w:r w:rsidRPr="00C42219">
        <w:rPr>
          <w:rFonts w:ascii="Times New Roman" w:hAnsi="Times New Roman" w:cs="Times New Roman"/>
          <w:sz w:val="24"/>
          <w:szCs w:val="24"/>
        </w:rPr>
        <w:t xml:space="preserve"> konusunda merkezin katkılarını nitelik ve nicelik olarak artırmak</w:t>
      </w:r>
      <w:r>
        <w:rPr>
          <w:rFonts w:ascii="Times New Roman" w:hAnsi="Times New Roman" w:cs="Times New Roman"/>
          <w:sz w:val="24"/>
          <w:szCs w:val="24"/>
        </w:rPr>
        <w:t>,</w:t>
      </w:r>
    </w:p>
    <w:p w:rsidR="00C42219" w:rsidRDefault="00C42219" w:rsidP="00C42219">
      <w:pPr>
        <w:numPr>
          <w:ilvl w:val="0"/>
          <w:numId w:val="6"/>
        </w:numPr>
        <w:spacing w:line="360" w:lineRule="auto"/>
        <w:jc w:val="both"/>
        <w:rPr>
          <w:rFonts w:ascii="Times New Roman" w:hAnsi="Times New Roman" w:cs="Times New Roman"/>
          <w:sz w:val="24"/>
          <w:szCs w:val="24"/>
        </w:rPr>
      </w:pPr>
      <w:r w:rsidRPr="00C42219">
        <w:rPr>
          <w:rFonts w:ascii="Times New Roman" w:hAnsi="Times New Roman" w:cs="Times New Roman"/>
          <w:sz w:val="24"/>
          <w:szCs w:val="24"/>
        </w:rPr>
        <w:t xml:space="preserve">Mezun öğrencilerle </w:t>
      </w:r>
      <w:r>
        <w:rPr>
          <w:rFonts w:ascii="Times New Roman" w:hAnsi="Times New Roman" w:cs="Times New Roman"/>
          <w:sz w:val="24"/>
          <w:szCs w:val="24"/>
        </w:rPr>
        <w:t>güçlü bağlar oluşturmak,</w:t>
      </w:r>
    </w:p>
    <w:p w:rsidR="00C42219" w:rsidRPr="00C42219" w:rsidRDefault="00C42219" w:rsidP="00C42219">
      <w:pPr>
        <w:numPr>
          <w:ilvl w:val="0"/>
          <w:numId w:val="6"/>
        </w:numPr>
        <w:spacing w:line="360" w:lineRule="auto"/>
        <w:jc w:val="both"/>
        <w:rPr>
          <w:rFonts w:ascii="Times New Roman" w:hAnsi="Times New Roman" w:cs="Times New Roman"/>
          <w:sz w:val="24"/>
          <w:szCs w:val="24"/>
        </w:rPr>
      </w:pPr>
      <w:r w:rsidRPr="00C42219">
        <w:rPr>
          <w:rFonts w:ascii="Times New Roman" w:hAnsi="Times New Roman" w:cs="Times New Roman"/>
          <w:sz w:val="24"/>
          <w:szCs w:val="24"/>
        </w:rPr>
        <w:t>Batman’daki kamu ve özel sektör kurum ve kuruluşlarına ziyaretlerde bulunmak</w:t>
      </w:r>
    </w:p>
    <w:p w:rsidR="00C42219" w:rsidRPr="00BA469F" w:rsidRDefault="00C42219" w:rsidP="00C42219">
      <w:pPr>
        <w:spacing w:line="360" w:lineRule="auto"/>
        <w:jc w:val="both"/>
        <w:rPr>
          <w:rFonts w:ascii="Times New Roman" w:hAnsi="Times New Roman" w:cs="Times New Roman"/>
          <w:sz w:val="24"/>
          <w:szCs w:val="24"/>
        </w:rPr>
      </w:pPr>
    </w:p>
    <w:p w:rsidR="00D2007E" w:rsidRPr="00D2007E" w:rsidRDefault="00D2007E" w:rsidP="00D2007E">
      <w:pPr>
        <w:pStyle w:val="ListeParagraf"/>
        <w:numPr>
          <w:ilvl w:val="0"/>
          <w:numId w:val="2"/>
        </w:numPr>
        <w:spacing w:after="160" w:line="360" w:lineRule="auto"/>
        <w:ind w:left="426" w:firstLine="0"/>
        <w:contextualSpacing/>
        <w:jc w:val="both"/>
        <w:rPr>
          <w:rFonts w:ascii="Times New Roman" w:hAnsi="Times New Roman" w:cs="Times New Roman"/>
          <w:b/>
          <w:sz w:val="24"/>
          <w:szCs w:val="24"/>
        </w:rPr>
      </w:pPr>
      <w:r w:rsidRPr="00D2007E">
        <w:rPr>
          <w:rFonts w:ascii="Times New Roman" w:hAnsi="Times New Roman" w:cs="Times New Roman"/>
          <w:b/>
          <w:sz w:val="24"/>
          <w:szCs w:val="24"/>
        </w:rPr>
        <w:t>Mevcut ve mezun öğrencilerimizin kariyer planlamalarına katkı sağlayacak eğitim, seminer, konferans gibi akademik amaçlı, mezun buluşmaları, kariyer fuarları</w:t>
      </w:r>
      <w:r>
        <w:rPr>
          <w:rFonts w:ascii="Times New Roman" w:hAnsi="Times New Roman" w:cs="Times New Roman"/>
          <w:b/>
          <w:sz w:val="24"/>
          <w:szCs w:val="24"/>
        </w:rPr>
        <w:t xml:space="preserve"> gibi etkileşim amaçlı etkinlikleri düzenlemek</w:t>
      </w:r>
    </w:p>
    <w:p w:rsidR="00D2007E" w:rsidRDefault="005714CA" w:rsidP="00D2007E">
      <w:pPr>
        <w:spacing w:line="360" w:lineRule="auto"/>
        <w:ind w:firstLine="426"/>
        <w:jc w:val="both"/>
        <w:rPr>
          <w:rFonts w:ascii="Times New Roman" w:hAnsi="Times New Roman" w:cs="Times New Roman"/>
          <w:sz w:val="24"/>
          <w:szCs w:val="24"/>
        </w:rPr>
      </w:pPr>
      <w:r w:rsidRPr="00BA469F">
        <w:rPr>
          <w:rFonts w:ascii="Times New Roman" w:hAnsi="Times New Roman" w:cs="Times New Roman"/>
          <w:b/>
          <w:sz w:val="24"/>
          <w:szCs w:val="24"/>
        </w:rPr>
        <w:t>Gerekçe:</w:t>
      </w:r>
      <w:r w:rsidRPr="00BA469F">
        <w:rPr>
          <w:rFonts w:ascii="Times New Roman" w:hAnsi="Times New Roman" w:cs="Times New Roman"/>
          <w:sz w:val="24"/>
          <w:szCs w:val="24"/>
        </w:rPr>
        <w:t xml:space="preserve"> </w:t>
      </w:r>
    </w:p>
    <w:p w:rsidR="00D2007E" w:rsidRDefault="00D2007E" w:rsidP="00D2007E">
      <w:pPr>
        <w:numPr>
          <w:ilvl w:val="0"/>
          <w:numId w:val="15"/>
        </w:numPr>
        <w:spacing w:line="360" w:lineRule="auto"/>
        <w:jc w:val="both"/>
        <w:rPr>
          <w:rFonts w:ascii="Times New Roman" w:hAnsi="Times New Roman" w:cs="Times New Roman"/>
          <w:sz w:val="24"/>
          <w:szCs w:val="24"/>
        </w:rPr>
      </w:pPr>
      <w:r w:rsidRPr="00D2007E">
        <w:rPr>
          <w:rFonts w:ascii="Times New Roman" w:hAnsi="Times New Roman" w:cs="Times New Roman"/>
          <w:sz w:val="24"/>
          <w:szCs w:val="24"/>
        </w:rPr>
        <w:t>Her birimle işbirliği</w:t>
      </w:r>
      <w:r>
        <w:rPr>
          <w:rFonts w:ascii="Times New Roman" w:hAnsi="Times New Roman" w:cs="Times New Roman"/>
          <w:sz w:val="24"/>
          <w:szCs w:val="24"/>
        </w:rPr>
        <w:t xml:space="preserve"> </w:t>
      </w:r>
      <w:r w:rsidRPr="00D2007E">
        <w:rPr>
          <w:rFonts w:ascii="Times New Roman" w:hAnsi="Times New Roman" w:cs="Times New Roman"/>
          <w:sz w:val="24"/>
          <w:szCs w:val="24"/>
        </w:rPr>
        <w:t>yaparak meslek, sektör tanıtımlarını yapacak ilgili kişilerin davet edilerek</w:t>
      </w:r>
      <w:r>
        <w:rPr>
          <w:rFonts w:ascii="Times New Roman" w:hAnsi="Times New Roman" w:cs="Times New Roman"/>
          <w:sz w:val="24"/>
          <w:szCs w:val="24"/>
        </w:rPr>
        <w:t xml:space="preserve"> </w:t>
      </w:r>
      <w:r w:rsidRPr="00D2007E">
        <w:rPr>
          <w:rFonts w:ascii="Times New Roman" w:hAnsi="Times New Roman" w:cs="Times New Roman"/>
          <w:sz w:val="24"/>
          <w:szCs w:val="24"/>
        </w:rPr>
        <w:t>seminer ve konferanslar düzenlemek</w:t>
      </w:r>
    </w:p>
    <w:p w:rsidR="00D2007E" w:rsidRDefault="00D2007E" w:rsidP="00D2007E">
      <w:pPr>
        <w:numPr>
          <w:ilvl w:val="0"/>
          <w:numId w:val="15"/>
        </w:numPr>
        <w:spacing w:line="360" w:lineRule="auto"/>
        <w:jc w:val="both"/>
        <w:rPr>
          <w:rFonts w:ascii="Times New Roman" w:hAnsi="Times New Roman" w:cs="Times New Roman"/>
          <w:sz w:val="24"/>
          <w:szCs w:val="24"/>
        </w:rPr>
      </w:pPr>
      <w:r w:rsidRPr="00D2007E">
        <w:rPr>
          <w:rFonts w:ascii="Times New Roman" w:hAnsi="Times New Roman" w:cs="Times New Roman"/>
          <w:sz w:val="24"/>
          <w:szCs w:val="24"/>
        </w:rPr>
        <w:t xml:space="preserve">Birimlerin mezun öğrencilerini davet ederek mezun- öğrenci buluşmaları </w:t>
      </w:r>
      <w:r w:rsidRPr="00D2007E">
        <w:rPr>
          <w:rFonts w:ascii="Times New Roman" w:hAnsi="Times New Roman" w:cs="Times New Roman"/>
          <w:sz w:val="24"/>
          <w:szCs w:val="24"/>
        </w:rPr>
        <w:lastRenderedPageBreak/>
        <w:t>gerçekleştirmek</w:t>
      </w:r>
    </w:p>
    <w:p w:rsidR="00D2007E" w:rsidRPr="00D2007E" w:rsidRDefault="00D2007E" w:rsidP="00D2007E">
      <w:pPr>
        <w:spacing w:line="360" w:lineRule="auto"/>
        <w:ind w:left="786"/>
        <w:jc w:val="both"/>
        <w:rPr>
          <w:rFonts w:ascii="Times New Roman" w:hAnsi="Times New Roman" w:cs="Times New Roman"/>
          <w:sz w:val="24"/>
          <w:szCs w:val="24"/>
        </w:rPr>
      </w:pPr>
    </w:p>
    <w:p w:rsidR="00D2007E" w:rsidRPr="00D2007E" w:rsidRDefault="00D2007E" w:rsidP="00D2007E">
      <w:pPr>
        <w:pStyle w:val="ListeParagraf"/>
        <w:numPr>
          <w:ilvl w:val="0"/>
          <w:numId w:val="2"/>
        </w:numPr>
        <w:spacing w:after="160" w:line="360" w:lineRule="auto"/>
        <w:ind w:left="426" w:firstLine="0"/>
        <w:contextualSpacing/>
        <w:jc w:val="both"/>
        <w:rPr>
          <w:rFonts w:ascii="Times New Roman" w:hAnsi="Times New Roman" w:cs="Times New Roman"/>
          <w:b/>
          <w:sz w:val="24"/>
          <w:szCs w:val="24"/>
        </w:rPr>
      </w:pPr>
      <w:r w:rsidRPr="00D2007E">
        <w:rPr>
          <w:rFonts w:ascii="Times New Roman" w:hAnsi="Times New Roman" w:cs="Times New Roman"/>
          <w:b/>
          <w:sz w:val="24"/>
          <w:szCs w:val="24"/>
        </w:rPr>
        <w:t>Toplumun farklı kesimleri ile iş birliği içerisinde girişimci ve proje odaklı</w:t>
      </w:r>
      <w:r>
        <w:rPr>
          <w:rFonts w:ascii="Times New Roman" w:hAnsi="Times New Roman" w:cs="Times New Roman"/>
          <w:b/>
          <w:sz w:val="24"/>
          <w:szCs w:val="24"/>
        </w:rPr>
        <w:t xml:space="preserve"> çalışmayı benimsemek ve akademik faaliyetlerde bulunmak</w:t>
      </w:r>
    </w:p>
    <w:p w:rsidR="005714CA" w:rsidRDefault="00D2007E" w:rsidP="00D2007E">
      <w:pPr>
        <w:pStyle w:val="ListeParagraf"/>
        <w:numPr>
          <w:ilvl w:val="0"/>
          <w:numId w:val="18"/>
        </w:numPr>
        <w:spacing w:after="160" w:line="360" w:lineRule="auto"/>
        <w:contextualSpacing/>
        <w:jc w:val="both"/>
        <w:rPr>
          <w:rFonts w:ascii="Times New Roman" w:hAnsi="Times New Roman" w:cs="Times New Roman"/>
          <w:sz w:val="24"/>
          <w:szCs w:val="24"/>
        </w:rPr>
      </w:pPr>
      <w:r w:rsidRPr="00D2007E">
        <w:rPr>
          <w:rFonts w:ascii="Times New Roman" w:hAnsi="Times New Roman" w:cs="Times New Roman"/>
          <w:sz w:val="24"/>
          <w:szCs w:val="24"/>
        </w:rPr>
        <w:t>Batman’daki sanayi ve ticaret odalarıyla projeler üretmek</w:t>
      </w:r>
      <w:r>
        <w:rPr>
          <w:rFonts w:ascii="Times New Roman" w:hAnsi="Times New Roman" w:cs="Times New Roman"/>
          <w:sz w:val="24"/>
          <w:szCs w:val="24"/>
        </w:rPr>
        <w:t xml:space="preserve"> </w:t>
      </w:r>
      <w:r w:rsidRPr="00D2007E">
        <w:rPr>
          <w:rFonts w:ascii="Times New Roman" w:hAnsi="Times New Roman" w:cs="Times New Roman"/>
          <w:sz w:val="24"/>
          <w:szCs w:val="24"/>
        </w:rPr>
        <w:t>ayrıca staj ve uygulama süreçleri için öğrencilere destek verecek protokoller yapmak</w:t>
      </w:r>
    </w:p>
    <w:p w:rsidR="005714CA" w:rsidRDefault="00D2007E" w:rsidP="00D11E03">
      <w:pPr>
        <w:pStyle w:val="ListeParagraf"/>
        <w:numPr>
          <w:ilvl w:val="0"/>
          <w:numId w:val="18"/>
        </w:numPr>
        <w:spacing w:after="160" w:line="360" w:lineRule="auto"/>
        <w:ind w:left="1097"/>
        <w:contextualSpacing/>
        <w:jc w:val="both"/>
        <w:rPr>
          <w:rFonts w:ascii="Times New Roman" w:hAnsi="Times New Roman" w:cs="Times New Roman"/>
          <w:sz w:val="24"/>
          <w:szCs w:val="24"/>
        </w:rPr>
      </w:pPr>
      <w:r>
        <w:rPr>
          <w:rFonts w:ascii="Times New Roman" w:hAnsi="Times New Roman" w:cs="Times New Roman"/>
          <w:sz w:val="24"/>
          <w:szCs w:val="24"/>
        </w:rPr>
        <w:t>BATSO ve İŞKUR ile beraber çalışmak</w:t>
      </w:r>
    </w:p>
    <w:p w:rsidR="000225BE" w:rsidRDefault="000225BE" w:rsidP="000225BE">
      <w:pPr>
        <w:pStyle w:val="ListeParagraf"/>
        <w:spacing w:after="160" w:line="360" w:lineRule="auto"/>
        <w:contextualSpacing/>
        <w:jc w:val="both"/>
        <w:rPr>
          <w:rFonts w:ascii="Times New Roman" w:hAnsi="Times New Roman" w:cs="Times New Roman"/>
          <w:sz w:val="24"/>
          <w:szCs w:val="24"/>
        </w:rPr>
      </w:pPr>
    </w:p>
    <w:p w:rsidR="000225BE" w:rsidRPr="000225BE" w:rsidRDefault="000225BE" w:rsidP="000225BE">
      <w:pPr>
        <w:pStyle w:val="ListeParagraf"/>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Yukarıda bahsi geçen iyileştirmelerin gerçekleşmesi durumunda şu amaçlara ulaşılabilecektir:</w:t>
      </w:r>
    </w:p>
    <w:p w:rsidR="005714CA" w:rsidRPr="00BA469F" w:rsidRDefault="005714CA" w:rsidP="005714CA">
      <w:pPr>
        <w:pStyle w:val="GvdeMetni"/>
        <w:spacing w:before="73" w:line="237" w:lineRule="auto"/>
        <w:ind w:left="105" w:right="113"/>
        <w:rPr>
          <w:rFonts w:ascii="Times New Roman" w:hAnsi="Times New Roman" w:cs="Times New Roman"/>
          <w:color w:val="333333"/>
          <w:spacing w:val="-5"/>
          <w:w w:val="95"/>
          <w:sz w:val="24"/>
          <w:szCs w:val="24"/>
        </w:rPr>
      </w:pPr>
    </w:p>
    <w:p w:rsidR="00D2007E" w:rsidRPr="000225BE" w:rsidRDefault="00D2007E" w:rsidP="00D2007E">
      <w:pPr>
        <w:pStyle w:val="ListeParagraf"/>
        <w:widowControl/>
        <w:numPr>
          <w:ilvl w:val="0"/>
          <w:numId w:val="3"/>
        </w:numPr>
        <w:autoSpaceDE/>
        <w:autoSpaceDN/>
        <w:spacing w:after="160" w:line="360" w:lineRule="auto"/>
        <w:contextualSpacing/>
        <w:jc w:val="both"/>
        <w:rPr>
          <w:rFonts w:ascii="Times New Roman" w:hAnsi="Times New Roman" w:cs="Times New Roman"/>
          <w:sz w:val="24"/>
          <w:szCs w:val="24"/>
        </w:rPr>
      </w:pPr>
      <w:r w:rsidRPr="000225BE">
        <w:rPr>
          <w:rFonts w:ascii="Times New Roman" w:hAnsi="Times New Roman" w:cs="Times New Roman"/>
          <w:sz w:val="24"/>
          <w:szCs w:val="24"/>
        </w:rPr>
        <w:t xml:space="preserve">Merkezin fiziki, teknolojik alt </w:t>
      </w:r>
      <w:proofErr w:type="spellStart"/>
      <w:r w:rsidRPr="000225BE">
        <w:rPr>
          <w:rFonts w:ascii="Times New Roman" w:hAnsi="Times New Roman" w:cs="Times New Roman"/>
          <w:sz w:val="24"/>
          <w:szCs w:val="24"/>
        </w:rPr>
        <w:t>yapısınının</w:t>
      </w:r>
      <w:proofErr w:type="spellEnd"/>
      <w:r w:rsidRPr="000225BE">
        <w:rPr>
          <w:rFonts w:ascii="Times New Roman" w:hAnsi="Times New Roman" w:cs="Times New Roman"/>
          <w:sz w:val="24"/>
          <w:szCs w:val="24"/>
        </w:rPr>
        <w:t xml:space="preserve"> ve kendi iç örgütlenmesinin oluşturulması.</w:t>
      </w:r>
    </w:p>
    <w:p w:rsidR="00D2007E" w:rsidRPr="000225BE" w:rsidRDefault="00D2007E" w:rsidP="00D2007E">
      <w:pPr>
        <w:pStyle w:val="ListeParagraf"/>
        <w:widowControl/>
        <w:numPr>
          <w:ilvl w:val="0"/>
          <w:numId w:val="3"/>
        </w:numPr>
        <w:autoSpaceDE/>
        <w:autoSpaceDN/>
        <w:spacing w:after="160" w:line="360" w:lineRule="auto"/>
        <w:contextualSpacing/>
        <w:jc w:val="both"/>
        <w:rPr>
          <w:rFonts w:ascii="Times New Roman" w:hAnsi="Times New Roman" w:cs="Times New Roman"/>
          <w:sz w:val="24"/>
          <w:szCs w:val="24"/>
        </w:rPr>
      </w:pPr>
      <w:r w:rsidRPr="000225BE">
        <w:rPr>
          <w:rFonts w:ascii="Times New Roman" w:hAnsi="Times New Roman" w:cs="Times New Roman"/>
          <w:sz w:val="24"/>
          <w:szCs w:val="24"/>
        </w:rPr>
        <w:t>Merkezin iç ve dış paydaşlar tarafından tanınırlığının maksimum düzeyde sağlanması.</w:t>
      </w:r>
    </w:p>
    <w:p w:rsidR="00D2007E" w:rsidRPr="000225BE" w:rsidRDefault="00D2007E" w:rsidP="00D2007E">
      <w:pPr>
        <w:pStyle w:val="ListeParagraf"/>
        <w:numPr>
          <w:ilvl w:val="0"/>
          <w:numId w:val="3"/>
        </w:numPr>
        <w:spacing w:after="160" w:line="360" w:lineRule="auto"/>
        <w:contextualSpacing/>
        <w:jc w:val="both"/>
        <w:rPr>
          <w:rFonts w:ascii="Times New Roman" w:hAnsi="Times New Roman" w:cs="Times New Roman"/>
          <w:sz w:val="24"/>
          <w:szCs w:val="24"/>
        </w:rPr>
      </w:pPr>
      <w:r w:rsidRPr="000225BE">
        <w:rPr>
          <w:rFonts w:ascii="Times New Roman" w:hAnsi="Times New Roman" w:cs="Times New Roman"/>
          <w:sz w:val="24"/>
          <w:szCs w:val="24"/>
        </w:rPr>
        <w:t>Mevcut ve mezun öğrencilerimizin kariyer planlamalarına katkı sağlayacak eğitim, seminer, konferans gibi akademik amaçlı, mezun buluşmaları, kariyer fuarları gibi etkileşim amaçlı etkinliklerin düzenlenmesi.</w:t>
      </w:r>
    </w:p>
    <w:p w:rsidR="0003474E" w:rsidRPr="00F57C86" w:rsidRDefault="00D2007E" w:rsidP="00F57C86">
      <w:pPr>
        <w:pStyle w:val="ListeParagraf"/>
        <w:numPr>
          <w:ilvl w:val="0"/>
          <w:numId w:val="3"/>
        </w:numPr>
        <w:spacing w:after="160" w:line="360" w:lineRule="auto"/>
        <w:contextualSpacing/>
        <w:jc w:val="both"/>
        <w:rPr>
          <w:rFonts w:ascii="Times New Roman" w:hAnsi="Times New Roman" w:cs="Times New Roman"/>
          <w:sz w:val="24"/>
          <w:szCs w:val="24"/>
        </w:rPr>
      </w:pPr>
      <w:r w:rsidRPr="000225BE">
        <w:rPr>
          <w:rFonts w:ascii="Times New Roman" w:hAnsi="Times New Roman" w:cs="Times New Roman"/>
          <w:sz w:val="24"/>
          <w:szCs w:val="24"/>
        </w:rPr>
        <w:t>Toplumun farklı kesimleri ile iş birliği içerisinde girişimci ve proje odaklı çalışmanın benimsenmesi ve akademik faaliyetlerde bulunulması.</w:t>
      </w:r>
    </w:p>
    <w:p w:rsidR="00D31DA2" w:rsidRDefault="00AD274A" w:rsidP="00173F58">
      <w:pPr>
        <w:pStyle w:val="GvdeMetni"/>
        <w:spacing w:before="73" w:line="237" w:lineRule="auto"/>
        <w:ind w:left="105" w:right="113"/>
      </w:pPr>
      <w:r>
        <w:rPr>
          <w:color w:val="333333"/>
          <w:spacing w:val="-29"/>
          <w:w w:val="95"/>
        </w:rPr>
        <w:t xml:space="preserve"> </w:t>
      </w:r>
      <w:r w:rsidR="005869B5">
        <w:rPr>
          <w:noProof/>
          <w:lang w:eastAsia="tr-TR"/>
        </w:rPr>
        <mc:AlternateContent>
          <mc:Choice Requires="wps">
            <w:drawing>
              <wp:anchor distT="0" distB="0" distL="0" distR="0" simplePos="0" relativeHeight="487590912" behindDoc="1" locked="0" layoutInCell="1" allowOverlap="1">
                <wp:simplePos x="0" y="0"/>
                <wp:positionH relativeFrom="page">
                  <wp:posOffset>180975</wp:posOffset>
                </wp:positionH>
                <wp:positionV relativeFrom="paragraph">
                  <wp:posOffset>156210</wp:posOffset>
                </wp:positionV>
                <wp:extent cx="7191375" cy="297815"/>
                <wp:effectExtent l="0" t="0" r="0" b="0"/>
                <wp:wrapTopAndBottom/>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z w:val="25"/>
                              </w:rPr>
                              <w:t>3.2- İç Kalite Güvencesi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14.25pt;margin-top:12.3pt;width:566.25pt;height:23.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kjlAIAACgFAAAOAAAAZHJzL2Uyb0RvYy54bWysVNtu3CAQfa/Uf0C8b3yJ92Ir3iiXblUp&#10;vUhJP4DFeI2KgQK7dhr13zvAepO0L1VVr8QOMBzOzJzh4nLsBTowY7mSNc7OUoyYpKrhclfjrw+b&#10;2Qoj64hsiFCS1fiRWXy5fvvmYtAVy1WnRMMMAhBpq0HXuHNOV0liacd6Ys+UZhI2W2V64mBqdklj&#10;yADovUjyNF0kgzKNNooya2H1Nm7idcBvW0bd57a1zCFRY+DmwmjCuPVjsr4g1c4Q3XF6pEH+gUVP&#10;uIRLT1C3xBG0N/wPqJ5To6xq3RlVfaLallMWYoBosvS3aO47olmIBZJj9SlN9v/B0k+HLwbxpsY5&#10;VEqSHmr0wEaHrtWIzkN+Bm0rcLvX4OhGWIc6h1itvlP0m0VS3XRE7tiVMWroGGmAX+Yzm7w46iti&#10;K+tBtsNH1cA9ZO9UABpb0/vkQToQoEOdHk+18VwoLC6zMjtfzjGisJeXy1U2D1eQajqtjXXvmeqR&#10;N2psoPYBnRzurPNsSDW5+MusErzZcCHCxOy2N8KgAwGdrFL/i2eF7khcLZbp4nijjd4B8hWMkB5M&#10;Kg8bb4wrEARw8Hs+nKCLpzLLi/Q6L2ebxWo5KzbFfFYu09UszcrrcpEWZXG7+elJZEXV8aZh8o5L&#10;Nmk0K/5OA8duieoKKkVDjct5Pg/xvWJ/DCuGm4ZvCvhlrnruoGUF732m/OedSOUL/042wXaEi2gn&#10;r+mHlEEOpv+QlSATr4yoETdux6DIUGCvmq1qHkE3RkFZQRzw3IDRKfMDowFat8b2+54YhpH4IEF7&#10;vs8nw0zGdjKIpHC0xg6jaN64+B7steG7DpCjuqW6An22PEjnmQUw9xNoxxDD8enw/f5yHryeH7j1&#10;LwAAAP//AwBQSwMEFAAGAAgAAAAhAIPz38nfAAAACQEAAA8AAABkcnMvZG93bnJldi54bWxMj81O&#10;wzAQhO9IvIO1SNyok6gNTYhT8X+sREEIbtvYJBHxOoqdNOXp2Z7gtBrNaPabYjPbTkxm8K0jBfEi&#10;AmGocrqlWsHb69PVGoQPSBo7R0bB0XjYlOdnBebaHejFTLtQCy4hn6OCJoQ+l9JXjbHoF643xN6X&#10;GywGlkMt9YAHLredTKIolRZb4g8N9ua+MdX3brQKMnzcfi6jhzY5Zj/P04ces7v3rVKXF/PtDYhg&#10;5vAXhhM+o0PJTHs3kvaiU5CsV5zku0xBnPw4jXncXsF1vAJZFvL/gvIXAAD//wMAUEsBAi0AFAAG&#10;AAgAAAAhALaDOJL+AAAA4QEAABMAAAAAAAAAAAAAAAAAAAAAAFtDb250ZW50X1R5cGVzXS54bWxQ&#10;SwECLQAUAAYACAAAACEAOP0h/9YAAACUAQAACwAAAAAAAAAAAAAAAAAvAQAAX3JlbHMvLnJlbHNQ&#10;SwECLQAUAAYACAAAACEAjSIJI5QCAAAoBQAADgAAAAAAAAAAAAAAAAAuAgAAZHJzL2Uyb0RvYy54&#10;bWxQSwECLQAUAAYACAAAACEAg/Pfyd8AAAAJAQAADwAAAAAAAAAAAAAAAADuBAAAZHJzL2Rvd25y&#10;ZXYueG1sUEsFBgAAAAAEAAQA8wAAAPoFAAAAAA==&#10;" fillcolor="gray" stroked="f">
                <v:fill opacity="3084f"/>
                <v:textbox inset="0,0,0,0">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z w:val="25"/>
                        </w:rPr>
                        <w:t>3.2- İç Kalite Güvencesi</w:t>
                      </w:r>
                    </w:p>
                  </w:txbxContent>
                </v:textbox>
                <w10:wrap type="topAndBottom" anchorx="page"/>
              </v:shape>
            </w:pict>
          </mc:Fallback>
        </mc:AlternateContent>
      </w:r>
    </w:p>
    <w:p w:rsidR="00D31DA2" w:rsidRDefault="00D31DA2">
      <w:pPr>
        <w:pStyle w:val="GvdeMetni"/>
        <w:spacing w:before="6"/>
        <w:rPr>
          <w:sz w:val="12"/>
        </w:rPr>
      </w:pPr>
    </w:p>
    <w:p w:rsidR="00D944AD" w:rsidRPr="00D944AD" w:rsidRDefault="00D944AD" w:rsidP="00D944AD">
      <w:pPr>
        <w:widowControl/>
        <w:autoSpaceDE/>
        <w:autoSpaceDN/>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Tablo 2</w:t>
      </w:r>
      <w:r w:rsidRPr="00D944AD">
        <w:rPr>
          <w:rFonts w:ascii="Times New Roman" w:eastAsia="Times New Roman" w:hAnsi="Times New Roman" w:cs="Times New Roman"/>
          <w:b/>
          <w:sz w:val="24"/>
          <w:szCs w:val="24"/>
          <w:lang w:eastAsia="tr-TR"/>
        </w:rPr>
        <w:t>:</w:t>
      </w:r>
      <w:r w:rsidRPr="00D944AD">
        <w:rPr>
          <w:rFonts w:ascii="Times New Roman" w:eastAsia="Times New Roman" w:hAnsi="Times New Roman" w:cs="Times New Roman"/>
          <w:sz w:val="24"/>
          <w:szCs w:val="24"/>
          <w:lang w:eastAsia="tr-TR"/>
        </w:rPr>
        <w:t xml:space="preserve"> </w:t>
      </w:r>
      <w:r w:rsidRPr="00D944AD">
        <w:rPr>
          <w:rFonts w:ascii="Times New Roman" w:eastAsia="Calibri" w:hAnsi="Times New Roman" w:cs="Times New Roman"/>
          <w:b/>
          <w:sz w:val="24"/>
          <w:szCs w:val="24"/>
        </w:rPr>
        <w:t>Faaliyet Bilgileri ( Ortak Kuruluş, Katılımcı Sayısı, Konuşmac</w:t>
      </w:r>
      <w:r w:rsidRPr="00D944AD">
        <w:rPr>
          <w:rFonts w:ascii="Times New Roman" w:eastAsia="Calibri" w:hAnsi="Times New Roman" w:cs="Times New Roman"/>
          <w:sz w:val="24"/>
          <w:szCs w:val="24"/>
        </w:rPr>
        <w:t xml:space="preserve">ı) </w:t>
      </w:r>
    </w:p>
    <w:p w:rsidR="00D944AD" w:rsidRPr="00D944AD" w:rsidRDefault="00D944AD" w:rsidP="00D944AD">
      <w:pPr>
        <w:widowControl/>
        <w:autoSpaceDE/>
        <w:autoSpaceDN/>
        <w:jc w:val="both"/>
        <w:rPr>
          <w:rFonts w:ascii="Times New Roman" w:eastAsia="Calibri" w:hAnsi="Times New Roman" w:cs="Times New Roman"/>
          <w:sz w:val="24"/>
          <w:szCs w:val="24"/>
        </w:rPr>
      </w:pPr>
    </w:p>
    <w:tbl>
      <w:tblPr>
        <w:tblW w:w="5271" w:type="pct"/>
        <w:tblLayout w:type="fixed"/>
        <w:tblCellMar>
          <w:left w:w="70" w:type="dxa"/>
          <w:right w:w="70" w:type="dxa"/>
        </w:tblCellMar>
        <w:tblLook w:val="04A0" w:firstRow="1" w:lastRow="0" w:firstColumn="1" w:lastColumn="0" w:noHBand="0" w:noVBand="1"/>
      </w:tblPr>
      <w:tblGrid>
        <w:gridCol w:w="488"/>
        <w:gridCol w:w="1446"/>
        <w:gridCol w:w="1652"/>
        <w:gridCol w:w="943"/>
        <w:gridCol w:w="1531"/>
        <w:gridCol w:w="1333"/>
        <w:gridCol w:w="2154"/>
      </w:tblGrid>
      <w:tr w:rsidR="00D944AD" w:rsidRPr="00D944AD" w:rsidTr="00D944AD">
        <w:trPr>
          <w:trHeight w:val="300"/>
        </w:trPr>
        <w:tc>
          <w:tcPr>
            <w:tcW w:w="255" w:type="pct"/>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Sıra</w:t>
            </w:r>
          </w:p>
        </w:tc>
        <w:tc>
          <w:tcPr>
            <w:tcW w:w="757" w:type="pct"/>
            <w:tcBorders>
              <w:top w:val="single" w:sz="4" w:space="0" w:color="auto"/>
              <w:left w:val="nil"/>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Etkinlik Adı</w:t>
            </w:r>
          </w:p>
        </w:tc>
        <w:tc>
          <w:tcPr>
            <w:tcW w:w="865" w:type="pct"/>
            <w:tcBorders>
              <w:top w:val="single" w:sz="4" w:space="0" w:color="auto"/>
              <w:left w:val="nil"/>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Etkinlik Ortağı</w:t>
            </w:r>
          </w:p>
        </w:tc>
        <w:tc>
          <w:tcPr>
            <w:tcW w:w="494" w:type="pct"/>
            <w:tcBorders>
              <w:top w:val="single" w:sz="4" w:space="0" w:color="auto"/>
              <w:left w:val="nil"/>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Katılımcı Sayısı</w:t>
            </w:r>
          </w:p>
        </w:tc>
        <w:tc>
          <w:tcPr>
            <w:tcW w:w="802" w:type="pct"/>
            <w:tcBorders>
              <w:top w:val="single" w:sz="4" w:space="0" w:color="auto"/>
              <w:left w:val="nil"/>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Konuşmacı Bilgisi</w:t>
            </w:r>
          </w:p>
        </w:tc>
        <w:tc>
          <w:tcPr>
            <w:tcW w:w="698" w:type="pct"/>
            <w:tcBorders>
              <w:top w:val="single" w:sz="4" w:space="0" w:color="auto"/>
              <w:left w:val="nil"/>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Etkinlik Tarihi</w:t>
            </w:r>
          </w:p>
        </w:tc>
        <w:tc>
          <w:tcPr>
            <w:tcW w:w="1128" w:type="pct"/>
            <w:tcBorders>
              <w:top w:val="single" w:sz="4" w:space="0" w:color="auto"/>
              <w:left w:val="nil"/>
              <w:bottom w:val="single" w:sz="4" w:space="0" w:color="auto"/>
              <w:right w:val="single" w:sz="4" w:space="0" w:color="auto"/>
            </w:tcBorders>
            <w:shd w:val="clear" w:color="auto" w:fill="E5DFEC"/>
            <w:noWrap/>
            <w:vAlign w:val="bottom"/>
            <w:hideMark/>
          </w:tcPr>
          <w:p w:rsidR="00D944AD" w:rsidRPr="00D944AD" w:rsidRDefault="00D944AD" w:rsidP="00D944AD">
            <w:pPr>
              <w:widowControl/>
              <w:autoSpaceDE/>
              <w:autoSpaceDN/>
              <w:rPr>
                <w:rFonts w:ascii="Calibri" w:eastAsia="Times New Roman" w:hAnsi="Calibri" w:cs="Calibri"/>
                <w:b/>
                <w:color w:val="000000"/>
                <w:sz w:val="24"/>
                <w:szCs w:val="24"/>
                <w:lang w:eastAsia="tr-TR"/>
              </w:rPr>
            </w:pPr>
            <w:r w:rsidRPr="00D944AD">
              <w:rPr>
                <w:rFonts w:ascii="Calibri" w:eastAsia="Times New Roman" w:hAnsi="Calibri" w:cs="Calibri"/>
                <w:b/>
                <w:color w:val="000000"/>
                <w:lang w:eastAsia="tr-TR"/>
              </w:rPr>
              <w:t>Etkinlik Yeri</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8</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2</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2</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03.05.2021</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9</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3</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6</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04.05.2021</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10</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4</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8</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06.05.2021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lastRenderedPageBreak/>
              <w:t>11</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5</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26</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07.05.2021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12</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6</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8</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07.05.2021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13</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7</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11</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10.05.2021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14</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Kariyer Danışmanlığı Online Görüşmesi 8</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4</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12.05.2021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Times New Roman" w:eastAsia="Times New Roman" w:hAnsi="Times New Roman" w:cs="Times New Roman"/>
                <w:sz w:val="24"/>
                <w:szCs w:val="24"/>
                <w:lang w:eastAsia="tr-TR"/>
              </w:rPr>
            </w:pPr>
            <w:r w:rsidRPr="00D944AD">
              <w:rPr>
                <w:rFonts w:ascii="Calibri" w:eastAsia="Times New Roman" w:hAnsi="Calibri" w:cs="Calibri"/>
                <w:color w:val="000000"/>
                <w:sz w:val="18"/>
                <w:szCs w:val="18"/>
                <w:lang w:eastAsia="tr-TR"/>
              </w:rPr>
              <w:t>Online</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15</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 xml:space="preserve">Kariyer Danışmanlığı </w:t>
            </w:r>
            <w:proofErr w:type="spellStart"/>
            <w:r w:rsidRPr="00D944AD">
              <w:rPr>
                <w:rFonts w:ascii="Calibri" w:eastAsia="Times New Roman" w:hAnsi="Calibri" w:cs="Calibri"/>
                <w:color w:val="000000"/>
                <w:sz w:val="18"/>
                <w:szCs w:val="18"/>
                <w:lang w:eastAsia="tr-TR"/>
              </w:rPr>
              <w:t>Yüzyüze</w:t>
            </w:r>
            <w:proofErr w:type="spellEnd"/>
            <w:r w:rsidRPr="00D944AD">
              <w:rPr>
                <w:rFonts w:ascii="Calibri" w:eastAsia="Times New Roman" w:hAnsi="Calibri" w:cs="Calibri"/>
                <w:color w:val="000000"/>
                <w:sz w:val="18"/>
                <w:szCs w:val="18"/>
                <w:lang w:eastAsia="tr-TR"/>
              </w:rPr>
              <w:t xml:space="preserve"> Ders </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37</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Özlem Yurdanur</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22.09.2021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Batman Üniversitesi Batı Raman Kampüsü Rektörlük Konferans salonu</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16</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Times New Roman" w:eastAsia="Times New Roman" w:hAnsi="Times New Roman" w:cs="Times New Roman"/>
                <w:color w:val="000000"/>
                <w:sz w:val="20"/>
                <w:szCs w:val="20"/>
                <w:lang w:eastAsia="tr-TR"/>
              </w:rPr>
            </w:pPr>
            <w:r w:rsidRPr="00D944AD">
              <w:rPr>
                <w:rFonts w:ascii="Times New Roman" w:eastAsia="Times New Roman" w:hAnsi="Times New Roman" w:cs="Times New Roman"/>
                <w:color w:val="212529"/>
                <w:sz w:val="20"/>
                <w:szCs w:val="20"/>
                <w:shd w:val="clear" w:color="auto" w:fill="FFFFFF"/>
                <w:lang w:eastAsia="tr-TR"/>
              </w:rPr>
              <w:t>TRC3 Bölgesinde Genç İstihdamın Desteklenmesi Projesi” kapsamında Kariyer Rehberliği ve Danışmanlığı Toplantısı I</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154C63" w:rsidP="00D944AD">
            <w:pPr>
              <w:widowControl/>
              <w:autoSpaceDE/>
              <w:autoSpaceDN/>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168</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proofErr w:type="spellStart"/>
            <w:r w:rsidRPr="00D944AD">
              <w:rPr>
                <w:rFonts w:ascii="Calibri" w:eastAsia="Times New Roman" w:hAnsi="Calibri" w:cs="Calibri"/>
                <w:color w:val="000000"/>
                <w:sz w:val="18"/>
                <w:szCs w:val="18"/>
                <w:lang w:eastAsia="tr-TR"/>
              </w:rPr>
              <w:t>Rek</w:t>
            </w:r>
            <w:proofErr w:type="spellEnd"/>
            <w:r w:rsidRPr="00D944AD">
              <w:rPr>
                <w:rFonts w:ascii="Calibri" w:eastAsia="Times New Roman" w:hAnsi="Calibri" w:cs="Calibri"/>
                <w:color w:val="000000"/>
                <w:sz w:val="18"/>
                <w:szCs w:val="18"/>
                <w:lang w:eastAsia="tr-TR"/>
              </w:rPr>
              <w:t xml:space="preserve">. Yrd. Prof. Dr. </w:t>
            </w:r>
            <w:proofErr w:type="spellStart"/>
            <w:r w:rsidRPr="00D944AD">
              <w:rPr>
                <w:rFonts w:ascii="Calibri" w:eastAsia="Times New Roman" w:hAnsi="Calibri" w:cs="Calibri"/>
                <w:color w:val="000000"/>
                <w:sz w:val="18"/>
                <w:szCs w:val="18"/>
                <w:lang w:eastAsia="tr-TR"/>
              </w:rPr>
              <w:t>Rohat</w:t>
            </w:r>
            <w:proofErr w:type="spellEnd"/>
            <w:r w:rsidRPr="00D944AD">
              <w:rPr>
                <w:rFonts w:ascii="Calibri" w:eastAsia="Times New Roman" w:hAnsi="Calibri" w:cs="Calibri"/>
                <w:color w:val="000000"/>
                <w:sz w:val="18"/>
                <w:szCs w:val="18"/>
                <w:lang w:eastAsia="tr-TR"/>
              </w:rPr>
              <w:t xml:space="preserve"> Cebe</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 xml:space="preserve">Ahmet Kaan </w:t>
            </w:r>
            <w:proofErr w:type="spellStart"/>
            <w:r w:rsidRPr="00D944AD">
              <w:rPr>
                <w:rFonts w:ascii="Calibri" w:eastAsia="Times New Roman" w:hAnsi="Calibri" w:cs="Calibri"/>
                <w:color w:val="000000"/>
                <w:sz w:val="18"/>
                <w:szCs w:val="18"/>
                <w:lang w:eastAsia="tr-TR"/>
              </w:rPr>
              <w:t>Ketboğa</w:t>
            </w:r>
            <w:proofErr w:type="spellEnd"/>
          </w:p>
          <w:p w:rsidR="00D944AD" w:rsidRPr="00D944AD" w:rsidRDefault="00D944AD" w:rsidP="00D944AD">
            <w:pPr>
              <w:widowControl/>
              <w:autoSpaceDE/>
              <w:autoSpaceDN/>
              <w:rPr>
                <w:rFonts w:ascii="Calibri" w:eastAsia="Times New Roman" w:hAnsi="Calibri" w:cs="Calibri"/>
                <w:color w:val="000000"/>
                <w:sz w:val="18"/>
                <w:szCs w:val="18"/>
                <w:lang w:eastAsia="tr-TR"/>
              </w:rPr>
            </w:pPr>
            <w:proofErr w:type="spellStart"/>
            <w:r w:rsidRPr="00D944AD">
              <w:rPr>
                <w:rFonts w:ascii="Calibri" w:eastAsia="Times New Roman" w:hAnsi="Calibri" w:cs="Calibri"/>
                <w:color w:val="000000"/>
                <w:sz w:val="18"/>
                <w:szCs w:val="18"/>
                <w:lang w:eastAsia="tr-TR"/>
              </w:rPr>
              <w:t>Cleofe</w:t>
            </w:r>
            <w:proofErr w:type="spellEnd"/>
            <w:r w:rsidRPr="00D944AD">
              <w:rPr>
                <w:rFonts w:ascii="Calibri" w:eastAsia="Times New Roman" w:hAnsi="Calibri" w:cs="Calibri"/>
                <w:color w:val="000000"/>
                <w:sz w:val="18"/>
                <w:szCs w:val="18"/>
                <w:lang w:eastAsia="tr-TR"/>
              </w:rPr>
              <w:t xml:space="preserve"> MC </w:t>
            </w:r>
            <w:proofErr w:type="spellStart"/>
            <w:r w:rsidRPr="00D944AD">
              <w:rPr>
                <w:rFonts w:ascii="Calibri" w:eastAsia="Times New Roman" w:hAnsi="Calibri" w:cs="Calibri"/>
                <w:color w:val="000000"/>
                <w:sz w:val="18"/>
                <w:szCs w:val="18"/>
                <w:lang w:eastAsia="tr-TR"/>
              </w:rPr>
              <w:t>Guardigli</w:t>
            </w:r>
            <w:proofErr w:type="spellEnd"/>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Levent Erkan</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 xml:space="preserve">Özlem </w:t>
            </w:r>
            <w:proofErr w:type="spellStart"/>
            <w:r w:rsidRPr="00D944AD">
              <w:rPr>
                <w:rFonts w:ascii="Calibri" w:eastAsia="Times New Roman" w:hAnsi="Calibri" w:cs="Calibri"/>
                <w:color w:val="000000"/>
                <w:sz w:val="18"/>
                <w:szCs w:val="18"/>
                <w:lang w:eastAsia="tr-TR"/>
              </w:rPr>
              <w:t>Yardanur</w:t>
            </w:r>
            <w:proofErr w:type="spellEnd"/>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Besim Eviz</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Emine Kurşun</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30.11.2021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Batman Üniversitesi Batı Raman Kampüsü Rektörlük Konferans salonu</w:t>
            </w:r>
          </w:p>
        </w:tc>
      </w:tr>
      <w:tr w:rsidR="00D944AD" w:rsidRPr="00D944AD" w:rsidTr="00D944AD">
        <w:trPr>
          <w:trHeight w:val="120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17</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Times New Roman" w:eastAsia="Times New Roman" w:hAnsi="Times New Roman" w:cs="Times New Roman"/>
                <w:color w:val="212529"/>
                <w:sz w:val="20"/>
                <w:szCs w:val="20"/>
                <w:shd w:val="clear" w:color="auto" w:fill="FFFFFF"/>
                <w:lang w:eastAsia="tr-TR"/>
              </w:rPr>
            </w:pPr>
            <w:r w:rsidRPr="00D944AD">
              <w:rPr>
                <w:rFonts w:ascii="Times New Roman" w:eastAsia="Times New Roman" w:hAnsi="Times New Roman" w:cs="Times New Roman"/>
                <w:color w:val="212529"/>
                <w:sz w:val="20"/>
                <w:szCs w:val="20"/>
                <w:shd w:val="clear" w:color="auto" w:fill="FFFFFF"/>
                <w:lang w:eastAsia="tr-TR"/>
              </w:rPr>
              <w:t>TRC3 Bölgesinde Genç İstihdamın Desteklenmesi Projesi” kapsamında Kariyer Rehberliği ve Danışmanlığı Toplantısı II</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DİKA-AB</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944AD" w:rsidRPr="00D944AD" w:rsidRDefault="00154C63" w:rsidP="00D944AD">
            <w:pPr>
              <w:widowControl/>
              <w:autoSpaceDE/>
              <w:autoSpaceDN/>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270</w:t>
            </w:r>
          </w:p>
        </w:tc>
        <w:tc>
          <w:tcPr>
            <w:tcW w:w="802"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proofErr w:type="spellStart"/>
            <w:r w:rsidRPr="00D944AD">
              <w:rPr>
                <w:rFonts w:ascii="Calibri" w:eastAsia="Times New Roman" w:hAnsi="Calibri" w:cs="Calibri"/>
                <w:color w:val="000000"/>
                <w:sz w:val="18"/>
                <w:szCs w:val="18"/>
                <w:lang w:eastAsia="tr-TR"/>
              </w:rPr>
              <w:t>Rek</w:t>
            </w:r>
            <w:proofErr w:type="spellEnd"/>
            <w:r w:rsidRPr="00D944AD">
              <w:rPr>
                <w:rFonts w:ascii="Calibri" w:eastAsia="Times New Roman" w:hAnsi="Calibri" w:cs="Calibri"/>
                <w:color w:val="000000"/>
                <w:sz w:val="18"/>
                <w:szCs w:val="18"/>
                <w:lang w:eastAsia="tr-TR"/>
              </w:rPr>
              <w:t xml:space="preserve">. Yrd. Prof. Dr. </w:t>
            </w:r>
            <w:proofErr w:type="spellStart"/>
            <w:r w:rsidRPr="00D944AD">
              <w:rPr>
                <w:rFonts w:ascii="Calibri" w:eastAsia="Times New Roman" w:hAnsi="Calibri" w:cs="Calibri"/>
                <w:color w:val="000000"/>
                <w:sz w:val="18"/>
                <w:szCs w:val="18"/>
                <w:lang w:eastAsia="tr-TR"/>
              </w:rPr>
              <w:t>Rohat</w:t>
            </w:r>
            <w:proofErr w:type="spellEnd"/>
            <w:r w:rsidRPr="00D944AD">
              <w:rPr>
                <w:rFonts w:ascii="Calibri" w:eastAsia="Times New Roman" w:hAnsi="Calibri" w:cs="Calibri"/>
                <w:color w:val="000000"/>
                <w:sz w:val="18"/>
                <w:szCs w:val="18"/>
                <w:lang w:eastAsia="tr-TR"/>
              </w:rPr>
              <w:t xml:space="preserve"> Cebe</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 xml:space="preserve">Ahmet Kaan </w:t>
            </w:r>
            <w:proofErr w:type="spellStart"/>
            <w:r w:rsidRPr="00D944AD">
              <w:rPr>
                <w:rFonts w:ascii="Calibri" w:eastAsia="Times New Roman" w:hAnsi="Calibri" w:cs="Calibri"/>
                <w:color w:val="000000"/>
                <w:sz w:val="18"/>
                <w:szCs w:val="18"/>
                <w:lang w:eastAsia="tr-TR"/>
              </w:rPr>
              <w:t>Ketboğa</w:t>
            </w:r>
            <w:proofErr w:type="spellEnd"/>
          </w:p>
          <w:p w:rsidR="00D944AD" w:rsidRPr="00D944AD" w:rsidRDefault="00D944AD" w:rsidP="00D944AD">
            <w:pPr>
              <w:widowControl/>
              <w:autoSpaceDE/>
              <w:autoSpaceDN/>
              <w:rPr>
                <w:rFonts w:ascii="Calibri" w:eastAsia="Times New Roman" w:hAnsi="Calibri" w:cs="Calibri"/>
                <w:color w:val="000000"/>
                <w:sz w:val="18"/>
                <w:szCs w:val="18"/>
                <w:lang w:eastAsia="tr-TR"/>
              </w:rPr>
            </w:pPr>
            <w:proofErr w:type="spellStart"/>
            <w:r w:rsidRPr="00D944AD">
              <w:rPr>
                <w:rFonts w:ascii="Calibri" w:eastAsia="Times New Roman" w:hAnsi="Calibri" w:cs="Calibri"/>
                <w:color w:val="000000"/>
                <w:sz w:val="18"/>
                <w:szCs w:val="18"/>
                <w:lang w:eastAsia="tr-TR"/>
              </w:rPr>
              <w:t>Cleofe</w:t>
            </w:r>
            <w:proofErr w:type="spellEnd"/>
            <w:r w:rsidRPr="00D944AD">
              <w:rPr>
                <w:rFonts w:ascii="Calibri" w:eastAsia="Times New Roman" w:hAnsi="Calibri" w:cs="Calibri"/>
                <w:color w:val="000000"/>
                <w:sz w:val="18"/>
                <w:szCs w:val="18"/>
                <w:lang w:eastAsia="tr-TR"/>
              </w:rPr>
              <w:t xml:space="preserve"> MC </w:t>
            </w:r>
            <w:proofErr w:type="spellStart"/>
            <w:r w:rsidRPr="00D944AD">
              <w:rPr>
                <w:rFonts w:ascii="Calibri" w:eastAsia="Times New Roman" w:hAnsi="Calibri" w:cs="Calibri"/>
                <w:color w:val="000000"/>
                <w:sz w:val="18"/>
                <w:szCs w:val="18"/>
                <w:lang w:eastAsia="tr-TR"/>
              </w:rPr>
              <w:t>Guardigli</w:t>
            </w:r>
            <w:proofErr w:type="spellEnd"/>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Hasan Çankaya</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Özlem Yurdanur</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Pınar Bulut</w:t>
            </w: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Sinan Macit</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07.12.2021</w:t>
            </w:r>
          </w:p>
        </w:tc>
        <w:tc>
          <w:tcPr>
            <w:tcW w:w="1128" w:type="pct"/>
            <w:tcBorders>
              <w:top w:val="single" w:sz="4" w:space="0" w:color="auto"/>
              <w:left w:val="nil"/>
              <w:bottom w:val="single" w:sz="4" w:space="0" w:color="auto"/>
              <w:right w:val="single" w:sz="4" w:space="0" w:color="auto"/>
            </w:tcBorders>
            <w:shd w:val="clear" w:color="auto" w:fill="auto"/>
            <w:hideMark/>
          </w:tcPr>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p>
          <w:p w:rsidR="00D944AD" w:rsidRPr="00D944AD" w:rsidRDefault="00D944AD" w:rsidP="00D944AD">
            <w:pPr>
              <w:widowControl/>
              <w:autoSpaceDE/>
              <w:autoSpaceDN/>
              <w:rPr>
                <w:rFonts w:ascii="Calibri" w:eastAsia="Times New Roman" w:hAnsi="Calibri" w:cs="Calibri"/>
                <w:color w:val="000000"/>
                <w:sz w:val="18"/>
                <w:szCs w:val="18"/>
                <w:lang w:eastAsia="tr-TR"/>
              </w:rPr>
            </w:pPr>
            <w:r w:rsidRPr="00D944AD">
              <w:rPr>
                <w:rFonts w:ascii="Calibri" w:eastAsia="Times New Roman" w:hAnsi="Calibri" w:cs="Calibri"/>
                <w:color w:val="000000"/>
                <w:sz w:val="18"/>
                <w:szCs w:val="18"/>
                <w:lang w:eastAsia="tr-TR"/>
              </w:rPr>
              <w:t>Merkez Kampüs Rektörlük Konferans salonu</w:t>
            </w:r>
          </w:p>
        </w:tc>
      </w:tr>
    </w:tbl>
    <w:p w:rsidR="00D944AD" w:rsidRDefault="00D944AD">
      <w:pPr>
        <w:pStyle w:val="GvdeMetni"/>
        <w:spacing w:before="5"/>
      </w:pPr>
    </w:p>
    <w:p w:rsidR="00D31DA2" w:rsidRDefault="005869B5">
      <w:pPr>
        <w:pStyle w:val="GvdeMetni"/>
        <w:spacing w:before="5"/>
      </w:pPr>
      <w:r>
        <w:rPr>
          <w:noProof/>
          <w:lang w:eastAsia="tr-TR"/>
        </w:rPr>
        <mc:AlternateContent>
          <mc:Choice Requires="wps">
            <w:drawing>
              <wp:anchor distT="0" distB="0" distL="0" distR="0" simplePos="0" relativeHeight="487591424" behindDoc="1" locked="0" layoutInCell="1" allowOverlap="1">
                <wp:simplePos x="0" y="0"/>
                <wp:positionH relativeFrom="page">
                  <wp:posOffset>180975</wp:posOffset>
                </wp:positionH>
                <wp:positionV relativeFrom="paragraph">
                  <wp:posOffset>157480</wp:posOffset>
                </wp:positionV>
                <wp:extent cx="7191375" cy="297815"/>
                <wp:effectExtent l="0" t="0" r="0" b="0"/>
                <wp:wrapTopAndBottom/>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z w:val="25"/>
                              </w:rPr>
                              <w:t>3.3- Paydaş Katılımı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14.25pt;margin-top:12.4pt;width:566.25pt;height:23.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gCkgIAACgFAAAOAAAAZHJzL2Uyb0RvYy54bWysVNuO2yAQfa/Uf0C8Z32pE8fWOqu9NFWl&#10;7UXa7QcQjGNUDBRI7G3Vf+8A8V7al6qqI5EBhsOZmTOcX0yDQEdmLFeywdlZihGTVLVc7hv85X67&#10;WGNkHZEtEUqyBj8wiy82r1+dj7pmueqVaJlBACJtPeoG987pOkks7dlA7JnSTMJmp8xAHEzNPmkN&#10;GQF9EEmepqtkVKbVRlFmLazexE28Cfhdx6j71HWWOSQaDNxcGE0Yd35MNuek3huie05PNMg/sBgI&#10;l3DpI9QNcQQdDP8DauDUKKs6d0bVkKiu45SFGCCaLP0tmrueaBZigeRY/Zgm+/9g6cfjZ4N42+C8&#10;xEiSAWp0zyaHrtSE8srnZ9S2Brc7DY5ugnWoc4jV6ltFv1ok1XVP5J5dGqPGnpEW+GX+ZPLsaMSx&#10;HmQ3flAt3EMOTgWgqTODTx6kAwE61OnhsTaeC4XFMquyN+USIwp7eVWus2W4gtTzaW2se8fUgLzR&#10;YAO1D+jkeGudZ0Pq2cVfZpXg7ZYLESZmv7sWBh0J6GSd+l88K3RP4mpRpqvTjTZ6B8gXMEJ6MKk8&#10;bLwxrkAQwMHv+XCCLn5UWV6kV3m12K7W5aLYFstFVabrRZpVV9UqLariZvvTk8iKuudty+Qtl2zW&#10;aFb8nQZO3RLVFVSKxgZXy3wZ4nvB/hRWDDcN3xzw81wN3EHLCj74TPnPO5HaF/6tbIPtCBfRTl7S&#10;DymDHMz/IStBJl4ZUSNu2k1BkSHdXkI71T6AboyCsoI44LkBo1fmO0YjtG6D7bcDMQwj8V6C9nyf&#10;z4aZjd1sEEnhaIMdRtG8dvE9OGjD9z0gR3VLdQn67HiQzhMLYO4n0I4hhtPT4fv9+Tx4PT1wm18A&#10;AAD//wMAUEsDBBQABgAIAAAAIQDMJg/V3wAAAAkBAAAPAAAAZHJzL2Rvd25yZXYueG1sTI/NTsMw&#10;EITvSLyDtUjcqJOotE2IU/F/rERBVbm58ZJExOsodtKUp2d7gtNqNKPZ+fL1ZFsxYu8bRwriWQQC&#10;qXSmoUrBx/vLzQqED5qMbh2hghN6WBeXF7nOjDvSG47bUAkuIZ9pBXUIXSalL2u02s9ch8Tel+ut&#10;Diz7SppeH7nctjKJooW0uiH+UOsOH2ssv7eDVZDq583nPHpqklP68zruzZA+7DZKXV9N93cgAk7h&#10;Lwzn+TwdCt50cAMZL1oFyeqWk3znTHD240XMcAcFy3gJssjlf4LiFwAA//8DAFBLAQItABQABgAI&#10;AAAAIQC2gziS/gAAAOEBAAATAAAAAAAAAAAAAAAAAAAAAABbQ29udGVudF9UeXBlc10ueG1sUEsB&#10;Ai0AFAAGAAgAAAAhADj9If/WAAAAlAEAAAsAAAAAAAAAAAAAAAAALwEAAF9yZWxzLy5yZWxzUEsB&#10;Ai0AFAAGAAgAAAAhAGFw+AKSAgAAKAUAAA4AAAAAAAAAAAAAAAAALgIAAGRycy9lMm9Eb2MueG1s&#10;UEsBAi0AFAAGAAgAAAAhAMwmD9XfAAAACQEAAA8AAAAAAAAAAAAAAAAA7AQAAGRycy9kb3ducmV2&#10;LnhtbFBLBQYAAAAABAAEAPMAAAD4BQAAAAA=&#10;" fillcolor="gray" stroked="f">
                <v:fill opacity="3084f"/>
                <v:textbox inset="0,0,0,0">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z w:val="25"/>
                        </w:rPr>
                        <w:t>3.3- Paydaş Katılımı</w:t>
                      </w:r>
                    </w:p>
                  </w:txbxContent>
                </v:textbox>
                <w10:wrap type="topAndBottom" anchorx="page"/>
              </v:shape>
            </w:pict>
          </mc:Fallback>
        </mc:AlternateContent>
      </w:r>
    </w:p>
    <w:p w:rsidR="00D31DA2" w:rsidRDefault="00D31DA2">
      <w:pPr>
        <w:pStyle w:val="GvdeMetni"/>
        <w:spacing w:before="6"/>
        <w:rPr>
          <w:sz w:val="12"/>
        </w:rPr>
      </w:pPr>
    </w:p>
    <w:p w:rsidR="00E00F15" w:rsidRPr="00E00F15" w:rsidRDefault="00E00F15" w:rsidP="00E00F15">
      <w:pPr>
        <w:widowControl/>
        <w:autoSpaceDE/>
        <w:autoSpaceDN/>
        <w:spacing w:after="240" w:line="360" w:lineRule="auto"/>
        <w:jc w:val="both"/>
        <w:rPr>
          <w:rFonts w:ascii="Times New Roman" w:eastAsia="Times New Roman" w:hAnsi="Times New Roman" w:cs="Times New Roman"/>
          <w:sz w:val="24"/>
          <w:szCs w:val="24"/>
          <w:lang w:eastAsia="tr-TR"/>
        </w:rPr>
      </w:pPr>
      <w:r w:rsidRPr="00E00F15">
        <w:rPr>
          <w:rFonts w:ascii="Times New Roman" w:eastAsia="Times New Roman" w:hAnsi="Times New Roman" w:cs="Times New Roman"/>
          <w:sz w:val="24"/>
          <w:szCs w:val="24"/>
          <w:lang w:eastAsia="tr-TR"/>
        </w:rPr>
        <w:t xml:space="preserve">Kariyer Geliştirme Uygulama ve Araştırma Merkezi paydaş analizi yapılarak paydaşlar, etki ve önem dereceleri, paydaş beklentileri belirlenmiştir. </w:t>
      </w:r>
    </w:p>
    <w:p w:rsidR="00E00F15" w:rsidRPr="00E00F15" w:rsidRDefault="00E00F15" w:rsidP="00E00F15">
      <w:pPr>
        <w:widowControl/>
        <w:autoSpaceDE/>
        <w:autoSpaceDN/>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Tablo 2</w:t>
      </w:r>
      <w:r w:rsidRPr="00E00F15">
        <w:rPr>
          <w:rFonts w:ascii="Times New Roman" w:eastAsia="Times New Roman" w:hAnsi="Times New Roman" w:cs="Times New Roman"/>
          <w:b/>
          <w:sz w:val="24"/>
          <w:szCs w:val="24"/>
          <w:lang w:eastAsia="tr-TR"/>
        </w:rPr>
        <w:t>: Paydaşlar ve Paydaş Etki/Önem Matrisi</w:t>
      </w:r>
    </w:p>
    <w:p w:rsidR="00E00F15" w:rsidRPr="00E00F15" w:rsidRDefault="00E00F15" w:rsidP="00E00F15">
      <w:pPr>
        <w:widowControl/>
        <w:autoSpaceDE/>
        <w:autoSpaceDN/>
        <w:spacing w:after="240" w:line="360" w:lineRule="auto"/>
        <w:jc w:val="both"/>
        <w:rPr>
          <w:rFonts w:ascii="Times New Roman" w:eastAsia="Times New Roman" w:hAnsi="Times New Roman" w:cs="Times New Roman"/>
          <w:sz w:val="24"/>
          <w:szCs w:val="24"/>
          <w:lang w:eastAsia="tr-TR"/>
        </w:rPr>
      </w:pPr>
    </w:p>
    <w:tbl>
      <w:tblPr>
        <w:tblStyle w:val="TabloKlavuzu"/>
        <w:tblW w:w="9747" w:type="dxa"/>
        <w:tblLook w:val="04A0" w:firstRow="1" w:lastRow="0" w:firstColumn="1" w:lastColumn="0" w:noHBand="0" w:noVBand="1"/>
      </w:tblPr>
      <w:tblGrid>
        <w:gridCol w:w="2303"/>
        <w:gridCol w:w="2303"/>
        <w:gridCol w:w="2303"/>
        <w:gridCol w:w="2838"/>
      </w:tblGrid>
      <w:tr w:rsidR="00E00F15" w:rsidRPr="00E00F15" w:rsidTr="00E00F15">
        <w:tc>
          <w:tcPr>
            <w:tcW w:w="2303" w:type="dxa"/>
            <w:shd w:val="clear" w:color="auto" w:fill="E5DFEC"/>
          </w:tcPr>
          <w:p w:rsidR="00E00F15" w:rsidRPr="00E00F15" w:rsidRDefault="00E00F15" w:rsidP="00E00F15">
            <w:pPr>
              <w:rPr>
                <w:rFonts w:ascii="Times New Roman" w:eastAsia="Times New Roman" w:hAnsi="Times New Roman" w:cs="Times New Roman"/>
                <w:b/>
                <w:sz w:val="20"/>
                <w:szCs w:val="20"/>
                <w:lang w:eastAsia="tr-TR"/>
              </w:rPr>
            </w:pPr>
            <w:r w:rsidRPr="00E00F15">
              <w:rPr>
                <w:rFonts w:ascii="Times New Roman" w:eastAsia="Times New Roman" w:hAnsi="Times New Roman" w:cs="Times New Roman"/>
                <w:b/>
                <w:sz w:val="20"/>
                <w:szCs w:val="20"/>
                <w:lang w:eastAsia="tr-TR"/>
              </w:rPr>
              <w:lastRenderedPageBreak/>
              <w:t>Paydaşlar</w:t>
            </w:r>
          </w:p>
        </w:tc>
        <w:tc>
          <w:tcPr>
            <w:tcW w:w="2303" w:type="dxa"/>
            <w:shd w:val="clear" w:color="auto" w:fill="E5DFEC"/>
          </w:tcPr>
          <w:p w:rsidR="00E00F15" w:rsidRPr="00E00F15" w:rsidRDefault="00E00F15" w:rsidP="00E00F15">
            <w:pPr>
              <w:rPr>
                <w:rFonts w:ascii="Times New Roman" w:eastAsia="Times New Roman" w:hAnsi="Times New Roman" w:cs="Times New Roman"/>
                <w:b/>
                <w:sz w:val="20"/>
                <w:szCs w:val="20"/>
                <w:lang w:eastAsia="tr-TR"/>
              </w:rPr>
            </w:pPr>
            <w:r w:rsidRPr="00E00F15">
              <w:rPr>
                <w:rFonts w:ascii="Times New Roman" w:eastAsia="Times New Roman" w:hAnsi="Times New Roman" w:cs="Times New Roman"/>
                <w:b/>
                <w:sz w:val="20"/>
                <w:szCs w:val="20"/>
                <w:lang w:eastAsia="tr-TR"/>
              </w:rPr>
              <w:t>İç/Dış Paydaşlar</w:t>
            </w:r>
          </w:p>
        </w:tc>
        <w:tc>
          <w:tcPr>
            <w:tcW w:w="2303" w:type="dxa"/>
            <w:shd w:val="clear" w:color="auto" w:fill="E5DFEC"/>
          </w:tcPr>
          <w:p w:rsidR="00E00F15" w:rsidRPr="00E00F15" w:rsidRDefault="00E00F15" w:rsidP="00E00F15">
            <w:pPr>
              <w:rPr>
                <w:rFonts w:ascii="Times New Roman" w:eastAsia="Times New Roman" w:hAnsi="Times New Roman" w:cs="Times New Roman"/>
                <w:b/>
                <w:sz w:val="20"/>
                <w:szCs w:val="20"/>
                <w:lang w:eastAsia="tr-TR"/>
              </w:rPr>
            </w:pPr>
            <w:r w:rsidRPr="00E00F15">
              <w:rPr>
                <w:rFonts w:ascii="Times New Roman" w:eastAsia="Times New Roman" w:hAnsi="Times New Roman" w:cs="Times New Roman"/>
                <w:b/>
                <w:sz w:val="20"/>
                <w:szCs w:val="20"/>
                <w:lang w:eastAsia="tr-TR"/>
              </w:rPr>
              <w:t>Neden Paydaş? T: Temel ortak S: Stratejik ortak H: Hizmet alan Ç: Çalışanlar K:Kural koyucu</w:t>
            </w:r>
          </w:p>
        </w:tc>
        <w:tc>
          <w:tcPr>
            <w:tcW w:w="2838" w:type="dxa"/>
            <w:shd w:val="clear" w:color="auto" w:fill="E5DFEC"/>
          </w:tcPr>
          <w:p w:rsidR="00E00F15" w:rsidRPr="00E00F15" w:rsidRDefault="00E00F15" w:rsidP="00E00F15">
            <w:pPr>
              <w:rPr>
                <w:rFonts w:ascii="Times New Roman" w:eastAsia="Times New Roman" w:hAnsi="Times New Roman" w:cs="Times New Roman"/>
                <w:b/>
                <w:sz w:val="20"/>
                <w:szCs w:val="20"/>
                <w:lang w:eastAsia="tr-TR"/>
              </w:rPr>
            </w:pPr>
            <w:r w:rsidRPr="00E00F15">
              <w:rPr>
                <w:rFonts w:ascii="Times New Roman" w:eastAsia="Times New Roman" w:hAnsi="Times New Roman" w:cs="Times New Roman"/>
                <w:b/>
                <w:sz w:val="20"/>
                <w:szCs w:val="20"/>
                <w:lang w:eastAsia="tr-TR"/>
              </w:rPr>
              <w:t>Önceliği: Önem Düzeyi/ Etki Düzeyi İ:İzle-Önemsiz/Zayıf B: Bilgilendir-Önemsiz/Güçlü G:Çıkarlarını Gözet-Önemli/Zayıf Ç:Birlikte Çalış-Önemli/Güçlü</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Rektörlük</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T/K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 xml:space="preserve">Strateji </w:t>
            </w:r>
            <w:proofErr w:type="spellStart"/>
            <w:r w:rsidRPr="00E00F15">
              <w:rPr>
                <w:rFonts w:ascii="Times New Roman" w:eastAsia="Times New Roman" w:hAnsi="Times New Roman" w:cs="Times New Roman"/>
                <w:b/>
                <w:sz w:val="18"/>
                <w:szCs w:val="18"/>
                <w:lang w:eastAsia="tr-TR"/>
              </w:rPr>
              <w:t>Geliştiştirme</w:t>
            </w:r>
            <w:proofErr w:type="spellEnd"/>
            <w:r w:rsidRPr="00E00F15">
              <w:rPr>
                <w:rFonts w:ascii="Times New Roman" w:eastAsia="Times New Roman" w:hAnsi="Times New Roman" w:cs="Times New Roman"/>
                <w:b/>
                <w:sz w:val="18"/>
                <w:szCs w:val="18"/>
                <w:lang w:eastAsia="tr-TR"/>
              </w:rPr>
              <w:t xml:space="preserve"> Daire Başkanlığı</w:t>
            </w:r>
          </w:p>
        </w:tc>
        <w:tc>
          <w:tcPr>
            <w:tcW w:w="2303" w:type="dxa"/>
          </w:tcPr>
          <w:p w:rsidR="00E00F15" w:rsidRPr="00E00F15" w:rsidRDefault="00E00F15" w:rsidP="00E00F15">
            <w:pPr>
              <w:rPr>
                <w:rFonts w:ascii="Times New Roman" w:eastAsia="Times New Roman" w:hAnsi="Times New Roman" w:cs="Times New Roman"/>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T/K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Öğrenci İşleri Daire Başkanlığı</w:t>
            </w:r>
          </w:p>
        </w:tc>
        <w:tc>
          <w:tcPr>
            <w:tcW w:w="2303" w:type="dxa"/>
          </w:tcPr>
          <w:p w:rsidR="00E00F15" w:rsidRPr="00E00F15" w:rsidRDefault="00E00F15" w:rsidP="00E00F15">
            <w:pPr>
              <w:rPr>
                <w:rFonts w:ascii="Times New Roman" w:eastAsia="Times New Roman" w:hAnsi="Times New Roman" w:cs="Times New Roman"/>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SKSD Başkanlığı</w:t>
            </w:r>
          </w:p>
        </w:tc>
        <w:tc>
          <w:tcPr>
            <w:tcW w:w="2303" w:type="dxa"/>
          </w:tcPr>
          <w:p w:rsidR="00E00F15" w:rsidRPr="00E00F15" w:rsidRDefault="00E00F15" w:rsidP="00E00F15">
            <w:pPr>
              <w:rPr>
                <w:rFonts w:ascii="Times New Roman" w:eastAsia="Times New Roman" w:hAnsi="Times New Roman" w:cs="Times New Roman"/>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Bilgi İşlem Daire Başkanlığı</w:t>
            </w:r>
          </w:p>
        </w:tc>
        <w:tc>
          <w:tcPr>
            <w:tcW w:w="2303" w:type="dxa"/>
          </w:tcPr>
          <w:p w:rsidR="00E00F15" w:rsidRPr="00E00F15" w:rsidRDefault="00E00F15" w:rsidP="00E00F15">
            <w:pPr>
              <w:rPr>
                <w:rFonts w:ascii="Times New Roman" w:eastAsia="Times New Roman" w:hAnsi="Times New Roman" w:cs="Times New Roman"/>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Öğrenciler</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Akademik Personel</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Ç/H</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İdari Personel</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Ç/H</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Üniversitemiz Uygulama ve Araştırma Merkezleri ve Koordinatörlükleri</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İç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Ç/H</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proofErr w:type="spellStart"/>
            <w:r w:rsidRPr="00E00F15">
              <w:rPr>
                <w:rFonts w:ascii="Times New Roman" w:eastAsia="Times New Roman" w:hAnsi="Times New Roman" w:cs="Times New Roman"/>
                <w:b/>
                <w:sz w:val="18"/>
                <w:szCs w:val="18"/>
                <w:lang w:eastAsia="tr-TR"/>
              </w:rPr>
              <w:t>Cumhurbaaşkanlığı</w:t>
            </w:r>
            <w:proofErr w:type="spellEnd"/>
            <w:r w:rsidRPr="00E00F15">
              <w:rPr>
                <w:rFonts w:ascii="Times New Roman" w:eastAsia="Times New Roman" w:hAnsi="Times New Roman" w:cs="Times New Roman"/>
                <w:b/>
                <w:sz w:val="18"/>
                <w:szCs w:val="18"/>
                <w:lang w:eastAsia="tr-TR"/>
              </w:rPr>
              <w:t xml:space="preserve"> İnsan Kaynakları Daire Başkanlığı</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T/K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Öğrenci Aileleri</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S</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Mezunlar</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S</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Yerel Medya Kuruluşları</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S</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Ulusal Medya Kuruluşları</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S</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BATSO</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DİKA</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İŞKUR</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Batman Valiliği</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Batman İl Milli Eğitim Müdürlüğü</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 xml:space="preserve">Dış Paydaş </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YÖK</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S/K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TUBİTAK</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ÖSYM</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Kamu Kurum ve Kuruluşları</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H/T/S/K</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STK’lar</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Batman Belediyesi</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r w:rsidR="00E00F15" w:rsidRPr="00E00F15" w:rsidTr="00E00F15">
        <w:tc>
          <w:tcPr>
            <w:tcW w:w="2303" w:type="dxa"/>
            <w:shd w:val="clear" w:color="auto" w:fill="FDE9D9"/>
          </w:tcPr>
          <w:p w:rsidR="00E00F15" w:rsidRPr="00E00F15" w:rsidRDefault="00E00F15" w:rsidP="00E00F15">
            <w:pPr>
              <w:rPr>
                <w:rFonts w:ascii="Times New Roman" w:eastAsia="Times New Roman" w:hAnsi="Times New Roman" w:cs="Times New Roman"/>
                <w:b/>
                <w:sz w:val="18"/>
                <w:szCs w:val="18"/>
                <w:lang w:eastAsia="tr-TR"/>
              </w:rPr>
            </w:pPr>
            <w:r w:rsidRPr="00E00F15">
              <w:rPr>
                <w:rFonts w:ascii="Times New Roman" w:eastAsia="Times New Roman" w:hAnsi="Times New Roman" w:cs="Times New Roman"/>
                <w:b/>
                <w:sz w:val="18"/>
                <w:szCs w:val="18"/>
                <w:lang w:eastAsia="tr-TR"/>
              </w:rPr>
              <w:t>Diğer Üniversitelerin Kariyer Merkezleri</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Dış Paydaş</w:t>
            </w:r>
          </w:p>
        </w:tc>
        <w:tc>
          <w:tcPr>
            <w:tcW w:w="2303"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H/T/S</w:t>
            </w:r>
          </w:p>
        </w:tc>
        <w:tc>
          <w:tcPr>
            <w:tcW w:w="2838" w:type="dxa"/>
          </w:tcPr>
          <w:p w:rsidR="00E00F15" w:rsidRPr="00E00F15" w:rsidRDefault="00E00F15" w:rsidP="00E00F15">
            <w:pPr>
              <w:rPr>
                <w:rFonts w:ascii="Times New Roman" w:eastAsia="Times New Roman" w:hAnsi="Times New Roman" w:cs="Times New Roman"/>
                <w:sz w:val="18"/>
                <w:szCs w:val="18"/>
                <w:lang w:eastAsia="tr-TR"/>
              </w:rPr>
            </w:pPr>
            <w:r w:rsidRPr="00E00F15">
              <w:rPr>
                <w:rFonts w:ascii="Times New Roman" w:eastAsia="Times New Roman" w:hAnsi="Times New Roman" w:cs="Times New Roman"/>
                <w:sz w:val="18"/>
                <w:szCs w:val="18"/>
                <w:lang w:eastAsia="tr-TR"/>
              </w:rPr>
              <w:t>Ç</w:t>
            </w:r>
          </w:p>
        </w:tc>
      </w:tr>
    </w:tbl>
    <w:p w:rsidR="00D31DA2" w:rsidRDefault="005869B5">
      <w:pPr>
        <w:pStyle w:val="GvdeMetni"/>
        <w:spacing w:before="5"/>
      </w:pPr>
      <w:r>
        <w:rPr>
          <w:noProof/>
          <w:lang w:eastAsia="tr-TR"/>
        </w:rPr>
        <mc:AlternateContent>
          <mc:Choice Requires="wps">
            <w:drawing>
              <wp:anchor distT="0" distB="0" distL="0" distR="0" simplePos="0" relativeHeight="487591936" behindDoc="1" locked="0" layoutInCell="1" allowOverlap="1" wp14:anchorId="36D4DC0B" wp14:editId="1F0A5B0E">
                <wp:simplePos x="0" y="0"/>
                <wp:positionH relativeFrom="page">
                  <wp:posOffset>180975</wp:posOffset>
                </wp:positionH>
                <wp:positionV relativeFrom="paragraph">
                  <wp:posOffset>157480</wp:posOffset>
                </wp:positionV>
                <wp:extent cx="7191375" cy="297815"/>
                <wp:effectExtent l="0" t="0" r="0" b="0"/>
                <wp:wrapTopAndBottom/>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z w:val="25"/>
                              </w:rPr>
                              <w:t xml:space="preserve">3.4- </w:t>
                            </w:r>
                            <w:proofErr w:type="spellStart"/>
                            <w:r w:rsidRPr="00FB304C">
                              <w:rPr>
                                <w:rFonts w:ascii="Times New Roman" w:hAnsi="Times New Roman" w:cs="Times New Roman"/>
                                <w:b/>
                                <w:color w:val="333333"/>
                                <w:sz w:val="25"/>
                              </w:rPr>
                              <w:t>Uluslararasılaşma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DC0B" id="Text Box 28" o:spid="_x0000_s1033" type="#_x0000_t202" style="position:absolute;margin-left:14.25pt;margin-top:12.4pt;width:566.25pt;height:23.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rfkgIAACgFAAAOAAAAZHJzL2Uyb0RvYy54bWysVNuO2yAQfa/Uf0C8Z32pE8fWOqu9NFWl&#10;7UXa7QcQjGNUDBRI7G3Vf+8A8V7al6qqI5EBhsOZmTOcX0yDQEdmLFeywdlZihGTVLVc7hv85X67&#10;WGNkHZEtEUqyBj8wiy82r1+dj7pmueqVaJlBACJtPeoG987pOkks7dlA7JnSTMJmp8xAHEzNPmkN&#10;GQF9EEmepqtkVKbVRlFmLazexE28Cfhdx6j71HWWOSQaDNxcGE0Yd35MNuek3huie05PNMg/sBgI&#10;l3DpI9QNcQQdDP8DauDUKKs6d0bVkKiu45SFGCCaLP0tmrueaBZigeRY/Zgm+/9g6cfjZ4N42+B8&#10;hZEkA9Tonk0OXakJ5Wufn1HbGtzuNDi6CdahziFWq28V/WqRVNc9kXt2aYwae0Za4Jf5k8mzoxHH&#10;epDd+EG1cA85OBWAps4MPnmQDgToUKeHx9p4LhQWy6zK3pRLjCjs5VW5zpbhClLPp7Wx7h1TA/JG&#10;gw3UPqCT4611ng2pZxd/mVWCt1suRJiY/e5aGHQkoJN16n/xrNA9iatFma5ON9roHSBfwAjpwaTy&#10;sPHGuAJBAAe/58MJuvhRZXmRXuXVYrtal4tiWywXVZmuF2lWXVWrtKiKm+1PTyIr6p63LZO3XLJZ&#10;o1nxdxo4dUtUV1ApGhtcLfNliO8F+1NYMdw0fHPAz3M1cActK/jgM+U/70RqX/i3sg22I1xEO3lJ&#10;P6QMcjD/h6wEmXhlRI24aTcFRZYe2Etop9oH0I1RUFYQBzw3YPTKfMdohNZtsP12IIZhJN5L0J7v&#10;89kws7GbDSIpHG2wwyia1y6+Bwdt+L4H5KhuqS5Bnx0P0nliAcz9BNoxxHB6Ony/P58Hr6cHbvML&#10;AAD//wMAUEsDBBQABgAIAAAAIQDMJg/V3wAAAAkBAAAPAAAAZHJzL2Rvd25yZXYueG1sTI/NTsMw&#10;EITvSLyDtUjcqJOotE2IU/F/rERBVbm58ZJExOsodtKUp2d7gtNqNKPZ+fL1ZFsxYu8bRwriWQQC&#10;qXSmoUrBx/vLzQqED5qMbh2hghN6WBeXF7nOjDvSG47bUAkuIZ9pBXUIXSalL2u02s9ch8Tel+ut&#10;Diz7SppeH7nctjKJooW0uiH+UOsOH2ssv7eDVZDq583nPHpqklP68zruzZA+7DZKXV9N93cgAk7h&#10;Lwzn+TwdCt50cAMZL1oFyeqWk3znTHD240XMcAcFy3gJssjlf4LiFwAA//8DAFBLAQItABQABgAI&#10;AAAAIQC2gziS/gAAAOEBAAATAAAAAAAAAAAAAAAAAAAAAABbQ29udGVudF9UeXBlc10ueG1sUEsB&#10;Ai0AFAAGAAgAAAAhADj9If/WAAAAlAEAAAsAAAAAAAAAAAAAAAAALwEAAF9yZWxzLy5yZWxzUEsB&#10;Ai0AFAAGAAgAAAAhAHKbqt+SAgAAKAUAAA4AAAAAAAAAAAAAAAAALgIAAGRycy9lMm9Eb2MueG1s&#10;UEsBAi0AFAAGAAgAAAAhAMwmD9XfAAAACQEAAA8AAAAAAAAAAAAAAAAA7AQAAGRycy9kb3ducmV2&#10;LnhtbFBLBQYAAAAABAAEAPMAAAD4BQAAAAA=&#10;" fillcolor="gray" stroked="f">
                <v:fill opacity="3084f"/>
                <v:textbox inset="0,0,0,0">
                  <w:txbxContent>
                    <w:p w:rsidR="00D944AD" w:rsidRPr="00FB304C" w:rsidRDefault="00D944AD">
                      <w:pPr>
                        <w:spacing w:before="77"/>
                        <w:ind w:left="180"/>
                        <w:rPr>
                          <w:rFonts w:ascii="Times New Roman" w:hAnsi="Times New Roman" w:cs="Times New Roman"/>
                          <w:b/>
                          <w:sz w:val="25"/>
                        </w:rPr>
                      </w:pPr>
                      <w:r w:rsidRPr="00FB304C">
                        <w:rPr>
                          <w:rFonts w:ascii="Times New Roman" w:hAnsi="Times New Roman" w:cs="Times New Roman"/>
                          <w:b/>
                          <w:color w:val="333333"/>
                          <w:sz w:val="25"/>
                        </w:rPr>
                        <w:t xml:space="preserve">3.4- </w:t>
                      </w:r>
                      <w:proofErr w:type="spellStart"/>
                      <w:r w:rsidRPr="00FB304C">
                        <w:rPr>
                          <w:rFonts w:ascii="Times New Roman" w:hAnsi="Times New Roman" w:cs="Times New Roman"/>
                          <w:b/>
                          <w:color w:val="333333"/>
                          <w:sz w:val="25"/>
                        </w:rPr>
                        <w:t>Uluslararasılaşma</w:t>
                      </w:r>
                      <w:proofErr w:type="spellEnd"/>
                    </w:p>
                  </w:txbxContent>
                </v:textbox>
                <w10:wrap type="topAndBottom" anchorx="page"/>
              </v:shape>
            </w:pict>
          </mc:Fallback>
        </mc:AlternateContent>
      </w:r>
    </w:p>
    <w:p w:rsidR="002C666B" w:rsidRDefault="002C666B" w:rsidP="0061695C">
      <w:pPr>
        <w:pStyle w:val="GvdeMetni"/>
        <w:spacing w:before="4"/>
        <w:rPr>
          <w:sz w:val="18"/>
        </w:rPr>
      </w:pPr>
    </w:p>
    <w:p w:rsidR="002151F6" w:rsidRPr="00F57C86" w:rsidRDefault="005869B5" w:rsidP="00F57C86">
      <w:pPr>
        <w:pStyle w:val="GvdeMetni"/>
        <w:spacing w:before="4"/>
        <w:rPr>
          <w:sz w:val="18"/>
        </w:rPr>
      </w:pPr>
      <w:r>
        <w:rPr>
          <w:noProof/>
          <w:lang w:eastAsia="tr-TR"/>
        </w:rPr>
        <mc:AlternateContent>
          <mc:Choice Requires="wps">
            <w:drawing>
              <wp:anchor distT="0" distB="0" distL="0" distR="0" simplePos="0" relativeHeight="487592448" behindDoc="1" locked="0" layoutInCell="1" allowOverlap="1">
                <wp:simplePos x="0" y="0"/>
                <wp:positionH relativeFrom="page">
                  <wp:posOffset>180975</wp:posOffset>
                </wp:positionH>
                <wp:positionV relativeFrom="paragraph">
                  <wp:posOffset>149225</wp:posOffset>
                </wp:positionV>
                <wp:extent cx="7191375" cy="305435"/>
                <wp:effectExtent l="0" t="0" r="0" b="0"/>
                <wp:wrapTopAndBottom/>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0543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132" w:line="348" w:lineRule="exact"/>
                              <w:ind w:left="120"/>
                              <w:rPr>
                                <w:rFonts w:ascii="Times New Roman" w:hAnsi="Times New Roman" w:cs="Times New Roman"/>
                                <w:sz w:val="32"/>
                              </w:rPr>
                            </w:pPr>
                            <w:r w:rsidRPr="00E2190F">
                              <w:rPr>
                                <w:rFonts w:ascii="Times New Roman" w:hAnsi="Times New Roman" w:cs="Times New Roman"/>
                                <w:color w:val="333333"/>
                                <w:sz w:val="32"/>
                              </w:rPr>
                              <w:t>4 - EĞİTİM ve 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4.25pt;margin-top:11.75pt;width:566.25pt;height:24.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gikAIAACkFAAAOAAAAZHJzL2Uyb0RvYy54bWysVNuO2yAQfa/Uf0C8Z32Js4mtOKu9NFWl&#10;7UXa7QcQjGNUDBRI7G3Vf+8A8V5aVaqqOhIZYDicmTnD+mLsBToyY7mSNc7OUoyYpKrhcl/jz/fb&#10;2Qoj64hsiFCS1fiBWXyxef1qPeiK5apTomEGAYi01aBr3DmnqySxtGM9sWdKMwmbrTI9cTA1+6Qx&#10;ZAD0XiR5mp4ngzKNNooya2H1Jm7iTcBvW0bdx7a1zCFRY+DmwmjCuPNjslmTam+I7jg90SD/wKIn&#10;XMKlj1A3xBF0MPw3qJ5To6xq3RlVfaLallMWYoBosvSXaO46olmIBZJj9WOa7P+DpR+OnwziTY3z&#10;BUaS9FCjezY6dKVGlC99fgZtK3C70+DoRliHOodYrb5V9ItFUl13RO7ZpTFq6BhpgF/mTybPjkYc&#10;60F2w3vVwD3k4FQAGlvT++RBOhCgQ50eHmvjuVBYXGZlNl8CRwp783RRzBfhClJNp7Wx7i1TPfJG&#10;jQ3UPqCT4611ng2pJhd/mVWCN1suRJiY/e5aGHQkoJNV6n/xrNAdiatZUab56Uob3QPmCxwhPZpU&#10;HjdeGVcgCiDh93w8QRjfyywv0qu8nG3PV8tZsS0Ws3KZrmZpVl6V52lRFjfbH55FVlQdbxomb7lk&#10;k0iz4u9EcGqXKK8gUzTUuFxAuUPgf8xCGr4p4OduPXfQs4L3PlX+806k8pV/I5tgO8JFtJOX9EPK&#10;IAfTf8hK0ImXRhSJG3djkOTKA3sN7VTzAMIxCuoK6oD3BoxOmW8YDdC7NbZfD8QwjMQ7CeLzjT4Z&#10;ZjJ2k0EkhaM1dhhF89rFB+GgDd93gBzlLdUlCLTlQTtPLIC5n0A/hhhOb4dv+Ofz4PX0wm1+AgAA&#10;//8DAFBLAwQUAAYACAAAACEAHkSz4t8AAAAJAQAADwAAAGRycy9kb3ducmV2LnhtbEyPT0vDQBDF&#10;74LfYRnBm92kxRhiNsUWin8oglXwus2O2WB2NmQ3beynd3rS02N4jze/Vy4n14kDDqH1pCCdJSCQ&#10;am9aahR8vG9uchAhajK684QKfjDAsrq8KHVh/JHe8LCLjeASCoVWYGPsCylDbdHpMPM9EntffnA6&#10;8jk00gz6yOWuk/MkyaTTLfEHq3tcW6y/d6NTcFo/0+toP1f9Knk8bRZ5fHrZGqWur6aHexARp/gX&#10;hjM+o0PFTHs/kgmiUzDPbznJumA9+2mW8ri9grs0A1mV8v+C6hcAAP//AwBQSwECLQAUAAYACAAA&#10;ACEAtoM4kv4AAADhAQAAEwAAAAAAAAAAAAAAAAAAAAAAW0NvbnRlbnRfVHlwZXNdLnhtbFBLAQIt&#10;ABQABgAIAAAAIQA4/SH/1gAAAJQBAAALAAAAAAAAAAAAAAAAAC8BAABfcmVscy8ucmVsc1BLAQIt&#10;ABQABgAIAAAAIQBgQugikAIAACkFAAAOAAAAAAAAAAAAAAAAAC4CAABkcnMvZTJvRG9jLnhtbFBL&#10;AQItABQABgAIAAAAIQAeRLPi3wAAAAkBAAAPAAAAAAAAAAAAAAAAAOoEAABkcnMvZG93bnJldi54&#10;bWxQSwUGAAAAAAQABADzAAAA9gUAAAAA&#10;" fillcolor="gray" stroked="f">
                <v:fill opacity="9766f"/>
                <v:textbox inset="0,0,0,0">
                  <w:txbxContent>
                    <w:p w:rsidR="00D944AD" w:rsidRPr="00E2190F" w:rsidRDefault="00D944AD">
                      <w:pPr>
                        <w:spacing w:before="132" w:line="348" w:lineRule="exact"/>
                        <w:ind w:left="120"/>
                        <w:rPr>
                          <w:rFonts w:ascii="Times New Roman" w:hAnsi="Times New Roman" w:cs="Times New Roman"/>
                          <w:sz w:val="32"/>
                        </w:rPr>
                      </w:pPr>
                      <w:r w:rsidRPr="00E2190F">
                        <w:rPr>
                          <w:rFonts w:ascii="Times New Roman" w:hAnsi="Times New Roman" w:cs="Times New Roman"/>
                          <w:color w:val="333333"/>
                          <w:sz w:val="32"/>
                        </w:rPr>
                        <w:t>4 - EĞİTİM ve ÖĞRETİM</w:t>
                      </w:r>
                    </w:p>
                  </w:txbxContent>
                </v:textbox>
                <w10:wrap type="topAndBottom" anchorx="page"/>
              </v:shape>
            </w:pict>
          </mc:Fallback>
        </mc:AlternateContent>
      </w:r>
    </w:p>
    <w:p w:rsidR="002151F6" w:rsidRDefault="002151F6" w:rsidP="002151F6">
      <w:pPr>
        <w:pStyle w:val="GvdeMetni"/>
        <w:spacing w:line="192" w:lineRule="exact"/>
      </w:pPr>
    </w:p>
    <w:p w:rsidR="0003474E" w:rsidRPr="0045488F" w:rsidRDefault="005869B5" w:rsidP="002151F6">
      <w:pPr>
        <w:pStyle w:val="GvdeMetni"/>
        <w:spacing w:line="192" w:lineRule="exact"/>
      </w:pPr>
      <w:r>
        <w:rPr>
          <w:noProof/>
          <w:lang w:eastAsia="tr-TR"/>
        </w:rPr>
        <mc:AlternateContent>
          <mc:Choice Requires="wps">
            <w:drawing>
              <wp:anchor distT="0" distB="0" distL="0" distR="0" simplePos="0" relativeHeight="487593472" behindDoc="1" locked="0" layoutInCell="1" allowOverlap="1">
                <wp:simplePos x="0" y="0"/>
                <wp:positionH relativeFrom="page">
                  <wp:posOffset>180975</wp:posOffset>
                </wp:positionH>
                <wp:positionV relativeFrom="paragraph">
                  <wp:posOffset>158750</wp:posOffset>
                </wp:positionV>
                <wp:extent cx="7191375" cy="297815"/>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4.1- Programların Tasarımı ve Onayı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14.25pt;margin-top:12.5pt;width:566.25pt;height:23.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NkQIAACgFAAAOAAAAZHJzL2Uyb0RvYy54bWysVNuO2yAQfa/Uf0C8Z32pc7G1zmqTbapK&#10;24u02w8gGMeoGCiQ2Nuq/94B4r20L1VVRyLDMJy5neHyauwFOjFjuZI1zi5SjJikquHyUOMv97vZ&#10;CiPriGyIUJLV+IFZfLV+/epy0BXLVadEwwwCEGmrQde4c05XSWJpx3piL5RmEg5bZXriYGsOSWPI&#10;AOi9SPI0XSSDMo02ijJrQXsTD/E64Lcto+5T21rmkKgxxObCasK692uyviTVwRDdcXoOg/xDFD3h&#10;Epw+Qt0QR9DR8D+gek6Nsqp1F1T1iWpbTlnIAbLJ0t+yueuIZiEXKI7Vj2Wy/w+Wfjx9Nog3Nc4L&#10;jCTpoUf3bHRoo0YEKqjPoG0FZncaDN0IeuhzyNXqW0W/WiTVtiPywK6NUUPHSAPxZf5m8uxqxLEe&#10;ZD98UA34IUenAtDYmt4XD8qBAB369PDYGx8LBeUyK7M3yzlGFM7ycrnK5sEFqabb2lj3jqkeeaHG&#10;Bnof0Mnp1jofDakmE+/MKsGbHRcibMxhvxUGnQjwZJX6X7wrdEeitlimi7NHG60D5AsYIT2YVB42&#10;eowaSAJi8Gc+ncCLH2WWF+kmL2e7xWo5K3bFfFYu09UszcpNuUiLsrjZ/fRBZEXV8aZh8pZLNnE0&#10;K/6OA+dpiewKLEVDjct5Pg/5vYj+nFZMNw3flPDzWvXcwcgK3vtK+c8bkco3/q1sguwIF1FOXoYf&#10;SgY1mP5DVQJNPDMiR9y4HwMjSw/sKbRXzQPwxihoK5ADnhsQOmW+YzTA6NbYfjsSwzAS7yVwz8/5&#10;JJhJ2E8CkRSu1thhFMWti+/BURt+6AA5sluqa+BnywN1nqKAyP0GxjHkcH46/Lw/3werpwdu/QsA&#10;AP//AwBQSwMEFAAGAAgAAAAhAMZgXBDfAAAACQEAAA8AAABkcnMvZG93bnJldi54bWxMj81OwzAQ&#10;hO9IvIO1SNyok4iWJsSp+D9WolQV3LbxkkTEdhQ7acrTd3uC0+5qRrPf5KvJtGKk3jfOKohnEQiy&#10;pdONrRRsP15vliB8QKuxdZYUHMnDqri8yDHT7mDfadyESnCI9RkqqEPoMil9WZNBP3MdWda+XW8w&#10;8NlXUvd44HDTyiSKFtJgY/lDjR091VT+bAajIMWX9ddt9Nwkx/T3bfzUQ/q4Wyt1fTU93IMINIU/&#10;M5zxGR0KZtq7wWovWgXJcs5OnnOudNbjRczbXsFdnIIscvm/QXECAAD//wMAUEsBAi0AFAAGAAgA&#10;AAAhALaDOJL+AAAA4QEAABMAAAAAAAAAAAAAAAAAAAAAAFtDb250ZW50X1R5cGVzXS54bWxQSwEC&#10;LQAUAAYACAAAACEAOP0h/9YAAACUAQAACwAAAAAAAAAAAAAAAAAvAQAAX3JlbHMvLnJlbHNQSwEC&#10;LQAUAAYACAAAACEAQX/wDZECAAAoBQAADgAAAAAAAAAAAAAAAAAuAgAAZHJzL2Uyb0RvYy54bWxQ&#10;SwECLQAUAAYACAAAACEAxmBcEN8AAAAJAQAADwAAAAAAAAAAAAAAAADrBAAAZHJzL2Rvd25yZXYu&#10;eG1sUEsFBgAAAAAEAAQA8wAAAPcFA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4.1- Programların Tasarımı ve Onayı</w:t>
                      </w:r>
                    </w:p>
                  </w:txbxContent>
                </v:textbox>
                <w10:wrap type="topAndBottom" anchorx="page"/>
              </v:shape>
            </w:pict>
          </mc:Fallback>
        </mc:AlternateContent>
      </w:r>
      <w:r>
        <w:rPr>
          <w:noProof/>
          <w:lang w:eastAsia="tr-TR"/>
        </w:rPr>
        <mc:AlternateContent>
          <mc:Choice Requires="wps">
            <w:drawing>
              <wp:anchor distT="0" distB="0" distL="0" distR="0" simplePos="0" relativeHeight="487593984" behindDoc="1" locked="0" layoutInCell="1" allowOverlap="1">
                <wp:simplePos x="0" y="0"/>
                <wp:positionH relativeFrom="page">
                  <wp:posOffset>180975</wp:posOffset>
                </wp:positionH>
                <wp:positionV relativeFrom="paragraph">
                  <wp:posOffset>608965</wp:posOffset>
                </wp:positionV>
                <wp:extent cx="7191375" cy="29781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4.2- Öğrenci Kabulü ve Gelişimi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4.25pt;margin-top:47.95pt;width:566.25pt;height:23.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mskgIAACkFAAAOAAAAZHJzL2Uyb0RvYy54bWysVFtv2yAUfp+0/4B4T32pc7FVp+plmSZ1&#10;F6ndDyAYx2gYGJDYXbX/vgPEabu9TNMciRwOh+/cvsPF5dgLdGDGciVrnJ2lGDFJVcPlrsZfHzaz&#10;FUbWEdkQoSSr8SOz+HL99s3FoCuWq06JhhkEINJWg65x55yuksTSjvXEninNJBy2yvTEwdbsksaQ&#10;AdB7keRpukgGZRptFGXWgvY2HuJ1wG9bRt3ntrXMIVFjiM2F1YR169dkfUGqnSG64/QYBvmHKHrC&#10;JTg9Qd0SR9De8D+gek6Nsqp1Z1T1iWpbTlnIAbLJ0t+yue+IZiEXKI7VpzLZ/wdLPx2+GMSbGufn&#10;GEnSQ48e2OjQtRoRqKA+g7YVmN1rMHQj6KHPIVer7xT9ZpFUNx2RO3ZljBo6RhqIL/M3kxdXI471&#10;INvho2rAD9k7FYDG1vS+eFAOBOjQp8dTb3wsFJTLrMzOl3OMKJzl5XKVzYMLUk23tbHuPVM98kKN&#10;DfQ+oJPDnXU+GlJNJt6ZVYI3Gy5E2Jjd9kYYdCDAk1Xqf/Gu0B2J2mKZLo4ebbQOkK9ghPRgUnnY&#10;6DFqIAmIwZ/5dAIvnsosL9LrvJxtFqvlrNgU81m5TFezNCuvy0ValMXt5qcPIiuqjjcNk3dcsomj&#10;WfF3HDhOS2RXYCkaalzO83nI71X0x7Riumn4poRf1qrnDkZW8N5Xyn/eiFS+8e9kE2RHuIhy8jr8&#10;UDKowfQfqhJo4pkROeLG7RgYmQVkz6Gtah6BOEZBX4Ed8N6A0CnzA6MBZrfG9vueGIaR+CCBfH7Q&#10;J8FMwnYSiKRwtcYOoyjeuPgg7LXhuw6QI72lugKCtjxw5zkKCN1vYB5DEse3ww/8y32wen7h1r8A&#10;AAD//wMAUEsDBBQABgAIAAAAIQA8pG/E3wAAAAoBAAAPAAAAZHJzL2Rvd25yZXYueG1sTI/NTsMw&#10;EITvSLyDtUjcqJOorZIQp+L/WKkFIbi58ZJExOsodtKUp2d7gtuOZvTtTLGZbScmHHzrSEG8iEAg&#10;Vc60VCt4e32+SUH4oMnozhEqOKGHTXl5UejcuCPtcNqHWjCEfK4VNCH0uZS+atBqv3A9EntfbrA6&#10;sBxqaQZ9ZLjtZBJFa2l1S/yh0T0+NFh970erINNP289l9Ngmp+znZfowY3b/vlXq+mq+uwURcA5/&#10;YTjX5+pQcqeDG8l40SlI0hUnmbXKQJz9eB3zuANfyyQFWRby/4TyFwAA//8DAFBLAQItABQABgAI&#10;AAAAIQC2gziS/gAAAOEBAAATAAAAAAAAAAAAAAAAAAAAAABbQ29udGVudF9UeXBlc10ueG1sUEsB&#10;Ai0AFAAGAAgAAAAhADj9If/WAAAAlAEAAAsAAAAAAAAAAAAAAAAALwEAAF9yZWxzLy5yZWxzUEsB&#10;Ai0AFAAGAAgAAAAhAFAkGaySAgAAKQUAAA4AAAAAAAAAAAAAAAAALgIAAGRycy9lMm9Eb2MueG1s&#10;UEsBAi0AFAAGAAgAAAAhADykb8TfAAAACgEAAA8AAAAAAAAAAAAAAAAA7A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4.2- Öğrenci Kabulü ve Gelişimi</w:t>
                      </w:r>
                    </w:p>
                  </w:txbxContent>
                </v:textbox>
                <w10:wrap type="topAndBottom" anchorx="page"/>
              </v:shape>
            </w:pict>
          </mc:Fallback>
        </mc:AlternateContent>
      </w:r>
      <w:r>
        <w:rPr>
          <w:noProof/>
          <w:lang w:eastAsia="tr-TR"/>
        </w:rPr>
        <mc:AlternateContent>
          <mc:Choice Requires="wps">
            <w:drawing>
              <wp:anchor distT="0" distB="0" distL="0" distR="0" simplePos="0" relativeHeight="487594496" behindDoc="1" locked="0" layoutInCell="1" allowOverlap="1">
                <wp:simplePos x="0" y="0"/>
                <wp:positionH relativeFrom="page">
                  <wp:posOffset>180975</wp:posOffset>
                </wp:positionH>
                <wp:positionV relativeFrom="paragraph">
                  <wp:posOffset>1058545</wp:posOffset>
                </wp:positionV>
                <wp:extent cx="7191375" cy="29781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4.3- Öğrenci Merkezli Öğrenme, Öğretme ve Değerlendirme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4.25pt;margin-top:83.35pt;width:566.25pt;height:23.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0vkgIAACkFAAAOAAAAZHJzL2Uyb0RvYy54bWysVNuO2yAQfa/Uf0C8Z32pc7G1zmqTbapK&#10;24u02w8gGMeoGCiQ2Nuq/94B4r20L1VVRyLDMJy5neHyauwFOjFjuZI1zi5SjJikquHyUOMv97vZ&#10;CiPriGyIUJLV+IFZfLV+/epy0BXLVadEwwwCEGmrQde4c05XSWJpx3piL5RmEg5bZXriYGsOSWPI&#10;AOi9SPI0XSSDMo02ijJrQXsTD/E64Lcto+5T21rmkKgxxObCasK692uyviTVwRDdcXoOg/xDFD3h&#10;Epw+Qt0QR9DR8D+gek6Nsqp1F1T1iWpbTlnIAbLJ0t+yueuIZiEXKI7Vj2Wy/w+Wfjx9Nog3Nc5z&#10;jCTpoUf3bHRoo0YEKqjPoG0FZncaDN0IeuhzyNXqW0W/WiTVtiPywK6NUUPHSAPxZf5m8uxqxLEe&#10;ZD98UA34IUenAtDYmt4XD8qBAB369PDYGx8LBeUyK7M3yzlGFM7ycrnK5sEFqabb2lj3jqkeeaHG&#10;Bnof0Mnp1jofDakmE+/MKsGbHRcibMxhvxUGnQjwZJX6X7wrdEeitlimi7NHG60D5AsYIT2YVB42&#10;eowaSAJi8Gc+ncCLH2WWF+kmL2e7xWo5K3bFfFYu09UszcpNuUiLsrjZ/fRBZEXV8aZh8pZLNnE0&#10;K/6OA+dpiewKLEVDjct5Pg/5vYj+nFZMNw3flPDzWvXcwcgK3vtK+c8bkco3/q1sguwIF1FOXoYf&#10;SgY1mP5DVQJNPDMiR9y4HwMjs0Aiz6G9ah6AOEZBX4Ed8N6A0CnzHaMBZrfG9tuRGIaReC+BfH7Q&#10;J8FMwn4SiKRwtcYOoyhuXXwQjtrwQwfIkd5SXQNBWx648xQFhO43MI8hifPb4Qf++T5YPb1w618A&#10;AAD//wMAUEsDBBQABgAIAAAAIQBg/v2t4AAAAAsBAAAPAAAAZHJzL2Rvd25yZXYueG1sTI/NTsMw&#10;EITvSLyDtUjcqJMAoQlxKv6PlSgIwW0bmyQiXkexk6Y8fbcnOO7Mp9mZYjXbTkxm8K0jBfEiAmGo&#10;crqlWsH72/PFEoQPSBo7R0bB3nhYlacnBeba7ejVTJtQCw4hn6OCJoQ+l9JXjbHoF643xN63GywG&#10;Poda6gF3HG47mURRKi22xB8a7M1DY6qfzWgVZPi0/rqKHttkn/2+TJ96zO4/1kqdn813tyCCmcMf&#10;DMf6XB1K7rR1I2kvOgXJ8ppJ1tP0BsQRiNOY123Zii9TkGUh/28oDwAAAP//AwBQSwECLQAUAAYA&#10;CAAAACEAtoM4kv4AAADhAQAAEwAAAAAAAAAAAAAAAAAAAAAAW0NvbnRlbnRfVHlwZXNdLnhtbFBL&#10;AQItABQABgAIAAAAIQA4/SH/1gAAAJQBAAALAAAAAAAAAAAAAAAAAC8BAABfcmVscy8ucmVsc1BL&#10;AQItABQABgAIAAAAIQASje0vkgIAACkFAAAOAAAAAAAAAAAAAAAAAC4CAABkcnMvZTJvRG9jLnht&#10;bFBLAQItABQABgAIAAAAIQBg/v2t4AAAAAsBAAAPAAAAAAAAAAAAAAAAAOwEAABkcnMvZG93bnJl&#10;di54bWxQSwUGAAAAAAQABADzAAAA+QU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4.3- Öğrenci Merkezli Öğrenme, Öğretme ve Değerlendirme</w:t>
                      </w:r>
                    </w:p>
                  </w:txbxContent>
                </v:textbox>
                <w10:wrap type="topAndBottom" anchorx="page"/>
              </v:shape>
            </w:pict>
          </mc:Fallback>
        </mc:AlternateContent>
      </w:r>
      <w:r>
        <w:rPr>
          <w:noProof/>
          <w:lang w:eastAsia="tr-TR"/>
        </w:rPr>
        <mc:AlternateContent>
          <mc:Choice Requires="wps">
            <w:drawing>
              <wp:anchor distT="0" distB="0" distL="0" distR="0" simplePos="0" relativeHeight="487595008" behindDoc="1" locked="0" layoutInCell="1" allowOverlap="1">
                <wp:simplePos x="0" y="0"/>
                <wp:positionH relativeFrom="page">
                  <wp:posOffset>180975</wp:posOffset>
                </wp:positionH>
                <wp:positionV relativeFrom="paragraph">
                  <wp:posOffset>1508760</wp:posOffset>
                </wp:positionV>
                <wp:extent cx="7191375" cy="29781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4.4- Öğretim Elemanları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4.25pt;margin-top:118.8pt;width:566.25pt;height:23.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FwkQIAACkFAAAOAAAAZHJzL2Uyb0RvYy54bWysVNuO2yAQfa/Uf0C8Z32pc7G1zmqTbapK&#10;24u02w8gBseoGCiQ2Nuq/94B4r20L1VVRyLDMJy5neHyauwFOjFjuZI1zi5SjJhsFOXyUOMv97vZ&#10;CiPriKREKMlq/MAsvlq/fnU56IrlqlOCMoMARNpq0DXunNNVktimYz2xF0ozCYetMj1xsDWHhBoy&#10;AHovkjxNF8mgDNVGNcxa0N7EQ7wO+G3LGvepbS1zSNQYYnNhNWHd+zVZX5LqYIjueHMOg/xDFD3h&#10;Epw+Qt0QR9DR8D+get4YZVXrLhrVJ6ptecNCDpBNlv6WzV1HNAu5QHGsfiyT/X+wzcfTZ4M4rXGe&#10;YSRJDz26Z6NDGzUiUEF9Bm0rMLvTYOhG0EOfQ65W36rmq0VSbTsiD+zaGDV0jFCIL9xMnl2NONaD&#10;7IcPioIfcnQqAI2t6X3xoBwI0KFPD4+98bE0oFxmZfZmOceogbO8XK6yuQ8uIdV0Wxvr3jHVIy/U&#10;2EDvAzo53VoXTScT78wqwemOCxE25rDfCoNOBHiySv0v3hW6I1FbLNPF2aON1sH7CxghPZhUHjZ6&#10;jBpIAmLwZz6dwIsfZZYX6SYvZ7vFajkrdsV8Vi7T1SzNyk25SIuyuNn99EFkRdVxSpm85ZJNHM2K&#10;v+PAeVoiuwJL0VDjcp7PQ34voj+nFdNNwzcl/LxWPXcwsoL3vlL+80ak8o1/K2mQHeEiysnL8EPJ&#10;oAbTf6hKoIlnRuSIG/djYGSWe2TPob2iD0Aco6CvwA54b0DolPmO0QCzW2P77UgMw0i8l0A+P+iT&#10;YCZhPwlENnC1xg6jKG5dfBCO2vBDB8iR3lJdA0FbHrjzFAWE7jcwjyGJ89vhB/75Plg9vXDrXwAA&#10;AP//AwBQSwMEFAAGAAgAAAAhAMPESgrhAAAACwEAAA8AAABkcnMvZG93bnJldi54bWxMj81ugzAQ&#10;hO+V8g7WRuqtMdCEBoqJ+n+M1LSq2puDHUDBa4QNIX36LKf2tBrNp9mZbDOahg26c7VFAeEiAKax&#10;sKrGUsDnx+vNGpjzEpVsLGoBZ+1gk8+uMpkqe8J3Pex8ySgEXSoFVN63KeeuqLSRbmFbjeQdbGek&#10;J9mVXHXyROGm4VEQxNzIGulDJVv9VOniuOuNgES+bH+WwXMdnZPft+Fb9cnj11aI6/n4cA/M69H/&#10;wTDVp+qQU6e97VE51giI1isi6d7excAmIIxDWrefrOUKeJ7x/xvyCwAAAP//AwBQSwECLQAUAAYA&#10;CAAAACEAtoM4kv4AAADhAQAAEwAAAAAAAAAAAAAAAAAAAAAAW0NvbnRlbnRfVHlwZXNdLnhtbFBL&#10;AQItABQABgAIAAAAIQA4/SH/1gAAAJQBAAALAAAAAAAAAAAAAAAAAC8BAABfcmVscy8ucmVsc1BL&#10;AQItABQABgAIAAAAIQCVcIFwkQIAACkFAAAOAAAAAAAAAAAAAAAAAC4CAABkcnMvZTJvRG9jLnht&#10;bFBLAQItABQABgAIAAAAIQDDxEoK4QAAAAsBAAAPAAAAAAAAAAAAAAAAAOsEAABkcnMvZG93bnJl&#10;di54bWxQSwUGAAAAAAQABADzAAAA+QU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4.4- Öğretim Elemanları</w:t>
                      </w:r>
                    </w:p>
                  </w:txbxContent>
                </v:textbox>
                <w10:wrap type="topAndBottom" anchorx="page"/>
              </v:shape>
            </w:pict>
          </mc:Fallback>
        </mc:AlternateContent>
      </w:r>
      <w:r>
        <w:rPr>
          <w:noProof/>
          <w:lang w:eastAsia="tr-TR"/>
        </w:rPr>
        <mc:AlternateContent>
          <mc:Choice Requires="wps">
            <w:drawing>
              <wp:anchor distT="0" distB="0" distL="0" distR="0" simplePos="0" relativeHeight="487595520" behindDoc="1" locked="0" layoutInCell="1" allowOverlap="1">
                <wp:simplePos x="0" y="0"/>
                <wp:positionH relativeFrom="page">
                  <wp:posOffset>180975</wp:posOffset>
                </wp:positionH>
                <wp:positionV relativeFrom="paragraph">
                  <wp:posOffset>1958975</wp:posOffset>
                </wp:positionV>
                <wp:extent cx="7191375" cy="29781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4.5- Öğrenme Kaynakları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4.25pt;margin-top:154.25pt;width:566.25pt;height:23.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XzkwIAACkFAAAOAAAAZHJzL2Uyb0RvYy54bWysVNtu3CAQfa/Uf0C8b3yJ92Ir3iiXblUp&#10;vUhJP4DFeI2KgQK7dhr13zvAepO0L1VVr8QOA5w5M5zh4nLsBTowY7mSNc7OUoyYpKrhclfjrw+b&#10;2Qoj64hsiFCS1fiRWXy5fvvmYtAVy1WnRMMMAhBpq0HXuHNOV0liacd6Ys+UZhIWW2V64mBqdklj&#10;yADovUjyNF0kgzKNNooya8F7GxfxOuC3LaPuc9ta5pCoMXBzYTRh3PoxWV+QameI7jg90iD/wKIn&#10;XELQE9QtcQTtDf8DqufUKKtad0ZVn6i25ZSFHCCbLP0tm/uOaBZygeJYfSqT/X+w9NPhi0G8qXEO&#10;5ZGkhzt6YKND12pE4IL6DNpWsO1ew0Y3gh/uOeRq9Z2i3yyS6qYjcseujFFDx0gD/DJ/MnlxNOJY&#10;D7IdPqoG4pC9UwFobE3viwflQIAORB5Pd+O5UHAuszI7X84xorCWl8tVNg8hSDWd1sa690z1yBs1&#10;NnD3AZ0c7qzzbEg1bfHBrBK82XAhwsTstjfCoAMBnaxS/4tnhe5I9BbLdHGMaOPuAPkKRkgPJpWH&#10;jRGjB5IADn7NpxN08VRmeZFe5+Vss1gtZ8WmmM/KZbqapVl5XS7SoixuNz89iayoOt40TN5xySaN&#10;ZsXfaeDYLVFdQaVoqHE5z+chv1fsj2nFdNPwTQm/rFXPHbSs4L2vlP/8JlL5i38nm2A7wkW0k9f0&#10;Q8mgBtN/qEqQiVdG1Igbt2NQZHbukb2Gtqp5BOEYBfcK6oD3BoxOmR8YDdC7Nbbf98QwjMQHCeLz&#10;jT4ZZjK2k0EkhaM1dhhF88bFB2GvDd91gBzlLdUVCLTlQTvPLIC6n0A/hiSOb4dv+JfzsOv5hVv/&#10;AgAA//8DAFBLAwQUAAYACAAAACEAldZgo+AAAAALAQAADwAAAGRycy9kb3ducmV2LnhtbEyPzU7D&#10;MBCE70i8g7VI3Kid0FRNiFPxf6xEQVW5bWOTRMR2FDtpytOzOcFtd2c0+02+mUzLRt37xlkJ0UIA&#10;07Z0qrGVhI/3l5s1MB/QKmyd1RLO2sOmuLzIMVPuZN/0uAsVoxDrM5RQh9BlnPuy1gb9wnXakvbl&#10;eoOB1r7iqscThZuWx0KsuMHG0ocaO/1Y6/J7NxgJKT5vP5fiqYnP6c/reFBD+rDfSnl9Nd3fAQt6&#10;Cn9mmPEJHQpiOrrBKs9aCfE6IaeEWzEPsyFaRdTuSKckWQIvcv6/Q/ELAAD//wMAUEsBAi0AFAAG&#10;AAgAAAAhALaDOJL+AAAA4QEAABMAAAAAAAAAAAAAAAAAAAAAAFtDb250ZW50X1R5cGVzXS54bWxQ&#10;SwECLQAUAAYACAAAACEAOP0h/9YAAACUAQAACwAAAAAAAAAAAAAAAAAvAQAAX3JlbHMvLnJlbHNQ&#10;SwECLQAUAAYACAAAACEA19l185MCAAApBQAADgAAAAAAAAAAAAAAAAAuAgAAZHJzL2Uyb0RvYy54&#10;bWxQSwECLQAUAAYACAAAACEAldZgo+AAAAALAQAADwAAAAAAAAAAAAAAAADtBAAAZHJzL2Rvd25y&#10;ZXYueG1sUEsFBgAAAAAEAAQA8wAAAPoFA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4.5- Öğrenme Kaynakları</w:t>
                      </w:r>
                    </w:p>
                  </w:txbxContent>
                </v:textbox>
                <w10:wrap type="topAndBottom" anchorx="page"/>
              </v:shape>
            </w:pict>
          </mc:Fallback>
        </mc:AlternateContent>
      </w:r>
    </w:p>
    <w:p w:rsidR="002151F6" w:rsidRDefault="00D11E03">
      <w:pPr>
        <w:pStyle w:val="GvdeMetni"/>
        <w:spacing w:before="4"/>
        <w:rPr>
          <w:sz w:val="18"/>
        </w:rPr>
      </w:pPr>
      <w:r>
        <w:rPr>
          <w:noProof/>
          <w:lang w:eastAsia="tr-TR"/>
        </w:rPr>
        <mc:AlternateContent>
          <mc:Choice Requires="wps">
            <w:drawing>
              <wp:anchor distT="0" distB="0" distL="0" distR="0" simplePos="0" relativeHeight="487596032" behindDoc="1" locked="0" layoutInCell="1" allowOverlap="1" wp14:anchorId="5A4687B8" wp14:editId="5ED180BF">
                <wp:simplePos x="0" y="0"/>
                <wp:positionH relativeFrom="page">
                  <wp:posOffset>173421</wp:posOffset>
                </wp:positionH>
                <wp:positionV relativeFrom="paragraph">
                  <wp:posOffset>1169801</wp:posOffset>
                </wp:positionV>
                <wp:extent cx="7191375" cy="646387"/>
                <wp:effectExtent l="0" t="0" r="9525" b="190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646387"/>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4.6- Programların İzlenmesi ve Güncellenmesi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87B8" id="Text Box 19" o:spid="_x0000_s1040" type="#_x0000_t202" style="position:absolute;margin-left:13.65pt;margin-top:92.1pt;width:566.25pt;height:50.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V9kQIAACkFAAAOAAAAZHJzL2Uyb0RvYy54bWysVNuO2yAQfa/Uf0C8Z22nzsXWOqu9NFWl&#10;7UXa7QcQwDEqBgok9rbqv3eAeC/tS1XVkcgwDGduZzi/GHuJjtw6oVWDi7McI66oZkLtG/zlfjtb&#10;Y+Q8UYxIrXiDH7jDF5vXr84HU/O57rRk3CIAUa4eTIM7702dZY52vCfuTBuu4LDVticetnafMUsG&#10;QO9lNs/zZTZoy4zVlDsH2pt0iDcRv2059Z/a1nGPZIMhNh9XG9ddWLPNOan3lphO0FMY5B+i6IlQ&#10;4PQR6oZ4gg5W/AHVC2q1060/o7rPdNsKymMOkE2R/5bNXUcMj7lAcZx5LJP7f7D04/GzRYJB7yqM&#10;FOmhR/d89OhKjwhUUJ/BuBrM7gwY+hH0YBtzdeZW068OKX3dEbXnl9bqoeOEQXxFuJk9u5pwXADZ&#10;DR80Az/k4HUEGlvbh+JBORCgQ58eHnsTYqGgXBVV8Wa1wIjC2bJcvlmvogtST7eNdf4d1z0KQoMt&#10;9D6ik+Ot8yEaUk8mwZnTUrCtkDJu7H53LS06EuDJOg+/dFeajiRtucqXJ48uWUfIFzBSBTClA2zy&#10;mDSQBMQQzkI6kRc/qmJe5lfzarZdrlezclsuZtUqX8/yorqqlnlZlTfbnyGIoqw7wRhXt0LxiaNF&#10;+XccOE1LYldkKRoaXC3mi5jfi+hPaaV08/hNCT+vVS88jKwUfahU+IIRqUPj3yoWZU+ETHL2MvxY&#10;MqjB9B+rEmkSmJE44sfdmBhZBuTAoZ1mD0Acq6GvwA54b0DotP2O0QCz22D37UAsx0i+V0C+MOiT&#10;YCdhNwlEUbjaYI9REq99ehAOxop9B8iJ3kpfAkFbEbnzFAWEHjYwjzGJ09sRBv75Plo9vXCbXwAA&#10;AP//AwBQSwMEFAAGAAgAAAAhAGiL/QjgAAAACwEAAA8AAABkcnMvZG93bnJldi54bWxMj81OwzAQ&#10;hO9IvIO1SNyo01DaJMSp+D9WokUIbtvYJBHxOoqdNOXp2Z7guDOfZmfy9WRbMZreN44UzGcRCEOl&#10;0w1VCt52z1cJCB+QNLaOjIKj8bAuzs9yzLQ70KsZt6ESHEI+QwV1CF0mpS9rY9HPXGeIvS/XWwx8&#10;9pXUPR443LYyjqKltNgQf6ixMw+1Kb+3g1WQ4tPmcxE9NvEx/XkZP/SQ3r9vlLq8mO5uQQQzhT8Y&#10;TvW5OhTcae8G0l60CuLVNZOsJ4sYxAmY36Q8Zs9WsoxAFrn8v6H4BQAA//8DAFBLAQItABQABgAI&#10;AAAAIQC2gziS/gAAAOEBAAATAAAAAAAAAAAAAAAAAAAAAABbQ29udGVudF9UeXBlc10ueG1sUEsB&#10;Ai0AFAAGAAgAAAAhADj9If/WAAAAlAEAAAsAAAAAAAAAAAAAAAAALwEAAF9yZWxzLy5yZWxzUEsB&#10;Ai0AFAAGAAgAAAAhAGzRdX2RAgAAKQUAAA4AAAAAAAAAAAAAAAAALgIAAGRycy9lMm9Eb2MueG1s&#10;UEsBAi0AFAAGAAgAAAAhAGiL/QjgAAAACwEAAA8AAAAAAAAAAAAAAAAA6w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4.6- Programların İzlenmesi ve Güncellenmesi</w:t>
                      </w:r>
                    </w:p>
                  </w:txbxContent>
                </v:textbox>
                <w10:wrap type="topAndBottom" anchorx="page"/>
              </v:shape>
            </w:pict>
          </mc:Fallback>
        </mc:AlternateContent>
      </w:r>
    </w:p>
    <w:p w:rsidR="00D31DA2" w:rsidRDefault="005869B5">
      <w:pPr>
        <w:pStyle w:val="GvdeMetni"/>
        <w:spacing w:before="4"/>
        <w:rPr>
          <w:sz w:val="18"/>
        </w:rPr>
      </w:pPr>
      <w:r>
        <w:rPr>
          <w:noProof/>
          <w:lang w:eastAsia="tr-TR"/>
        </w:rPr>
        <w:lastRenderedPageBreak/>
        <mc:AlternateContent>
          <mc:Choice Requires="wps">
            <w:drawing>
              <wp:anchor distT="0" distB="0" distL="0" distR="0" simplePos="0" relativeHeight="487596544" behindDoc="1" locked="0" layoutInCell="1" allowOverlap="1">
                <wp:simplePos x="0" y="0"/>
                <wp:positionH relativeFrom="page">
                  <wp:posOffset>180975</wp:posOffset>
                </wp:positionH>
                <wp:positionV relativeFrom="paragraph">
                  <wp:posOffset>149225</wp:posOffset>
                </wp:positionV>
                <wp:extent cx="7191375" cy="42735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735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5 - ARAŞTIRMA ve GELİŞTİRME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14.25pt;margin-top:11.75pt;width:566.25pt;height:33.6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TckgIAACoFAAAOAAAAZHJzL2Uyb0RvYy54bWysVFtv2yAUfp+0/4B4T32p08RWnKqXZZrU&#10;XaR2P4BgHKNhYEBid9X++w4Qt832Mk1zJHI4HL5z+w6ry7EX6MCM5UrWODtLMWKSqobLXY2/Pmxm&#10;S4ysI7IhQklW40dm8eX67ZvVoCuWq06JhhkEINJWg65x55yuksTSjvXEninNJBy2yvTEwdbsksaQ&#10;AdB7keRpepEMyjTaKMqsBe1tPMTrgN+2jLrPbWuZQ6LGEJsLqwnr1q/JekWqnSG64/QYBvmHKHrC&#10;JTh9hroljqC94X9A9ZwaZVXrzqjqE9W2nLKQA2STpb9lc98RzUIuUByrn8tk/x8s/XT4YhBvoHfQ&#10;KUl66NEDGx26ViMCFdRn0LYCs3sNhm4EPdiGXK2+U/SbRVLddETu2JUxaugYaSC+zN9MXl2NONaD&#10;bIePqgE/ZO9UABpb0/viQTkQoEOfHp9742OhoFxkZXa+mGNE4azIF+fzeXBBqum2Nta9Z6pHXqix&#10;gd4HdHK4s85HQ6rJxDuzSvBmw4UIG7Pb3giDDgR4skz9L94VuiNRmxVlmh9d2mgeME9whPRoUnnc&#10;6DJqIAsIwp/5fAIxnsosL9LrvJxtLpaLWbEp5rNykS5naVZelxdpURa3m58+iqyoOt40TN5xySaS&#10;ZsXfkeA4LpFegaZoqHE5z+chwZPoj2nFfNPwTQm/LlbPHcys4L0vlf+8Eal859/JJsiOcBHl5DT8&#10;UDKowfQfqhJ44qkRSeLG7RgpGVrsSbRVzSMwxyhoLNADHhwQOmV+YDTA8NbYft8TwzASHySwz0/6&#10;JJhJ2E4CkRSu1thhFMUbF1+EvTZ81wFy5LdUV8DQlgfyvEQBofsNDGRI4vh4+Il/vQ9WL0/c+hcA&#10;AAD//wMAUEsDBBQABgAIAAAAIQB+ZWbA4AAAAAkBAAAPAAAAZHJzL2Rvd25yZXYueG1sTI/NasMw&#10;EITvhb6D2EJvjeSEBte1HJpA6A+h0CTQq2JtbVNrZSw5cfP03Zza07DMMPtNvhhdK47Yh8aThmSi&#10;QCCV3jZUadjv1ncpiBANWdN6Qg0/GGBRXF/lJrP+RB943MZKcAmFzGioY+wyKUNZozNh4jsk9r58&#10;70zks6+k7c2Jy10rp0rNpTMN8YfadLiqsfzeDk7DefVK70P9ueyW6vm8nqXx5W1jtb69GZ8eQUQc&#10;418YLviMDgUzHfxANohWwzS95yTrjPXiJ/OExx00PKgUZJHL/wuKXwAAAP//AwBQSwECLQAUAAYA&#10;CAAAACEAtoM4kv4AAADhAQAAEwAAAAAAAAAAAAAAAAAAAAAAW0NvbnRlbnRfVHlwZXNdLnhtbFBL&#10;AQItABQABgAIAAAAIQA4/SH/1gAAAJQBAAALAAAAAAAAAAAAAAAAAC8BAABfcmVscy8ucmVsc1BL&#10;AQItABQABgAIAAAAIQA71WTckgIAACoFAAAOAAAAAAAAAAAAAAAAAC4CAABkcnMvZTJvRG9jLnht&#10;bFBLAQItABQABgAIAAAAIQB+ZWbA4AAAAAkBAAAPAAAAAAAAAAAAAAAAAOwEAABkcnMvZG93bnJl&#10;di54bWxQSwUGAAAAAAQABADzAAAA+QUAAAAA&#10;" fillcolor="gray" stroked="f">
                <v:fill opacity="9766f"/>
                <v:textbox inset="0,0,0,0">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5 - ARAŞTIRMA ve GELİŞTİRME</w:t>
                      </w:r>
                    </w:p>
                  </w:txbxContent>
                </v:textbox>
                <w10:wrap type="topAndBottom" anchorx="page"/>
              </v:shape>
            </w:pict>
          </mc:Fallback>
        </mc:AlternateContent>
      </w:r>
      <w:r>
        <w:rPr>
          <w:noProof/>
          <w:lang w:eastAsia="tr-TR"/>
        </w:rPr>
        <mc:AlternateContent>
          <mc:Choice Requires="wps">
            <w:drawing>
              <wp:anchor distT="0" distB="0" distL="0" distR="0" simplePos="0" relativeHeight="487597056" behindDoc="1" locked="0" layoutInCell="1" allowOverlap="1">
                <wp:simplePos x="0" y="0"/>
                <wp:positionH relativeFrom="page">
                  <wp:posOffset>180975</wp:posOffset>
                </wp:positionH>
                <wp:positionV relativeFrom="paragraph">
                  <wp:posOffset>728980</wp:posOffset>
                </wp:positionV>
                <wp:extent cx="7191375" cy="29781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Default="00D944AD" w:rsidP="00AD274A">
                            <w:pPr>
                              <w:spacing w:before="77"/>
                              <w:ind w:left="180"/>
                              <w:rPr>
                                <w:rFonts w:ascii="Times New Roman" w:hAnsi="Times New Roman" w:cs="Times New Roman"/>
                                <w:b/>
                                <w:color w:val="333333"/>
                                <w:sz w:val="25"/>
                              </w:rPr>
                            </w:pPr>
                            <w:r w:rsidRPr="00E2190F">
                              <w:rPr>
                                <w:rFonts w:ascii="Times New Roman" w:hAnsi="Times New Roman" w:cs="Times New Roman"/>
                                <w:b/>
                                <w:color w:val="333333"/>
                                <w:sz w:val="25"/>
                              </w:rPr>
                              <w:t>5.1- Araştırma Stratejisi</w:t>
                            </w:r>
                          </w:p>
                          <w:p w:rsidR="00D944AD" w:rsidRDefault="00D944AD" w:rsidP="00AD274A">
                            <w:pPr>
                              <w:spacing w:before="77"/>
                              <w:ind w:left="180"/>
                              <w:rPr>
                                <w:rFonts w:ascii="Times New Roman" w:hAnsi="Times New Roman" w:cs="Times New Roman"/>
                                <w:b/>
                                <w:color w:val="333333"/>
                                <w:sz w:val="25"/>
                              </w:rPr>
                            </w:pPr>
                          </w:p>
                          <w:p w:rsidR="00D944AD" w:rsidRPr="00E2190F" w:rsidRDefault="00D944AD" w:rsidP="00AD274A">
                            <w:pPr>
                              <w:spacing w:before="77"/>
                              <w:ind w:left="180"/>
                              <w:rPr>
                                <w:rFonts w:ascii="Times New Roman" w:hAnsi="Times New Roman" w:cs="Times New Roman"/>
                                <w:b/>
                                <w:color w:val="333333"/>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4.25pt;margin-top:57.4pt;width:566.25pt;height:23.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ngkQIAACkFAAAOAAAAZHJzL2Uyb0RvYy54bWysVNuO2yAQfa/Uf0C8Z22nThxb66w22aaq&#10;tL1Iu/0AgnGMioECib2t+u8dIN5L+1JVdSQyDMOZ2xkur8ZeoBMzlitZ4+wixYhJqhouDzX+cr+b&#10;rTCyjsiGCCVZjR+YxVfr168uB12xueqUaJhBACJtNegad87pKkks7VhP7IXSTMJhq0xPHGzNIWkM&#10;GQC9F8k8TZfJoEyjjaLMWtDexEO8Dvhty6j71LaWOSRqDLG5sJqw7v2arC9JdTBEd5yewyD/EEVP&#10;uASnj1A3xBF0NPwPqJ5To6xq3QVVfaLallMWcoBssvS3bO46olnIBYpj9WOZ7P+DpR9Pnw3iDfSu&#10;wEiSHnp0z0aHNmpEoIL6DNpWYHanwdCNoAfbkKvVt4p+tUiqbUfkgV0bo4aOkQbiy/zN5NnViGM9&#10;yH74oBrwQ45OBaCxNb0vHpQDATr06eGxNz4WCsoiK7M3xQIjCmfzslhli+CCVNNtbax7x1SPvFBj&#10;A70P6OR0a52PhlSTiXdmleDNjgsRNuaw3wqDTgR4skr9L94VuiNRmxfp8uzRRusA+QJGSA8mlYeN&#10;HqMGkoAY/JlPJ/DiR5nN83QzL2e75aqY5bt8MSuLdDVLs3JTLtO8zG92P30QWV51vGmYvOWSTRzN&#10;8r/jwHlaIrsCS9FQ43IxX4T8XkR/Tiumm4ZvSvh5rXruYGQF732l/OeNSOUb/1Y2QXaEiygnL8MP&#10;JYMaTP+hKoEmnhmRI27cj5GRod6eQ3vVPABxjIK+AjvgvQGhU+Y7RgPMbo3ttyMxDCPxXgL5/KBP&#10;gpmE/SQQSeFqjR1GUdy6+CActeGHDpAjvaW6BoK2PHDnKQoI3W9gHkMS57fDD/zzfbB6euHWvwAA&#10;AP//AwBQSwMEFAAGAAgAAAAhABPAWCbgAAAACwEAAA8AAABkcnMvZG93bnJldi54bWxMj09Pg0AQ&#10;xe8mfofNmHizC6RiQZbG/8cmVmP0NmVXILKzhF0o9dN3etLbzLyXN79XrGfbickMvnWkIF5EIAxV&#10;TrdUK3h/e75agfABSWPnyCg4GA/r8vyswFy7Pb2aaRtqwSHkc1TQhNDnUvqqMRb9wvWGWPt2g8XA&#10;61BLPeCew20nkyhKpcWW+EODvXloTPWzHa2CDJ82X8vosU0O2e/L9KnH7P5jo9TlxXx3CyKYOfyZ&#10;4YTP6FAy086NpL3oFCSra3byPV5yhZMhTmNut+MpjW9AloX836E8AgAA//8DAFBLAQItABQABgAI&#10;AAAAIQC2gziS/gAAAOEBAAATAAAAAAAAAAAAAAAAAAAAAABbQ29udGVudF9UeXBlc10ueG1sUEsB&#10;Ai0AFAAGAAgAAAAhADj9If/WAAAAlAEAAAsAAAAAAAAAAAAAAAAALwEAAF9yZWxzLy5yZWxzUEsB&#10;Ai0AFAAGAAgAAAAhAM/NyeCRAgAAKQUAAA4AAAAAAAAAAAAAAAAALgIAAGRycy9lMm9Eb2MueG1s&#10;UEsBAi0AFAAGAAgAAAAhABPAWCbgAAAACwEAAA8AAAAAAAAAAAAAAAAA6wQAAGRycy9kb3ducmV2&#10;LnhtbFBLBQYAAAAABAAEAPMAAAD4BQAAAAA=&#10;" fillcolor="gray" stroked="f">
                <v:fill opacity="3084f"/>
                <v:textbox inset="0,0,0,0">
                  <w:txbxContent>
                    <w:p w:rsidR="00D944AD" w:rsidRDefault="00D944AD" w:rsidP="00AD274A">
                      <w:pPr>
                        <w:spacing w:before="77"/>
                        <w:ind w:left="180"/>
                        <w:rPr>
                          <w:rFonts w:ascii="Times New Roman" w:hAnsi="Times New Roman" w:cs="Times New Roman"/>
                          <w:b/>
                          <w:color w:val="333333"/>
                          <w:sz w:val="25"/>
                        </w:rPr>
                      </w:pPr>
                      <w:r w:rsidRPr="00E2190F">
                        <w:rPr>
                          <w:rFonts w:ascii="Times New Roman" w:hAnsi="Times New Roman" w:cs="Times New Roman"/>
                          <w:b/>
                          <w:color w:val="333333"/>
                          <w:sz w:val="25"/>
                        </w:rPr>
                        <w:t>5.1- Araştırma Stratejisi</w:t>
                      </w:r>
                    </w:p>
                    <w:p w:rsidR="00D944AD" w:rsidRDefault="00D944AD" w:rsidP="00AD274A">
                      <w:pPr>
                        <w:spacing w:before="77"/>
                        <w:ind w:left="180"/>
                        <w:rPr>
                          <w:rFonts w:ascii="Times New Roman" w:hAnsi="Times New Roman" w:cs="Times New Roman"/>
                          <w:b/>
                          <w:color w:val="333333"/>
                          <w:sz w:val="25"/>
                        </w:rPr>
                      </w:pPr>
                    </w:p>
                    <w:p w:rsidR="00D944AD" w:rsidRPr="00E2190F" w:rsidRDefault="00D944AD" w:rsidP="00AD274A">
                      <w:pPr>
                        <w:spacing w:before="77"/>
                        <w:ind w:left="180"/>
                        <w:rPr>
                          <w:rFonts w:ascii="Times New Roman" w:hAnsi="Times New Roman" w:cs="Times New Roman"/>
                          <w:b/>
                          <w:color w:val="333333"/>
                          <w:sz w:val="25"/>
                        </w:rPr>
                      </w:pPr>
                    </w:p>
                  </w:txbxContent>
                </v:textbox>
                <w10:wrap type="topAndBottom" anchorx="page"/>
              </v:shape>
            </w:pict>
          </mc:Fallback>
        </mc:AlternateContent>
      </w:r>
    </w:p>
    <w:p w:rsidR="00D31DA2" w:rsidRDefault="00D31DA2">
      <w:pPr>
        <w:pStyle w:val="GvdeMetni"/>
        <w:spacing w:before="5"/>
        <w:rPr>
          <w:sz w:val="17"/>
        </w:rPr>
      </w:pPr>
    </w:p>
    <w:p w:rsidR="00E00F15" w:rsidRDefault="00E00F15" w:rsidP="000225BE">
      <w:pPr>
        <w:pStyle w:val="GvdeMetni"/>
        <w:spacing w:before="71"/>
        <w:rPr>
          <w:rFonts w:ascii="Times New Roman" w:hAnsi="Times New Roman" w:cs="Times New Roman"/>
          <w:color w:val="333333"/>
          <w:spacing w:val="-7"/>
          <w:w w:val="95"/>
          <w:sz w:val="24"/>
          <w:szCs w:val="24"/>
        </w:rPr>
      </w:pPr>
    </w:p>
    <w:p w:rsidR="00D31DA2" w:rsidRPr="00E2190F" w:rsidRDefault="00497941">
      <w:pPr>
        <w:pStyle w:val="GvdeMetni"/>
        <w:spacing w:before="71"/>
        <w:ind w:left="105"/>
        <w:rPr>
          <w:rFonts w:ascii="Times New Roman" w:hAnsi="Times New Roman" w:cs="Times New Roman"/>
          <w:sz w:val="24"/>
          <w:szCs w:val="24"/>
        </w:rPr>
      </w:pPr>
      <w:r w:rsidRPr="00E2190F">
        <w:rPr>
          <w:rFonts w:ascii="Times New Roman" w:hAnsi="Times New Roman" w:cs="Times New Roman"/>
          <w:color w:val="333333"/>
          <w:spacing w:val="-7"/>
          <w:w w:val="95"/>
          <w:sz w:val="24"/>
          <w:szCs w:val="24"/>
        </w:rPr>
        <w:t xml:space="preserve">Merkez Müdürlüğümüz 2023-2027 stratejik Planı çerçevesinde </w:t>
      </w:r>
      <w:r w:rsidR="00AD274A" w:rsidRPr="00E2190F">
        <w:rPr>
          <w:rFonts w:ascii="Times New Roman" w:hAnsi="Times New Roman" w:cs="Times New Roman"/>
          <w:color w:val="333333"/>
          <w:spacing w:val="-8"/>
          <w:w w:val="95"/>
          <w:sz w:val="24"/>
          <w:szCs w:val="24"/>
        </w:rPr>
        <w:t xml:space="preserve">belirlenen </w:t>
      </w:r>
      <w:r w:rsidR="00AD274A" w:rsidRPr="00E2190F">
        <w:rPr>
          <w:rFonts w:ascii="Times New Roman" w:hAnsi="Times New Roman" w:cs="Times New Roman"/>
          <w:color w:val="333333"/>
          <w:spacing w:val="-7"/>
          <w:w w:val="95"/>
          <w:sz w:val="24"/>
          <w:szCs w:val="24"/>
        </w:rPr>
        <w:t xml:space="preserve">önceliklerle uyumlu </w:t>
      </w:r>
      <w:r w:rsidR="00AD274A" w:rsidRPr="00E2190F">
        <w:rPr>
          <w:rFonts w:ascii="Times New Roman" w:hAnsi="Times New Roman" w:cs="Times New Roman"/>
          <w:color w:val="333333"/>
          <w:spacing w:val="-8"/>
          <w:w w:val="95"/>
          <w:sz w:val="24"/>
          <w:szCs w:val="24"/>
        </w:rPr>
        <w:t xml:space="preserve">araştırma </w:t>
      </w:r>
      <w:r w:rsidR="00AD274A" w:rsidRPr="00E2190F">
        <w:rPr>
          <w:rFonts w:ascii="Times New Roman" w:hAnsi="Times New Roman" w:cs="Times New Roman"/>
          <w:color w:val="333333"/>
          <w:spacing w:val="-6"/>
          <w:w w:val="95"/>
          <w:sz w:val="24"/>
          <w:szCs w:val="24"/>
        </w:rPr>
        <w:t xml:space="preserve">geliştirme </w:t>
      </w:r>
      <w:r w:rsidR="00AD274A" w:rsidRPr="00E2190F">
        <w:rPr>
          <w:rFonts w:ascii="Times New Roman" w:hAnsi="Times New Roman" w:cs="Times New Roman"/>
          <w:color w:val="333333"/>
          <w:spacing w:val="-7"/>
          <w:w w:val="95"/>
          <w:sz w:val="24"/>
          <w:szCs w:val="24"/>
        </w:rPr>
        <w:t>faaliyetlerini</w:t>
      </w:r>
      <w:r w:rsidRPr="00E2190F">
        <w:rPr>
          <w:rFonts w:ascii="Times New Roman" w:hAnsi="Times New Roman" w:cs="Times New Roman"/>
          <w:color w:val="333333"/>
          <w:spacing w:val="-7"/>
          <w:w w:val="95"/>
          <w:sz w:val="24"/>
          <w:szCs w:val="24"/>
        </w:rPr>
        <w:t xml:space="preserve"> şekillendirmiş Üniversite-Bölge ve ülkemizi ihtiyaçları göz önüne alınarak </w:t>
      </w:r>
      <w:r w:rsidR="0045488F">
        <w:rPr>
          <w:rFonts w:ascii="Times New Roman" w:hAnsi="Times New Roman" w:cs="Times New Roman"/>
          <w:color w:val="333333"/>
          <w:spacing w:val="-7"/>
          <w:w w:val="95"/>
          <w:sz w:val="24"/>
          <w:szCs w:val="24"/>
        </w:rPr>
        <w:t xml:space="preserve">fiziki ve teknolojik modernizasyonun ve iç örgütlenmenin sağlanması, </w:t>
      </w:r>
      <w:proofErr w:type="spellStart"/>
      <w:r w:rsidR="0045488F">
        <w:rPr>
          <w:rFonts w:ascii="Times New Roman" w:hAnsi="Times New Roman" w:cs="Times New Roman"/>
          <w:color w:val="333333"/>
          <w:spacing w:val="-7"/>
          <w:w w:val="95"/>
          <w:sz w:val="24"/>
          <w:szCs w:val="24"/>
        </w:rPr>
        <w:t>faaliyetsel</w:t>
      </w:r>
      <w:proofErr w:type="spellEnd"/>
      <w:r w:rsidR="0045488F">
        <w:rPr>
          <w:rFonts w:ascii="Times New Roman" w:hAnsi="Times New Roman" w:cs="Times New Roman"/>
          <w:color w:val="333333"/>
          <w:spacing w:val="-7"/>
          <w:w w:val="95"/>
          <w:sz w:val="24"/>
          <w:szCs w:val="24"/>
        </w:rPr>
        <w:t xml:space="preserve"> </w:t>
      </w:r>
      <w:proofErr w:type="gramStart"/>
      <w:r w:rsidR="0045488F">
        <w:rPr>
          <w:rFonts w:ascii="Times New Roman" w:hAnsi="Times New Roman" w:cs="Times New Roman"/>
          <w:color w:val="333333"/>
          <w:spacing w:val="-7"/>
          <w:w w:val="95"/>
          <w:sz w:val="24"/>
          <w:szCs w:val="24"/>
        </w:rPr>
        <w:t>bazda</w:t>
      </w:r>
      <w:proofErr w:type="gramEnd"/>
      <w:r w:rsidR="0045488F">
        <w:rPr>
          <w:rFonts w:ascii="Times New Roman" w:hAnsi="Times New Roman" w:cs="Times New Roman"/>
          <w:color w:val="333333"/>
          <w:spacing w:val="-7"/>
          <w:w w:val="95"/>
          <w:sz w:val="24"/>
          <w:szCs w:val="24"/>
        </w:rPr>
        <w:t xml:space="preserve"> verimliliğin artırılması, </w:t>
      </w:r>
      <w:r w:rsidRPr="00E2190F">
        <w:rPr>
          <w:rFonts w:ascii="Times New Roman" w:hAnsi="Times New Roman" w:cs="Times New Roman"/>
          <w:color w:val="333333"/>
          <w:spacing w:val="-7"/>
          <w:w w:val="95"/>
          <w:sz w:val="24"/>
          <w:szCs w:val="24"/>
        </w:rPr>
        <w:t>uzman personel istihdamı vb. konularda etkinliği artırmaya yönelik strateji izlemektedir.</w:t>
      </w:r>
    </w:p>
    <w:p w:rsidR="00D31DA2" w:rsidRDefault="005869B5">
      <w:pPr>
        <w:pStyle w:val="GvdeMetni"/>
        <w:spacing w:before="5"/>
      </w:pPr>
      <w:r>
        <w:rPr>
          <w:noProof/>
          <w:lang w:eastAsia="tr-TR"/>
        </w:rPr>
        <mc:AlternateContent>
          <mc:Choice Requires="wps">
            <w:drawing>
              <wp:anchor distT="0" distB="0" distL="0" distR="0" simplePos="0" relativeHeight="487597568" behindDoc="1" locked="0" layoutInCell="1" allowOverlap="1">
                <wp:simplePos x="0" y="0"/>
                <wp:positionH relativeFrom="page">
                  <wp:posOffset>180975</wp:posOffset>
                </wp:positionH>
                <wp:positionV relativeFrom="paragraph">
                  <wp:posOffset>157480</wp:posOffset>
                </wp:positionV>
                <wp:extent cx="7191375" cy="29781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5.2- Araştırma Kaynakları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4.25pt;margin-top:12.4pt;width:566.25pt;height:23.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1jkgIAACkFAAAOAAAAZHJzL2Uyb0RvYy54bWysVNuO2yAQfa/Uf0C8Z22nThxb66z20lSV&#10;thdptx9AMI5RMVAgsbdV/70DxNlN+1JVdSQywHA4M3OGy6uxF+jAjOVK1ji7SDFikqqGy12Nvzxu&#10;ZiuMrCOyIUJJVuMnZvHV+vWry0FXbK46JRpmEIBIWw26xp1zukoSSzvWE3uhNJOw2SrTEwdTs0sa&#10;QwZA70UyT9NlMijTaKMosxZW7+ImXgf8tmXUfWpbyxwSNQZuLowmjFs/JutLUu0M0R2nRxrkH1j0&#10;hEu49AR1RxxBe8P/gOo5Ncqq1l1Q1SeqbTllIQaIJkt/i+ahI5qFWCA5Vp/SZP8fLP14+GwQb6B2&#10;S4wk6aFGj2x06EaNCJYgP4O2Fbg9aHB0I6yDb4jV6ntFv1ok1W1H5I5dG6OGjpEG+GX+ZPLiaMSx&#10;HmQ7fFAN3EP2TgWgsTW9Tx6kAwE61OnpVBvPhcJikZXZm2KBEYW9eVmsskW4glTTaW2se8dUj7xR&#10;YwO1D+jkcG+dZ0OqycVfZpXgzYYLESZmt70VBh0I6GSV+l88K3RH4mpepCEdAGOjd4A8gxHSg0nl&#10;YeONcQWCAA5+z4cTdPGjzOZ5ejMvZ5vlqpjlm3wxK4t0NUuz8qZcpnmZ321+ehJZXnW8aZi855JN&#10;Gs3yv9PAsVuiuoJK0VDjcjFfhPjO2B/DiuGm4Tum+Myt5w5aVvDeZ8p/3olUvvBvZRNsR7iIdnJO&#10;P6QMcjD9h6wEmXhlRI24cTtGRRYe2Wtoq5onEI5RUFdQB7w3YHTKfMdogN6tsf22J4ZhJN5LEJ9v&#10;9Mkwk7GdDCIpHK2xwyiaty4+CHtt+K4D5Chvqa5BoC0P2nlmAdT9BPoxBHF8O3zDv5wHr+cXbv0L&#10;AAD//wMAUEsDBBQABgAIAAAAIQDMJg/V3wAAAAkBAAAPAAAAZHJzL2Rvd25yZXYueG1sTI/NTsMw&#10;EITvSLyDtUjcqJOotE2IU/F/rERBVbm58ZJExOsodtKUp2d7gtNqNKPZ+fL1ZFsxYu8bRwriWQQC&#10;qXSmoUrBx/vLzQqED5qMbh2hghN6WBeXF7nOjDvSG47bUAkuIZ9pBXUIXSalL2u02s9ch8Tel+ut&#10;Diz7SppeH7nctjKJooW0uiH+UOsOH2ssv7eDVZDq583nPHpqklP68zruzZA+7DZKXV9N93cgAk7h&#10;Lwzn+TwdCt50cAMZL1oFyeqWk3znTHD240XMcAcFy3gJssjlf4LiFwAA//8DAFBLAQItABQABgAI&#10;AAAAIQC2gziS/gAAAOEBAAATAAAAAAAAAAAAAAAAAAAAAABbQ29udGVudF9UeXBlc10ueG1sUEsB&#10;Ai0AFAAGAAgAAAAhADj9If/WAAAAlAEAAAsAAAAAAAAAAAAAAAAALwEAAF9yZWxzLy5yZWxzUEsB&#10;Ai0AFAAGAAgAAAAhAI1kPWOSAgAAKQUAAA4AAAAAAAAAAAAAAAAALgIAAGRycy9lMm9Eb2MueG1s&#10;UEsBAi0AFAAGAAgAAAAhAMwmD9XfAAAACQEAAA8AAAAAAAAAAAAAAAAA7A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5.2- Araştırma Kaynakları</w:t>
                      </w:r>
                    </w:p>
                  </w:txbxContent>
                </v:textbox>
                <w10:wrap type="topAndBottom" anchorx="page"/>
              </v:shape>
            </w:pict>
          </mc:Fallback>
        </mc:AlternateContent>
      </w:r>
      <w:r>
        <w:rPr>
          <w:noProof/>
          <w:lang w:eastAsia="tr-TR"/>
        </w:rPr>
        <mc:AlternateContent>
          <mc:Choice Requires="wps">
            <w:drawing>
              <wp:anchor distT="0" distB="0" distL="0" distR="0" simplePos="0" relativeHeight="487598080" behindDoc="1" locked="0" layoutInCell="1" allowOverlap="1">
                <wp:simplePos x="0" y="0"/>
                <wp:positionH relativeFrom="page">
                  <wp:posOffset>180975</wp:posOffset>
                </wp:positionH>
                <wp:positionV relativeFrom="paragraph">
                  <wp:posOffset>607695</wp:posOffset>
                </wp:positionV>
                <wp:extent cx="7191375" cy="29781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5.3- Araştırma Yetkinliği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14.25pt;margin-top:47.85pt;width:566.25pt;height:23.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9xkQIAACkFAAAOAAAAZHJzL2Uyb0RvYy54bWysVNuO2yAQfa/Uf0C8Z22nzsXWOqu9NFWl&#10;7UXa7QcQwDEqBgok9rbqv3eAeC/tS1XVkcgAw+HMzBnOL8ZeoiO3TmjV4OIsx4grqplQ+wZ/ud/O&#10;1hg5TxQjUive4Afu8MXm9avzwdR8rjstGbcIQJSrB9PgzntTZ5mjHe+JO9OGK9hste2Jh6ndZ8yS&#10;AdB7mc3zfJkN2jJjNeXOwepN2sSbiN+2nPpPbeu4R7LBwM3H0cZxF8Zsc07qvSWmE/REg/wDi54I&#10;BZc+Qt0QT9DBij+gekGtdrr1Z1T3mW5bQXmMAaIp8t+iueuI4TEWSI4zj2ly/w+Wfjx+tkgwqN0C&#10;I0V6qNE9Hz260iOCJcjPYFwNbncGHP0I6+AbY3XmVtOvDil93RG155fW6qHjhAG/IpzMnh1NOC6A&#10;7IYPmsE95OB1BBpb24fkQToQoEOdHh5rE7hQWFwVVfFmBRwp7M2r1TqRy0g9nTbW+Xdc9ygYDbZQ&#10;+4hOjrfOBzaknlzCZU5LwbZCyjix+921tOhIQCfrPPzSWWk6klbLVb6MQcHR5B0hX8BIFcCUDrDp&#10;xrQCQQCHsBfCibr4URXzMr+aV7Ptcr2aldtyMatW+XqWF9VVtczLqrzZ/gwkirLuBGNc3QrFJ40W&#10;5d9p4NQtSV1RpWhocLWYL2J8L9ifwkrh5vGbAn6eq154aFkp+pCp8AUnUofCv1Us2p4ImezsJf2Y&#10;MsjB9B+zEmUSlJE04sfdmBS5DshBQzvNHkA4VkNdQR3w3oDRafsdowF6t8Hu24FYjpF8r0B8odEn&#10;w07GbjKIonC0wR6jZF779CAcjBX7DpCTvJW+BIG2ImrniQVQDxPoxxjE6e0IDf98Hr2eXrjNLwAA&#10;AP//AwBQSwMEFAAGAAgAAAAhAPJIo3zgAAAACgEAAA8AAABkcnMvZG93bnJldi54bWxMj81OwzAQ&#10;hO9IvIO1SNyok6gNTYhT8X+sREEIbtvYJBHxOoqdNOXp2Z7gtqMZfTtTbGbbickMvnWkIF5EIAxV&#10;TrdUK3h7fbpag/ABSWPnyCg4Gg+b8vyswFy7A72YaRdqwRDyOSpoQuhzKX3VGIt+4XpD7H25wWJg&#10;OdRSD3hguO1kEkWptNgSf2iwN/eNqb53o1WQ4eP2cxk9tMkx+3mePvSY3b1vlbq8mG9vQAQzh78w&#10;nOpzdSi5096NpL3oFCTrFSeZtboGcfLjNOZxe76WSQqyLOT/CeUvAAAA//8DAFBLAQItABQABgAI&#10;AAAAIQC2gziS/gAAAOEBAAATAAAAAAAAAAAAAAAAAAAAAABbQ29udGVudF9UeXBlc10ueG1sUEsB&#10;Ai0AFAAGAAgAAAAhADj9If/WAAAAlAEAAAsAAAAAAAAAAAAAAAAALwEAAF9yZWxzLy5yZWxzUEsB&#10;Ai0AFAAGAAgAAAAhANzKT3GRAgAAKQUAAA4AAAAAAAAAAAAAAAAALgIAAGRycy9lMm9Eb2MueG1s&#10;UEsBAi0AFAAGAAgAAAAhAPJIo3zgAAAACgEAAA8AAAAAAAAAAAAAAAAA6w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5.3- Araştırma Yetkinliği</w:t>
                      </w:r>
                    </w:p>
                  </w:txbxContent>
                </v:textbox>
                <w10:wrap type="topAndBottom" anchorx="page"/>
              </v:shape>
            </w:pict>
          </mc:Fallback>
        </mc:AlternateContent>
      </w:r>
      <w:r>
        <w:rPr>
          <w:noProof/>
          <w:lang w:eastAsia="tr-TR"/>
        </w:rPr>
        <mc:AlternateContent>
          <mc:Choice Requires="wps">
            <w:drawing>
              <wp:anchor distT="0" distB="0" distL="0" distR="0" simplePos="0" relativeHeight="487598592" behindDoc="1" locked="0" layoutInCell="1" allowOverlap="1">
                <wp:simplePos x="0" y="0"/>
                <wp:positionH relativeFrom="page">
                  <wp:posOffset>180975</wp:posOffset>
                </wp:positionH>
                <wp:positionV relativeFrom="paragraph">
                  <wp:posOffset>1057275</wp:posOffset>
                </wp:positionV>
                <wp:extent cx="7191375" cy="29781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5.4- Araştırma Performansı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14.25pt;margin-top:83.25pt;width:566.25pt;height:23.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vykAIAACkFAAAOAAAAZHJzL2Uyb0RvYy54bWysVNuO2yAQfa/Uf0C8Z22nzsXWOqu9NFWl&#10;7UXa7QcQwDEqBgok9rbqv3eAeC/tS1XVkcgwDGduZzi/GHuJjtw6oVWDi7McI66oZkLtG/zlfjtb&#10;Y+Q8UYxIrXiDH7jDF5vXr84HU/O57rRk3CIAUa4eTIM7702dZY52vCfuTBuu4LDVticetnafMUsG&#10;QO9lNs/zZTZoy4zVlDsH2pt0iDcRv2059Z/a1nGPZIMhNh9XG9ddWLPNOan3lphO0FMY5B+i6IlQ&#10;4PQR6oZ4gg5W/AHVC2q1060/o7rPdNsKymMOkE2R/5bNXUcMj7lAcZx5LJP7f7D04/GzRYJB70qM&#10;FOmhR/d89OhKjwhUUJ/BuBrM7gwY+hH0YBtzdeZW068OKX3dEbXnl9bqoeOEQXxFuJk9u5pwXADZ&#10;DR80Az/k4HUEGlvbh+JBORCgQ58eHnsTYqGgXBVV8Wa1wIjC2bxarYtFdEHq6baxzr/jukdBaLCF&#10;3kd0crx1PkRD6skkOHNaCrYVUsaN3e+upUVHAjxZ5+GX7krTkaQtV/ny5NEl6wj5AkaqAKZ0gE0e&#10;kwaSgBjCWUgn8uJHVczL/GpezbbL9WpWbsvFrFrl61leVFfVMi+r8mb7MwRRlHUnGOPqVig+cbQo&#10;/44Dp2lJ7IosRUODq8V8EfN7Ef0prZRuHr8p4ee16oWHkZWiD5UKXzAidWj8W8Wi7ImQSc5ehh9L&#10;BjWY/mNVIk0CMxJH/LgbEyOrgBw4tNPsAYhjNfQV2AHvDQidtt8xGmB2G+y+HYjlGMn3CsgXBn0S&#10;7CTsJoEoClcb7DFK4rVPD8LBWLHvADnRW+lLIGgrIneeooDQwwbmMSZxejvCwD/fR6unF27zCwAA&#10;//8DAFBLAwQUAAYACAAAACEAFAUpGeAAAAALAQAADwAAAGRycy9kb3ducmV2LnhtbEyPT0+DQBDF&#10;7yZ+h82YeLMLWElBlsb/xyZWY/Q2ZVcgsrOEXSj103d60tvMvJc3v1esZ9uJyQy+daQgXkQgDFVO&#10;t1QreH97vlqB8AFJY+fIKDgYD+vy/KzAXLs9vZppG2rBIeRzVNCE0OdS+qoxFv3C9YZY+3aDxcDr&#10;UEs94J7DbSeTKEqlxZb4Q4O9eWhM9bMdrYIMnzZfy+ixTQ7Z78v0qcfs/mOj1OXFfHcLIpg5/Jnh&#10;hM/oUDLTzo2kvegUJKsbdvI9TXk4GeI05nY7luLrJciykP87lEcAAAD//wMAUEsBAi0AFAAGAAgA&#10;AAAhALaDOJL+AAAA4QEAABMAAAAAAAAAAAAAAAAAAAAAAFtDb250ZW50X1R5cGVzXS54bWxQSwEC&#10;LQAUAAYACAAAACEAOP0h/9YAAACUAQAACwAAAAAAAAAAAAAAAAAvAQAAX3JlbHMvLnJlbHNQSwEC&#10;LQAUAAYACAAAACEAnmO78pACAAApBQAADgAAAAAAAAAAAAAAAAAuAgAAZHJzL2Uyb0RvYy54bWxQ&#10;SwECLQAUAAYACAAAACEAFAUpGeAAAAALAQAADwAAAAAAAAAAAAAAAADqBAAAZHJzL2Rvd25yZXYu&#10;eG1sUEsFBgAAAAAEAAQA8wAAAPcFA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5.4- Araştırma Performansı</w:t>
                      </w:r>
                    </w:p>
                  </w:txbxContent>
                </v:textbox>
                <w10:wrap type="topAndBottom" anchorx="page"/>
              </v:shape>
            </w:pict>
          </mc:Fallback>
        </mc:AlternateContent>
      </w:r>
    </w:p>
    <w:p w:rsidR="00D31DA2" w:rsidRDefault="00D31DA2">
      <w:pPr>
        <w:pStyle w:val="GvdeMetni"/>
        <w:spacing w:before="5"/>
        <w:rPr>
          <w:sz w:val="17"/>
        </w:rPr>
      </w:pPr>
    </w:p>
    <w:p w:rsidR="00D31DA2" w:rsidRDefault="00D31DA2">
      <w:pPr>
        <w:pStyle w:val="GvdeMetni"/>
        <w:spacing w:before="5"/>
        <w:rPr>
          <w:sz w:val="17"/>
        </w:rPr>
      </w:pPr>
    </w:p>
    <w:p w:rsidR="00F57C86" w:rsidRDefault="00F57C86">
      <w:pPr>
        <w:pStyle w:val="GvdeMetni"/>
        <w:spacing w:before="4"/>
        <w:rPr>
          <w:sz w:val="20"/>
        </w:rPr>
      </w:pPr>
    </w:p>
    <w:p w:rsidR="00D31DA2" w:rsidRDefault="005869B5">
      <w:pPr>
        <w:pStyle w:val="GvdeMetni"/>
        <w:spacing w:before="4"/>
        <w:rPr>
          <w:sz w:val="18"/>
        </w:rPr>
      </w:pPr>
      <w:r>
        <w:rPr>
          <w:noProof/>
          <w:lang w:eastAsia="tr-TR"/>
        </w:rPr>
        <mc:AlternateContent>
          <mc:Choice Requires="wps">
            <w:drawing>
              <wp:anchor distT="0" distB="0" distL="0" distR="0" simplePos="0" relativeHeight="487599104" behindDoc="1" locked="0" layoutInCell="1" allowOverlap="1" wp14:anchorId="5B7784C4" wp14:editId="132D48FF">
                <wp:simplePos x="0" y="0"/>
                <wp:positionH relativeFrom="page">
                  <wp:posOffset>180975</wp:posOffset>
                </wp:positionH>
                <wp:positionV relativeFrom="paragraph">
                  <wp:posOffset>149225</wp:posOffset>
                </wp:positionV>
                <wp:extent cx="7191375" cy="42735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735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6 - TOPLUMSAL KATKI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84C4" id="Text Box 13" o:spid="_x0000_s1046" type="#_x0000_t202" style="position:absolute;margin-left:14.25pt;margin-top:11.75pt;width:566.25pt;height:33.6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aSkgIAACoFAAAOAAAAZHJzL2Uyb0RvYy54bWysVFtv2yAUfp+0/4B4T32p08RWnapNlmlS&#10;d5Ha/QCCcYyGgQGJ3VX77ztA3Mv2Mk1zJHI4HL5z+w6XV2Mv0JEZy5WscXaWYsQkVQ2X+xp/vd/O&#10;lhhZR2RDhJKsxg/M4qvV2zeXg65YrjolGmYQgEhbDbrGnXO6ShJLO9YTe6Y0k3DYKtMTB1uzTxpD&#10;BkDvRZKn6UUyKNNooyizFrSbeIhXAb9tGXWf29Yyh0SNITYXVhPWnV+T1SWp9obojtNTGOQfougJ&#10;l+D0CWpDHEEHw/+A6jk1yqrWnVHVJ6ptOWUhB8gmS3/L5q4jmoVcoDhWP5XJ/j9Y+un4xSDeQO/O&#10;MZKkhx7ds9GhGzUiUEF9Bm0rMLvTYOhG0INtyNXqW0W/WSTVuiNyz66NUUPHSAPxZf5m8uJqxLEe&#10;ZDd8VA34IQenAtDYmt4XD8qBAB369PDUGx8LBeUiK7PzxRwjCmdFvjifz4MLUk23tbHuPVM98kKN&#10;DfQ+oJPjrXU+GlJNJt6ZVYI3Wy5E2Jj9bi0MOhLgyTL1v3hX6I5EbVaUaX5yaaN5wHyFI6RHk8rj&#10;RpdRA1lAEP7M5xOI8VhmeZHe5OVse7FczIptMZ+Vi3Q5S7PyprxIi7LYbH/6KLKi6njTMHnLJZtI&#10;mhV/R4LTuER6BZqiocblPJ+HBF9Ff0or5puGb0r4ZbF67mBmBe99qfznjUjlO/9ONkF2hIsoJ6/D&#10;DyWDGkz/oSqBJ54akSRu3I2BknlA9iTaqeYBmGMUNBboAQ8OCJ0yPzAaYHhrbL8fiGEYiQ8S2Ocn&#10;fRLMJOwmgUgKV2vsMIri2sUX4aAN33eAHPkt1TUwtOWBPM9RQOh+AwMZkjg9Hn7iX+6D1fMTt/oF&#10;AAD//wMAUEsDBBQABgAIAAAAIQB+ZWbA4AAAAAkBAAAPAAAAZHJzL2Rvd25yZXYueG1sTI/NasMw&#10;EITvhb6D2EJvjeSEBte1HJpA6A+h0CTQq2JtbVNrZSw5cfP03Zza07DMMPtNvhhdK47Yh8aThmSi&#10;QCCV3jZUadjv1ncpiBANWdN6Qg0/GGBRXF/lJrP+RB943MZKcAmFzGioY+wyKUNZozNh4jsk9r58&#10;70zks6+k7c2Jy10rp0rNpTMN8YfadLiqsfzeDk7DefVK70P9ueyW6vm8nqXx5W1jtb69GZ8eQUQc&#10;418YLviMDgUzHfxANohWwzS95yTrjPXiJ/OExx00PKgUZJHL/wuKXwAAAP//AwBQSwECLQAUAAYA&#10;CAAAACEAtoM4kv4AAADhAQAAEwAAAAAAAAAAAAAAAAAAAAAAW0NvbnRlbnRfVHlwZXNdLnhtbFBL&#10;AQItABQABgAIAAAAIQA4/SH/1gAAAJQBAAALAAAAAAAAAAAAAAAAAC8BAABfcmVscy8ucmVsc1BL&#10;AQItABQABgAIAAAAIQC2aEaSkgIAACoFAAAOAAAAAAAAAAAAAAAAAC4CAABkcnMvZTJvRG9jLnht&#10;bFBLAQItABQABgAIAAAAIQB+ZWbA4AAAAAkBAAAPAAAAAAAAAAAAAAAAAOwEAABkcnMvZG93bnJl&#10;di54bWxQSwUGAAAAAAQABADzAAAA+QUAAAAA&#10;" fillcolor="gray" stroked="f">
                <v:fill opacity="9766f"/>
                <v:textbox inset="0,0,0,0">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6 - TOPLUMSAL KATKI</w:t>
                      </w:r>
                    </w:p>
                  </w:txbxContent>
                </v:textbox>
                <w10:wrap type="topAndBottom" anchorx="page"/>
              </v:shape>
            </w:pict>
          </mc:Fallback>
        </mc:AlternateContent>
      </w:r>
      <w:r>
        <w:rPr>
          <w:noProof/>
          <w:lang w:eastAsia="tr-TR"/>
        </w:rPr>
        <mc:AlternateContent>
          <mc:Choice Requires="wps">
            <w:drawing>
              <wp:anchor distT="0" distB="0" distL="0" distR="0" simplePos="0" relativeHeight="487599616" behindDoc="1" locked="0" layoutInCell="1" allowOverlap="1" wp14:anchorId="4B56176F" wp14:editId="40CDCB06">
                <wp:simplePos x="0" y="0"/>
                <wp:positionH relativeFrom="page">
                  <wp:posOffset>180975</wp:posOffset>
                </wp:positionH>
                <wp:positionV relativeFrom="paragraph">
                  <wp:posOffset>728980</wp:posOffset>
                </wp:positionV>
                <wp:extent cx="7191375" cy="29781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6.1- Toplumsal Katkı Stratejisi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176F" id="Text Box 12" o:spid="_x0000_s1047" type="#_x0000_t202" style="position:absolute;margin-left:14.25pt;margin-top:57.4pt;width:566.25pt;height:23.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5ckQIAACkFAAAOAAAAZHJzL2Uyb0RvYy54bWysVNuO2yAQfa/Uf0C8Z32pc7G1zmqTbapK&#10;24u02w8gGMeoGCiQ2Nuq/94B4r20L1VVRyLDMJy5neHyauwFOjFjuZI1zi5SjJikquHyUOMv97vZ&#10;CiPriGyIUJLV+IFZfLV+/epy0BXLVadEwwwCEGmrQde4c05XSWJpx3piL5RmEg5bZXriYGsOSWPI&#10;AOi9SPI0XSSDMo02ijJrQXsTD/E64Lcto+5T21rmkKgxxObCasK692uyviTVwRDdcXoOg/xDFD3h&#10;Epw+Qt0QR9DR8D+gek6Nsqp1F1T1iWpbTlnIAbLJ0t+yueuIZiEXKI7Vj2Wy/w+Wfjx9Nog30Lsc&#10;I0l66NE9Gx3aqBGBCuozaFuB2Z0GQzeCHmxDrlbfKvrVIqm2HZEHdm2MGjpGGogv8zeTZ1cjjvUg&#10;++GDasAPOToVgMbW9L54UA4E6NCnh8fe+FgoKJdZmb1ZzjGicJaXy1U2Dy5INd3Wxrp3TPXICzU2&#10;0PuATk631vloSDWZeGdWCd7suBBhYw77rTDoRIAnq9T/4l2hOxK1xTJdnD3aaB0gX8AI6cGk8rDR&#10;Y9RAEhCDP/PpBF78KLO8SDd5OdstVstZsSvms3KZrmZpVm7KRVqUxc3upw8iK6qONw2Tt1yyiaNZ&#10;8XccOE9LZFdgKRpqXM7zecjvRfTntGK6afimhJ/XqucORlbw3lfKf96IVL7xb2UTZEe4iHLyMvxQ&#10;MqjB9B+qEmjimRE54sb9GBiZBxJ5Du1V8wDEMQr6CuyA9waETpnvGA0wuzW2347EMIzEewnk84M+&#10;CWYS9pNAJIWrNXYYRXHr4oNw1IYfOkCO9JbqGgja8sCdpyggdL+BeQxJnN8OP/DP98Hq6YVb/wIA&#10;AP//AwBQSwMEFAAGAAgAAAAhABPAWCbgAAAACwEAAA8AAABkcnMvZG93bnJldi54bWxMj09Pg0AQ&#10;xe8mfofNmHizC6RiQZbG/8cmVmP0NmVXILKzhF0o9dN3etLbzLyXN79XrGfbickMvnWkIF5EIAxV&#10;TrdUK3h/e75agfABSWPnyCg4GA/r8vyswFy7Pb2aaRtqwSHkc1TQhNDnUvqqMRb9wvWGWPt2g8XA&#10;61BLPeCew20nkyhKpcWW+EODvXloTPWzHa2CDJ82X8vosU0O2e/L9KnH7P5jo9TlxXx3CyKYOfyZ&#10;4YTP6FAy086NpL3oFCSra3byPV5yhZMhTmNut+MpjW9AloX836E8AgAA//8DAFBLAQItABQABgAI&#10;AAAAIQC2gziS/gAAAOEBAAATAAAAAAAAAAAAAAAAAAAAAABbQ29udGVudF9UeXBlc10ueG1sUEsB&#10;Ai0AFAAGAAgAAAAhADj9If/WAAAAlAEAAAsAAAAAAAAAAAAAAAAALwEAAF9yZWxzLy5yZWxzUEsB&#10;Ai0AFAAGAAgAAAAhAGz3blyRAgAAKQUAAA4AAAAAAAAAAAAAAAAALgIAAGRycy9lMm9Eb2MueG1s&#10;UEsBAi0AFAAGAAgAAAAhABPAWCbgAAAACwEAAA8AAAAAAAAAAAAAAAAA6w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6.1- Toplumsal Katkı Stratejisi</w:t>
                      </w:r>
                    </w:p>
                  </w:txbxContent>
                </v:textbox>
                <w10:wrap type="topAndBottom" anchorx="page"/>
              </v:shape>
            </w:pict>
          </mc:Fallback>
        </mc:AlternateContent>
      </w:r>
      <w:r>
        <w:rPr>
          <w:noProof/>
          <w:lang w:eastAsia="tr-TR"/>
        </w:rPr>
        <mc:AlternateContent>
          <mc:Choice Requires="wps">
            <w:drawing>
              <wp:anchor distT="0" distB="0" distL="0" distR="0" simplePos="0" relativeHeight="487600128" behindDoc="1" locked="0" layoutInCell="1" allowOverlap="1" wp14:anchorId="31F28CE2" wp14:editId="41137C90">
                <wp:simplePos x="0" y="0"/>
                <wp:positionH relativeFrom="page">
                  <wp:posOffset>180975</wp:posOffset>
                </wp:positionH>
                <wp:positionV relativeFrom="paragraph">
                  <wp:posOffset>1179195</wp:posOffset>
                </wp:positionV>
                <wp:extent cx="7191375" cy="29781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6.2- Toplumsal Katkı Kaynakları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8CE2" id="Text Box 11" o:spid="_x0000_s1048" type="#_x0000_t202" style="position:absolute;margin-left:14.25pt;margin-top:92.85pt;width:566.25pt;height:23.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IDkAIAACkFAAAOAAAAZHJzL2Uyb0RvYy54bWysVNuO2yAQfa/Uf0C8Z32pc7G1zmqTbapK&#10;24u02w8gBseoGCiQ2Nuq/94B4r20L1VVRyLDMJy5neHyauwFOjFjuZI1zi5SjJhsFOXyUOMv97vZ&#10;CiPriKREKMlq/MAsvlq/fnU56IrlqlOCMoMARNpq0DXunNNVktimYz2xF0ozCYetMj1xsDWHhBoy&#10;AHovkjxNF8mgDNVGNcxa0N7EQ7wO+G3LGvepbS1zSNQYYnNhNWHd+zVZX5LqYIjueHMOg/xDFD3h&#10;Epw+Qt0QR9DR8D+get4YZVXrLhrVJ6ptecNCDpBNlv6WzV1HNAu5QHGsfiyT/X+wzcfTZ4M4hd5l&#10;GEnSQ4/u2ejQRo0IVFCfQdsKzO40GLoR9GAbcrX6VjVfLZJq2xF5YNfGqKFjhEJ84Wby7GrEsR5k&#10;P3xQFPyQo1MBaGxN74sH5UCADn16eOyNj6UB5TIrszfLOUYNnOXlcpXNfXAJqabb2lj3jqkeeaHG&#10;Bnof0Mnp1rpoOpl4Z1YJTndciLAxh/1WGHQiwJNV6n/xrtAdidpimS7OHm20Dt5fwAjpwaTysNFj&#10;1EASEIM/8+kEXvwos7xIN3k52y1Wy1mxK+azcpmuZmlWbspFWpTFze6nDyIrqo5TyuQtl2ziaFb8&#10;HQfO0xLZFViKhhqX83we8nsR/TmtmG4avinh57XquYORFbz3lfKfNyKVb/xbSYPsCBdRTl6GH0oG&#10;NZj+Q1UCTTwzIkfcuB8DI/PcI3sO7RV9AOIYBX0FdsB7A0KnzHeMBpjdGttvR2IYRuK9BPL5QZ8E&#10;Mwn7SSCygas1dhhFcevig3DUhh86QI70luoaCNrywJ2nKCB0v4F5DEmc3w4/8M/3werphVv/AgAA&#10;//8DAFBLAwQUAAYACAAAACEATzjP0OAAAAALAQAADwAAAGRycy9kb3ducmV2LnhtbEyPzU7DMBCE&#10;70i8g7VI3KiTQEMS4lT8HytREILbNjZJRLyuYidNeXq2JzjuzKfZmXI1215MZvCdIwXxIgJhqHa6&#10;o0bB2+vTRQbCBySNvSOj4GA8rKrTkxIL7fb0YqZNaASHkC9QQRvCrpDS162x6BduZ4i9LzdYDHwO&#10;jdQD7jnc9jKJolRa7Ig/tLgz962pvzejVZDj4/rzKnrokkP+8zx96DG/e18rdX42396ACGYOfzAc&#10;63N1qLjT1o2kvegVJNmSSdaz5TWIIxCnMa/bsnWZpCCrUv7fUP0CAAD//wMAUEsBAi0AFAAGAAgA&#10;AAAhALaDOJL+AAAA4QEAABMAAAAAAAAAAAAAAAAAAAAAAFtDb250ZW50X1R5cGVzXS54bWxQSwEC&#10;LQAUAAYACAAAACEAOP0h/9YAAACUAQAACwAAAAAAAAAAAAAAAAAvAQAAX3JlbHMvLnJlbHNQSwEC&#10;LQAUAAYACAAAACEA6woCA5ACAAApBQAADgAAAAAAAAAAAAAAAAAuAgAAZHJzL2Uyb0RvYy54bWxQ&#10;SwECLQAUAAYACAAAACEATzjP0OAAAAALAQAADwAAAAAAAAAAAAAAAADqBAAAZHJzL2Rvd25yZXYu&#10;eG1sUEsFBgAAAAAEAAQA8wAAAPcFA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6.2- Toplumsal Katkı Kaynakları</w:t>
                      </w:r>
                    </w:p>
                  </w:txbxContent>
                </v:textbox>
                <w10:wrap type="topAndBottom" anchorx="page"/>
              </v:shape>
            </w:pict>
          </mc:Fallback>
        </mc:AlternateContent>
      </w:r>
      <w:r>
        <w:rPr>
          <w:noProof/>
          <w:lang w:eastAsia="tr-TR"/>
        </w:rPr>
        <mc:AlternateContent>
          <mc:Choice Requires="wps">
            <w:drawing>
              <wp:anchor distT="0" distB="0" distL="0" distR="0" simplePos="0" relativeHeight="487600640" behindDoc="1" locked="0" layoutInCell="1" allowOverlap="1" wp14:anchorId="239E7E93" wp14:editId="126A9436">
                <wp:simplePos x="0" y="0"/>
                <wp:positionH relativeFrom="page">
                  <wp:posOffset>180975</wp:posOffset>
                </wp:positionH>
                <wp:positionV relativeFrom="paragraph">
                  <wp:posOffset>1628775</wp:posOffset>
                </wp:positionV>
                <wp:extent cx="7191375" cy="29781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6.3- Toplumsal Katkı Performansı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7E93" id="Text Box 10" o:spid="_x0000_s1049" type="#_x0000_t202" style="position:absolute;margin-left:14.25pt;margin-top:128.25pt;width:566.25pt;height:23.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AkwIAACkFAAAOAAAAZHJzL2Uyb0RvYy54bWysVNtu3CAQfa/Uf0C8b3yJ92Ir3iiXblUp&#10;vUhJP4DFeI2KgQK7dhr13zvAepO0L1VVr8QOMBzOzJzh4nLsBTowY7mSNc7OUoyYpKrhclfjrw+b&#10;2Qoj64hsiFCS1fiRWXy5fvvmYtAVy1WnRMMMAhBpq0HXuHNOV0liacd6Ys+UZhI2W2V64mBqdklj&#10;yADovUjyNF0kgzKNNooya2H1Nm7idcBvW0bd57a1zCFRY+DmwmjCuPVjsr4g1c4Q3XF6pEH+gUVP&#10;uIRLT1C3xBG0N/wPqJ5To6xq3RlVfaLallMWYoBosvS3aO47olmIBZJj9SlN9v/B0k+HLwbxBmoH&#10;6ZGkhxo9sNGhazUiWIL8DNpW4HavwdGNsA6+IVar7xT9ZpFUNx2RO3ZljBo6Rhrgl/mTyYujEcd6&#10;kO3wUTVwD9k7FYDG1vQ+eZAOBOhA5PFUG8+FwuIyK7Pz5RwjCnt5uVxl83AFqabT2lj3nqkeeaPG&#10;Bmof0MnhzjrPhlSTi7/MKsGbDRciTMxueyMMOhDQySr1v3hW6I7E1WKZLo432ugdIF/BCOnBpPKw&#10;8ca4AkEAB7/nwwm6eCqzvEiv83K2WayWs2JTzGflMl3N0qy8LhdpURa3m5+eRFZUHW8aJu+4ZJNG&#10;s+LvNHDslqiuoFI01Lic5/MQ3yv2x7BiuGn4poBf5qrnDlpW8N5nyn/eiVS+8O9kE2xHuIh28pp+&#10;SBnkYPoPWQky8cqIGnHjdgyKzM89stfQVjWPIByjoK6gDnhvwOiU+YHRAL1bY/t9TwzDSHyQID7f&#10;6JNhJmM7GURSOFpjh1E0b1x8EPba8F0HyFHeUl2BQFsetPPMAqj7CfRjCOL4dviGfzkPXs8v3PoX&#10;AAAA//8DAFBLAwQUAAYACAAAACEAYOUuWOEAAAALAQAADwAAAGRycy9kb3ducmV2LnhtbEyPzW6D&#10;MBCE75X6DtZW6q2xIQkKFBP1/xipaRS1tw12ARXbCBtC+vTZnNrT7mpGs9/k68m0bNS9b5yVEM0E&#10;MG1LpxpbSdh9vN6tgPmAVmHrrJZw0h7WxfVVjplyR/uux22oGIVYn6GEOoQu49yXtTboZ67TlrRv&#10;1xsMdPYVVz0eKdy0PBYi4QYbSx9q7PRTrcuf7WAkpPiy+VqI5yY+pb9v46ca0sf9Rsrbm+nhHljQ&#10;U/gzwwWf0KEgpoMbrPKslRCvluSkuUxouRiiJKJ2BwlzMV8AL3L+v0NxBgAA//8DAFBLAQItABQA&#10;BgAIAAAAIQC2gziS/gAAAOEBAAATAAAAAAAAAAAAAAAAAAAAAABbQ29udGVudF9UeXBlc10ueG1s&#10;UEsBAi0AFAAGAAgAAAAhADj9If/WAAAAlAEAAAsAAAAAAAAAAAAAAAAALwEAAF9yZWxzLy5yZWxz&#10;UEsBAi0AFAAGAAgAAAAhAKmj9oCTAgAAKQUAAA4AAAAAAAAAAAAAAAAALgIAAGRycy9lMm9Eb2Mu&#10;eG1sUEsBAi0AFAAGAAgAAAAhAGDlLljhAAAACwEAAA8AAAAAAAAAAAAAAAAA7QQAAGRycy9kb3du&#10;cmV2LnhtbFBLBQYAAAAABAAEAPMAAAD7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6.3- Toplumsal Katkı Performansı</w:t>
                      </w:r>
                    </w:p>
                  </w:txbxContent>
                </v:textbox>
                <w10:wrap type="topAndBottom" anchorx="page"/>
              </v:shape>
            </w:pict>
          </mc:Fallback>
        </mc:AlternateContent>
      </w:r>
    </w:p>
    <w:p w:rsidR="00D31DA2" w:rsidRDefault="00D31DA2">
      <w:pPr>
        <w:pStyle w:val="GvdeMetni"/>
        <w:spacing w:before="5"/>
        <w:rPr>
          <w:sz w:val="17"/>
        </w:rPr>
      </w:pPr>
    </w:p>
    <w:p w:rsidR="00D31DA2" w:rsidRDefault="00D31DA2">
      <w:pPr>
        <w:pStyle w:val="GvdeMetni"/>
        <w:spacing w:before="5"/>
        <w:rPr>
          <w:sz w:val="17"/>
        </w:rPr>
      </w:pPr>
    </w:p>
    <w:p w:rsidR="00497941" w:rsidRDefault="00497941">
      <w:pPr>
        <w:pStyle w:val="GvdeMetni"/>
        <w:spacing w:before="4"/>
        <w:rPr>
          <w:sz w:val="18"/>
        </w:rPr>
      </w:pPr>
    </w:p>
    <w:p w:rsidR="00497941" w:rsidRDefault="00497941">
      <w:pPr>
        <w:pStyle w:val="GvdeMetni"/>
        <w:spacing w:before="4"/>
        <w:rPr>
          <w:sz w:val="18"/>
        </w:rPr>
      </w:pPr>
    </w:p>
    <w:p w:rsidR="00D31DA2" w:rsidRDefault="005869B5">
      <w:pPr>
        <w:pStyle w:val="GvdeMetni"/>
        <w:spacing w:before="4"/>
        <w:rPr>
          <w:sz w:val="18"/>
        </w:rPr>
      </w:pPr>
      <w:r>
        <w:rPr>
          <w:noProof/>
          <w:lang w:eastAsia="tr-TR"/>
        </w:rPr>
        <mc:AlternateContent>
          <mc:Choice Requires="wps">
            <w:drawing>
              <wp:anchor distT="0" distB="0" distL="0" distR="0" simplePos="0" relativeHeight="487601152" behindDoc="1" locked="0" layoutInCell="1" allowOverlap="1">
                <wp:simplePos x="0" y="0"/>
                <wp:positionH relativeFrom="page">
                  <wp:posOffset>180975</wp:posOffset>
                </wp:positionH>
                <wp:positionV relativeFrom="paragraph">
                  <wp:posOffset>149225</wp:posOffset>
                </wp:positionV>
                <wp:extent cx="7191375" cy="42735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735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7 - YÖNETİM SİSTEMİ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margin-left:14.25pt;margin-top:11.75pt;width:566.25pt;height:33.6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iMkwIAACgFAAAOAAAAZHJzL2Uyb0RvYy54bWysVG1v2yAQ/j5p/wHxPfVLnSa24lR9WaZJ&#10;3YvU7gcQjGM0DAxI7K7af98BcdtsX6ZpjkQOOB6eu3uO1eXYC3RgxnIla5ydpRgxSVXD5a7GXx82&#10;syVG1hHZEKEkq/Ejs/hy/fbNatAVy1WnRMMMAhBpq0HXuHNOV0liacd6Ys+UZhI2W2V64mBqdklj&#10;yADovUjyNL1IBmUabRRl1sLqbdzE64Dftoy6z21rmUOixsDNhdGEcevHZL0i1c4Q3XF6pEH+gUVP&#10;uIRLn6FuiSNob/gfUD2nRlnVujOq+kS1LacsxADRZOlv0dx3RLMQCyTH6uc02f8HSz8dvhjEmxqX&#10;GEnSQ4ke2OjQtRpR6bMzaFuB070GNzfCMlQ5RGr1naLfLJLqpiNyx66MUUPHSAPsMn8yeXU04lgP&#10;sh0+qgauIXunAtDYmt6nDpKBAB2q9PhcGU+FwuIiK7PzxRwjCntFvjifz8MVpJpOa2Pde6Z65I0a&#10;G6h8QCeHO+s8G1JNLv4yqwRvNlyIMDG77Y0w6EBAJcvU/+JZoTsSV7OiTPPjlTa6B8wTHCE9mlQe&#10;N14ZVyAKIOH3fDxBFk9llhfpdV7ONhfLxazYFPNZuUiXszQrr8uLtCiL281PzyIrqo43DZN3XLJJ&#10;olnxdxI4NksUVxApGqDU83weAjxhfwwrxpuGbwr4dbJ67qBjBe99qvznnUjlK/9ONsF2hItoJ6f0&#10;Q8ogB9N/yErQiZdGFIkbt2MQZF54ZC+irWoeQTlGQWFBHvDcgNEp8wOjAVq3xvb7nhiGkfggQX2+&#10;zyfDTMZ2MoikcLTGDqNo3rj4Huy14bsOkKO+pboChbY8iOeFBVD3E2jHEMTx6fD9/noevF4euPUv&#10;AAAA//8DAFBLAwQUAAYACAAAACEAfmVmwOAAAAAJAQAADwAAAGRycy9kb3ducmV2LnhtbEyPzWrD&#10;MBCE74W+g9hCb43khAbXtRyaQOgPodAk0KtibW1Ta2UsOXHz9N2c2tOwzDD7Tb4YXSuO2IfGk4Zk&#10;okAgld42VGnY79Z3KYgQDVnTekINPxhgUVxf5Saz/kQfeNzGSnAJhcxoqGPsMilDWaMzYeI7JPa+&#10;fO9M5LOvpO3NictdK6dKzaUzDfGH2nS4qrH83g5Ow3n1Su9D/bnslur5vJ6l8eVtY7W+vRmfHkFE&#10;HONfGC74jA4FMx38QDaIVsM0veck64z14ifzhMcdNDyoFGSRy/8Lil8AAAD//wMAUEsBAi0AFAAG&#10;AAgAAAAhALaDOJL+AAAA4QEAABMAAAAAAAAAAAAAAAAAAAAAAFtDb250ZW50X1R5cGVzXS54bWxQ&#10;SwECLQAUAAYACAAAACEAOP0h/9YAAACUAQAACwAAAAAAAAAAAAAAAAAvAQAAX3JlbHMvLnJlbHNQ&#10;SwECLQAUAAYACAAAACEAiNB4jJMCAAAoBQAADgAAAAAAAAAAAAAAAAAuAgAAZHJzL2Uyb0RvYy54&#10;bWxQSwECLQAUAAYACAAAACEAfmVmwOAAAAAJAQAADwAAAAAAAAAAAAAAAADtBAAAZHJzL2Rvd25y&#10;ZXYueG1sUEsFBgAAAAAEAAQA8wAAAPoFAAAAAA==&#10;" fillcolor="gray" stroked="f">
                <v:fill opacity="9766f"/>
                <v:textbox inset="0,0,0,0">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7 - YÖNETİM SİSTEMİ</w:t>
                      </w:r>
                    </w:p>
                  </w:txbxContent>
                </v:textbox>
                <w10:wrap type="topAndBottom" anchorx="page"/>
              </v:shape>
            </w:pict>
          </mc:Fallback>
        </mc:AlternateContent>
      </w:r>
      <w:r>
        <w:rPr>
          <w:noProof/>
          <w:lang w:eastAsia="tr-TR"/>
        </w:rPr>
        <mc:AlternateContent>
          <mc:Choice Requires="wps">
            <w:drawing>
              <wp:anchor distT="0" distB="0" distL="0" distR="0" simplePos="0" relativeHeight="487601664" behindDoc="1" locked="0" layoutInCell="1" allowOverlap="1">
                <wp:simplePos x="0" y="0"/>
                <wp:positionH relativeFrom="page">
                  <wp:posOffset>180975</wp:posOffset>
                </wp:positionH>
                <wp:positionV relativeFrom="paragraph">
                  <wp:posOffset>728980</wp:posOffset>
                </wp:positionV>
                <wp:extent cx="7191375" cy="29781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7.1- Yönetim ve İdari Birimlerin Yapısı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14.25pt;margin-top:57.4pt;width:566.25pt;height:23.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NSkQIAACcFAAAOAAAAZHJzL2Uyb0RvYy54bWysVNuO2yAQfa/Uf0C8Z22nzsXWOqu9NFWl&#10;7UXa7QcQwDEqBgok9rbqv3eAeC/tS1XVkcgAw+HMzBnOL8ZeoiO3TmjV4OIsx4grqplQ+wZ/ud/O&#10;1hg5TxQjUive4Afu8MXm9avzwdR8rjstGbcIQJSrB9PgzntTZ5mjHe+JO9OGK9hste2Jh6ndZ8yS&#10;AdB7mc3zfJkN2jJjNeXOwepN2sSbiN+2nPpPbeu4R7LBwM3H0cZxF8Zsc07qvSWmE/REg/wDi54I&#10;BZc+Qt0QT9DBij+gekGtdrr1Z1T3mW5bQXmMAaIp8t+iueuI4TEWSI4zj2ly/w+Wfjx+tkiwBkOh&#10;FOmhRPd89OhKj2gdsjMYV4PTnQE3P8IyVDlG6sytpl8dUvq6I2rPL63VQ8cJA3ZFOJk9O5pwXADZ&#10;DR80g2vIwesINLa2D6mDZCBAhyo9PFYmUKGwuCqq4s1qgRGFvXm1WheLeAWpp9PGOv+O6x4Fo8EW&#10;Kh/RyfHW+cCG1JNLuMxpKdhWSBkndr+7lhYdCahknYdfOitNR9JqucqXpxtd8o6QL2CkCmBKB9h0&#10;Y1qBIIBD2AvhRFX8qIp5mV/Nq9l2uV7Nym25mFWrfD3Li+qqWuZlVd5sfwYSRVl3gjGuboXik0KL&#10;8u8UcOqVpK2oUTQ0uFrMFzG+F+xPYaVw8/hNAT/PVS88NKwUfchU+IITqUPh3yoWbU+ETHb2kn5M&#10;GeRg+o9ZiTIJykga8eNujHoEjoAWNLTT7AGEYzXUFdQBrw0YnbbfMRqgcxvsvh2I5RjJ9wrEF9p8&#10;Muxk7CaDKApHG+wxSua1T8/BwVix7wA5yVvpSxBoK6J2nlgA9TCBboxBnF6O0O7P59Hr6X3b/AIA&#10;AP//AwBQSwMEFAAGAAgAAAAhABPAWCbgAAAACwEAAA8AAABkcnMvZG93bnJldi54bWxMj09Pg0AQ&#10;xe8mfofNmHizC6RiQZbG/8cmVmP0NmVXILKzhF0o9dN3etLbzLyXN79XrGfbickMvnWkIF5EIAxV&#10;TrdUK3h/e75agfABSWPnyCg4GA/r8vyswFy7Pb2aaRtqwSHkc1TQhNDnUvqqMRb9wvWGWPt2g8XA&#10;61BLPeCew20nkyhKpcWW+EODvXloTPWzHa2CDJ82X8vosU0O2e/L9KnH7P5jo9TlxXx3CyKYOfyZ&#10;4YTP6FAy086NpL3oFCSra3byPV5yhZMhTmNut+MpjW9AloX836E8AgAA//8DAFBLAQItABQABgAI&#10;AAAAIQC2gziS/gAAAOEBAAATAAAAAAAAAAAAAAAAAAAAAABbQ29udGVudF9UeXBlc10ueG1sUEsB&#10;Ai0AFAAGAAgAAAAhADj9If/WAAAAlAEAAAsAAAAAAAAAAAAAAAAALwEAAF9yZWxzLy5yZWxzUEsB&#10;Ai0AFAAGAAgAAAAhAKG5M1KRAgAAJwUAAA4AAAAAAAAAAAAAAAAALgIAAGRycy9lMm9Eb2MueG1s&#10;UEsBAi0AFAAGAAgAAAAhABPAWCbgAAAACwEAAA8AAAAAAAAAAAAAAAAA6w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7.1- Yönetim ve İdari Birimlerin Yapısı</w:t>
                      </w:r>
                    </w:p>
                  </w:txbxContent>
                </v:textbox>
                <w10:wrap type="topAndBottom" anchorx="page"/>
              </v:shape>
            </w:pict>
          </mc:Fallback>
        </mc:AlternateContent>
      </w:r>
    </w:p>
    <w:p w:rsidR="00D31DA2" w:rsidRDefault="00D31DA2">
      <w:pPr>
        <w:pStyle w:val="GvdeMetni"/>
        <w:spacing w:before="5"/>
        <w:rPr>
          <w:sz w:val="17"/>
        </w:rPr>
      </w:pPr>
    </w:p>
    <w:p w:rsidR="00D31DA2" w:rsidRDefault="00D31DA2">
      <w:pPr>
        <w:pStyle w:val="GvdeMetni"/>
        <w:spacing w:before="6"/>
        <w:rPr>
          <w:sz w:val="12"/>
        </w:rPr>
      </w:pPr>
    </w:p>
    <w:p w:rsidR="00497941" w:rsidRPr="00E2190F" w:rsidRDefault="00497941">
      <w:pPr>
        <w:pStyle w:val="GvdeMetni"/>
        <w:spacing w:before="6"/>
        <w:rPr>
          <w:b/>
          <w:sz w:val="24"/>
          <w:szCs w:val="24"/>
        </w:rPr>
      </w:pPr>
    </w:p>
    <w:p w:rsidR="00497941" w:rsidRPr="00E2190F" w:rsidRDefault="008A1DE1">
      <w:pPr>
        <w:pStyle w:val="GvdeMetni"/>
        <w:spacing w:before="6"/>
        <w:rPr>
          <w:rFonts w:ascii="Times New Roman" w:hAnsi="Times New Roman" w:cs="Times New Roman"/>
          <w:sz w:val="24"/>
          <w:szCs w:val="24"/>
        </w:rPr>
      </w:pPr>
      <w:r w:rsidRPr="00E2190F">
        <w:rPr>
          <w:rFonts w:ascii="Times New Roman" w:hAnsi="Times New Roman" w:cs="Times New Roman"/>
          <w:b/>
          <w:sz w:val="24"/>
          <w:szCs w:val="24"/>
        </w:rPr>
        <w:t>Müdür:</w:t>
      </w:r>
      <w:r w:rsidRPr="00E2190F">
        <w:rPr>
          <w:rFonts w:ascii="Times New Roman" w:hAnsi="Times New Roman" w:cs="Times New Roman"/>
          <w:sz w:val="24"/>
          <w:szCs w:val="24"/>
        </w:rPr>
        <w:t xml:space="preserve"> Rektör tarafından Üniversite öğretim üyeleri arasından üç yıl süre ile görevlendirilir.</w:t>
      </w:r>
    </w:p>
    <w:p w:rsidR="008A1DE1" w:rsidRPr="00E2190F" w:rsidRDefault="008A1DE1">
      <w:pPr>
        <w:pStyle w:val="GvdeMetni"/>
        <w:spacing w:before="6"/>
        <w:rPr>
          <w:rFonts w:ascii="Times New Roman" w:hAnsi="Times New Roman" w:cs="Times New Roman"/>
          <w:sz w:val="24"/>
          <w:szCs w:val="24"/>
        </w:rPr>
      </w:pPr>
    </w:p>
    <w:p w:rsidR="008A1DE1" w:rsidRPr="00E2190F" w:rsidRDefault="008A1DE1">
      <w:pPr>
        <w:pStyle w:val="GvdeMetni"/>
        <w:spacing w:before="6"/>
        <w:rPr>
          <w:rFonts w:ascii="Times New Roman" w:hAnsi="Times New Roman" w:cs="Times New Roman"/>
          <w:sz w:val="24"/>
          <w:szCs w:val="24"/>
        </w:rPr>
      </w:pPr>
      <w:r w:rsidRPr="00E2190F">
        <w:rPr>
          <w:rFonts w:ascii="Times New Roman" w:hAnsi="Times New Roman" w:cs="Times New Roman"/>
          <w:b/>
          <w:sz w:val="24"/>
          <w:szCs w:val="24"/>
        </w:rPr>
        <w:t>Yönetim Kurulu:</w:t>
      </w:r>
      <w:r w:rsidRPr="00E2190F">
        <w:rPr>
          <w:rFonts w:ascii="Times New Roman" w:hAnsi="Times New Roman" w:cs="Times New Roman"/>
          <w:sz w:val="24"/>
          <w:szCs w:val="24"/>
        </w:rPr>
        <w:t xml:space="preserve"> Müdür ve Müdür Yardımcıları ile birlikte toplam yedi üyeden oluşur. Yönetim Kurulu Müdürün teklifi üzerine, Rektör tarafından Üniversite öğretim üyeleri arasından üç yıl süre ile görevlendirilir.</w:t>
      </w:r>
    </w:p>
    <w:p w:rsidR="008A1DE1" w:rsidRPr="00E2190F" w:rsidRDefault="008A1DE1">
      <w:pPr>
        <w:pStyle w:val="GvdeMetni"/>
        <w:spacing w:before="6"/>
        <w:rPr>
          <w:rFonts w:ascii="Times New Roman" w:hAnsi="Times New Roman" w:cs="Times New Roman"/>
          <w:sz w:val="24"/>
          <w:szCs w:val="24"/>
        </w:rPr>
      </w:pPr>
    </w:p>
    <w:p w:rsidR="008A1DE1" w:rsidRPr="00E2190F" w:rsidRDefault="008A1DE1">
      <w:pPr>
        <w:pStyle w:val="GvdeMetni"/>
        <w:spacing w:before="6"/>
        <w:rPr>
          <w:rFonts w:ascii="Times New Roman" w:hAnsi="Times New Roman" w:cs="Times New Roman"/>
          <w:sz w:val="24"/>
          <w:szCs w:val="24"/>
        </w:rPr>
      </w:pPr>
      <w:r w:rsidRPr="00E2190F">
        <w:rPr>
          <w:rFonts w:ascii="Times New Roman" w:hAnsi="Times New Roman" w:cs="Times New Roman"/>
          <w:b/>
          <w:sz w:val="24"/>
          <w:szCs w:val="24"/>
        </w:rPr>
        <w:t>Müdür Yardımcısı:</w:t>
      </w:r>
      <w:r w:rsidRPr="00E2190F">
        <w:rPr>
          <w:rFonts w:ascii="Times New Roman" w:hAnsi="Times New Roman" w:cs="Times New Roman"/>
          <w:sz w:val="24"/>
          <w:szCs w:val="24"/>
        </w:rPr>
        <w:t xml:space="preserve"> Yönetim Kurulunu oluşturan üyeler arasından iki Müdür Yardımcısını en fazla üç yıl süre görevlendirilmek üzere Rektörün onayına sunar.</w:t>
      </w:r>
    </w:p>
    <w:p w:rsidR="00570E0B" w:rsidRPr="00E2190F" w:rsidRDefault="00570E0B">
      <w:pPr>
        <w:pStyle w:val="GvdeMetni"/>
        <w:spacing w:before="6"/>
        <w:rPr>
          <w:rFonts w:ascii="Times New Roman" w:hAnsi="Times New Roman" w:cs="Times New Roman"/>
          <w:b/>
          <w:sz w:val="24"/>
          <w:szCs w:val="24"/>
        </w:rPr>
      </w:pPr>
    </w:p>
    <w:p w:rsidR="00E2190F" w:rsidRDefault="00570E0B" w:rsidP="00F57C86">
      <w:pPr>
        <w:pStyle w:val="GvdeMetni"/>
        <w:spacing w:before="6"/>
        <w:rPr>
          <w:rFonts w:ascii="Times New Roman" w:hAnsi="Times New Roman" w:cs="Times New Roman"/>
          <w:sz w:val="24"/>
          <w:szCs w:val="24"/>
        </w:rPr>
      </w:pPr>
      <w:r w:rsidRPr="00E2190F">
        <w:rPr>
          <w:rFonts w:ascii="Times New Roman" w:hAnsi="Times New Roman" w:cs="Times New Roman"/>
          <w:b/>
          <w:sz w:val="24"/>
          <w:szCs w:val="24"/>
        </w:rPr>
        <w:t xml:space="preserve">Danışma </w:t>
      </w:r>
      <w:r w:rsidR="0003474E" w:rsidRPr="00E2190F">
        <w:rPr>
          <w:rFonts w:ascii="Times New Roman" w:hAnsi="Times New Roman" w:cs="Times New Roman"/>
          <w:b/>
          <w:sz w:val="24"/>
          <w:szCs w:val="24"/>
        </w:rPr>
        <w:t xml:space="preserve">Kurulu: </w:t>
      </w:r>
      <w:r w:rsidR="0003474E" w:rsidRPr="0003474E">
        <w:rPr>
          <w:rFonts w:ascii="Times New Roman" w:hAnsi="Times New Roman" w:cs="Times New Roman"/>
          <w:sz w:val="24"/>
          <w:szCs w:val="24"/>
        </w:rPr>
        <w:t>Müdür</w:t>
      </w:r>
      <w:r w:rsidRPr="0003474E">
        <w:rPr>
          <w:rFonts w:ascii="Times New Roman" w:hAnsi="Times New Roman" w:cs="Times New Roman"/>
          <w:sz w:val="24"/>
          <w:szCs w:val="24"/>
        </w:rPr>
        <w:t>,</w:t>
      </w:r>
      <w:r w:rsidRPr="00E2190F">
        <w:rPr>
          <w:rFonts w:ascii="Times New Roman" w:hAnsi="Times New Roman" w:cs="Times New Roman"/>
          <w:sz w:val="24"/>
          <w:szCs w:val="24"/>
        </w:rPr>
        <w:t xml:space="preserve"> Müdür Yardımcıları ile birlikte en az on bir, en çok on beş üyeden oluşur. Danışma Kurulunun Müdür ve Müdür Yardımcıları dışında kalan üyeleri </w:t>
      </w:r>
      <w:r w:rsidRPr="00E2190F">
        <w:rPr>
          <w:rFonts w:ascii="Times New Roman" w:hAnsi="Times New Roman" w:cs="Times New Roman"/>
          <w:sz w:val="24"/>
          <w:szCs w:val="24"/>
        </w:rPr>
        <w:lastRenderedPageBreak/>
        <w:t>Üniversiteden veya diğer kamu ve</w:t>
      </w:r>
      <w:bookmarkStart w:id="0" w:name="_GoBack"/>
      <w:bookmarkEnd w:id="0"/>
      <w:r w:rsidRPr="00E2190F">
        <w:rPr>
          <w:rFonts w:ascii="Times New Roman" w:hAnsi="Times New Roman" w:cs="Times New Roman"/>
          <w:sz w:val="24"/>
          <w:szCs w:val="24"/>
        </w:rPr>
        <w:t xml:space="preserve"> </w:t>
      </w:r>
      <w:r w:rsidR="0003474E" w:rsidRPr="00E2190F">
        <w:rPr>
          <w:rFonts w:ascii="Times New Roman" w:hAnsi="Times New Roman" w:cs="Times New Roman"/>
          <w:sz w:val="24"/>
          <w:szCs w:val="24"/>
        </w:rPr>
        <w:t>özel sektör</w:t>
      </w:r>
      <w:r w:rsidRPr="00E2190F">
        <w:rPr>
          <w:rFonts w:ascii="Times New Roman" w:hAnsi="Times New Roman" w:cs="Times New Roman"/>
          <w:sz w:val="24"/>
          <w:szCs w:val="24"/>
        </w:rPr>
        <w:t xml:space="preserve"> kurum ve kuruluşlarından Merkezin amaçları doğrultusunda çalışmaları, bilimsel ve teknolojik araştırma ve uygulamaları olan kişiler arasından görevlendirilir. Bu üyeler Yönetim Kurulunun önerisiyle Rektör tarafından üç yıl süre için görevlendirilir.</w:t>
      </w:r>
    </w:p>
    <w:p w:rsidR="00F57C86" w:rsidRPr="00F57C86" w:rsidRDefault="00F57C86" w:rsidP="00F57C86">
      <w:pPr>
        <w:pStyle w:val="GvdeMetni"/>
        <w:spacing w:before="6"/>
        <w:rPr>
          <w:rFonts w:ascii="Times New Roman" w:hAnsi="Times New Roman" w:cs="Times New Roman"/>
          <w:sz w:val="24"/>
          <w:szCs w:val="24"/>
        </w:rPr>
      </w:pPr>
    </w:p>
    <w:p w:rsidR="00D31DA2" w:rsidRDefault="005869B5">
      <w:pPr>
        <w:pStyle w:val="GvdeMetni"/>
        <w:ind w:left="105"/>
        <w:rPr>
          <w:sz w:val="20"/>
        </w:rPr>
      </w:pPr>
      <w:r>
        <w:rPr>
          <w:noProof/>
          <w:sz w:val="20"/>
          <w:lang w:eastAsia="tr-TR"/>
        </w:rPr>
        <mc:AlternateContent>
          <mc:Choice Requires="wps">
            <w:drawing>
              <wp:inline distT="0" distB="0" distL="0" distR="0">
                <wp:extent cx="7191375" cy="297815"/>
                <wp:effectExtent l="0" t="6985" r="0" b="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7.2- Kaynakların Yönetimi</w:t>
                            </w:r>
                          </w:p>
                        </w:txbxContent>
                      </wps:txbx>
                      <wps:bodyPr rot="0" vert="horz" wrap="square" lIns="0" tIns="0" rIns="0" bIns="0" anchor="t" anchorCtr="0" upright="1">
                        <a:noAutofit/>
                      </wps:bodyPr>
                    </wps:wsp>
                  </a:graphicData>
                </a:graphic>
              </wp:inline>
            </w:drawing>
          </mc:Choice>
          <mc:Fallback>
            <w:pict>
              <v:shape id="Text Box 36" o:spid="_x0000_s1052" type="#_x0000_t202" style="width:566.2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R4kwIAACgFAAAOAAAAZHJzL2Uyb0RvYy54bWysVNuO2yAQfa/Uf0C8J76sE8fWOqu9NFWl&#10;7UXa7QcQG8eoGCiQ2GnVf+8AcbppX6qqjkQGGA5nZs5wfTP2HB2oNkyKCifzGCMqatkwsavw5+fN&#10;bIWRsUQ0hEtBK3ykBt+sX7+6HlRJU9lJ3lCNAESYclAV7qxVZRSZuqM9MXOpqIDNVuqeWJjqXdRo&#10;MgB6z6M0jpfRIHWjtKypMbD6EDbx2uO3La3tx7Y11CJeYeBm/aj9uHVjtL4m5U4T1bH6RIP8A4ue&#10;MAGXnqEeiCVor9kfUD2rtTSytfNa9pFsW1ZTHwNEk8S/RfPUEUV9LJAco85pMv8Ptv5w+KQRayqc&#10;YyRIDyV6pqNFd3JEV0uXnkGZEryeFPjZEdahzD5Uox5l/cUgIe87Inb0Vms5dJQ0QC9xJ6MXRwOO&#10;cSDb4b1s4B6yt9IDja3uXe4gGwjQoUzHc2kclxoW86RIrvIFRjXspUW+Shb+ClJOp5U29i2VPXJG&#10;hTWU3qOTw6Oxjg0pJxd3mZGcNRvGuZ/o3faea3QgIJNV7H7hLFcdCatZHvt0AIwJ3h7yAoYLByak&#10;gw03hhUIAji4PReOl8X3Ikmz+C4tZpvlKp9lm2wxK/J4NYuT4q5YxlmRPWx+OBJJVnasaah4ZIJO&#10;Ek2yv5PAqVmCuLxI0VDhYpEufHwX7E9hhXBj/51SfOHWMwsdy1nvMuU+50RKV/g3ovG2JYwHO7qk&#10;71MGOZj+fVa8TJwygkbsuB29INOz/LayOYJwtIS6gjrguQGjk/obRgO0boXN1z3RFCP+ToD4XJ9P&#10;hp6M7WQQUcPRCluMgnlvw3uwV5rtOkAO8hbyFgTaMq8dp+TAAqi7CbSjD+L0dLh+fzn3Xr8euPVP&#10;AAAA//8DAFBLAwQUAAYACAAAACEAZIDJzt0AAAAFAQAADwAAAGRycy9kb3ducmV2LnhtbEyPzU7D&#10;MBCE75V4B2uRuLVOQ6lIGqfi/1iJghC9beMliYjXUeykKU9flwtcVhrNaObbbD2aRgzUudqygvks&#10;AkFcWF1zqeD97Xl6C8J5ZI2NZVJwJAfr/GKSYartgV9p2PpShBJ2KSqovG9TKV1RkUE3sy1x8L5s&#10;Z9AH2ZVSd3gI5aaRcRQtpcGaw0KFLT1UVHxve6MgwafNbhE91vEx+XkZPnWf3H9slLq6HO9WIDyN&#10;/i8MZ/yADnlg2tuetRONgvCI/71nb34d34DYK1gsE5B5Jv/T5ycAAAD//wMAUEsBAi0AFAAGAAgA&#10;AAAhALaDOJL+AAAA4QEAABMAAAAAAAAAAAAAAAAAAAAAAFtDb250ZW50X1R5cGVzXS54bWxQSwEC&#10;LQAUAAYACAAAACEAOP0h/9YAAACUAQAACwAAAAAAAAAAAAAAAAAvAQAAX3JlbHMvLnJlbHNQSwEC&#10;LQAUAAYACAAAACEAGIO0eJMCAAAoBQAADgAAAAAAAAAAAAAAAAAuAgAAZHJzL2Uyb0RvYy54bWxQ&#10;SwECLQAUAAYACAAAACEAZIDJzt0AAAAFAQAADwAAAAAAAAAAAAAAAADtBAAAZHJzL2Rvd25yZXYu&#10;eG1sUEsFBgAAAAAEAAQA8wAAAPcFA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7.2- Kaynakların Yönetimi</w:t>
                      </w:r>
                    </w:p>
                  </w:txbxContent>
                </v:textbox>
                <w10:anchorlock/>
              </v:shape>
            </w:pict>
          </mc:Fallback>
        </mc:AlternateContent>
      </w:r>
    </w:p>
    <w:p w:rsidR="00590626" w:rsidRDefault="00590626">
      <w:pPr>
        <w:pStyle w:val="GvdeMetni"/>
        <w:spacing w:before="4"/>
        <w:rPr>
          <w:sz w:val="17"/>
        </w:rPr>
      </w:pPr>
    </w:p>
    <w:p w:rsidR="00590626" w:rsidRPr="00F57C86" w:rsidRDefault="00590626" w:rsidP="00F57C86">
      <w:pPr>
        <w:pStyle w:val="GvdeMetni"/>
        <w:spacing w:before="4"/>
        <w:rPr>
          <w:rFonts w:ascii="Times New Roman" w:hAnsi="Times New Roman" w:cs="Times New Roman"/>
          <w:sz w:val="24"/>
          <w:szCs w:val="24"/>
        </w:rPr>
      </w:pPr>
      <w:r w:rsidRPr="00E2190F">
        <w:rPr>
          <w:rFonts w:ascii="Times New Roman" w:hAnsi="Times New Roman" w:cs="Times New Roman"/>
          <w:sz w:val="24"/>
          <w:szCs w:val="24"/>
        </w:rPr>
        <w:t>Kaynakların Yönetimi Yönetim Kurulunun, Birim sorumluları, idari birim, Danışma Kurulu, dış ve iç paydaşların talep ve görüşleri neticesinde şekillenir. Yönetim Kurulu kararı, Rektörlük Makamı tarafından kaynakların yönetimi yapılır.</w:t>
      </w:r>
      <w:r w:rsidR="005869B5">
        <w:rPr>
          <w:noProof/>
          <w:lang w:eastAsia="tr-TR"/>
        </w:rPr>
        <mc:AlternateContent>
          <mc:Choice Requires="wps">
            <w:drawing>
              <wp:anchor distT="0" distB="0" distL="0" distR="0" simplePos="0" relativeHeight="487602688" behindDoc="1" locked="0" layoutInCell="1" allowOverlap="1" wp14:anchorId="25BA3248" wp14:editId="7327BF88">
                <wp:simplePos x="0" y="0"/>
                <wp:positionH relativeFrom="page">
                  <wp:posOffset>180975</wp:posOffset>
                </wp:positionH>
                <wp:positionV relativeFrom="paragraph">
                  <wp:posOffset>389890</wp:posOffset>
                </wp:positionV>
                <wp:extent cx="7191375" cy="29781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color w:val="333333"/>
                                <w:sz w:val="25"/>
                              </w:rPr>
                            </w:pPr>
                            <w:r w:rsidRPr="00E2190F">
                              <w:rPr>
                                <w:rFonts w:ascii="Times New Roman" w:hAnsi="Times New Roman" w:cs="Times New Roman"/>
                                <w:b/>
                                <w:color w:val="333333"/>
                                <w:sz w:val="25"/>
                              </w:rPr>
                              <w:t>7.3- Bilgi Yönetim Sistemi</w:t>
                            </w:r>
                          </w:p>
                          <w:p w:rsidR="00D944AD" w:rsidRPr="00E2190F" w:rsidRDefault="00D944AD">
                            <w:pPr>
                              <w:spacing w:before="77"/>
                              <w:ind w:left="180"/>
                              <w:rPr>
                                <w:rFonts w:ascii="Times New Roman" w:hAnsi="Times New Roman" w:cs="Times New Roman"/>
                                <w:b/>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3248" id="Text Box 6" o:spid="_x0000_s1053" type="#_x0000_t202" style="position:absolute;margin-left:14.25pt;margin-top:30.7pt;width:566.25pt;height:23.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ockwIAACcFAAAOAAAAZHJzL2Uyb0RvYy54bWysVNuO2yAQfa/Uf0C8Z32pE8dWnNVmt6kq&#10;bS/Sbj+A2DhGxUCBxN5W/fcOEGc37UtV1ZHIAMPhzMwZVtdjz9GRasOkqHByFWNERS0bJvYV/vK4&#10;nS0xMpaIhnApaIWfqMHX69evVoMqaSo7yRuqEYAIUw6qwp21qowiU3e0J+ZKKipgs5W6Jxameh81&#10;mgyA3vMojeNFNEjdKC1ragys3oVNvPb4bUtr+6ltDbWIVxi4WT9qP+7cGK1XpNxrojpWn2iQf2DR&#10;Eybg0jPUHbEEHTT7A6pntZZGtvaqln0k25bV1McA0STxb9E8dERRHwskx6hzmsz/g60/Hj9rxJoK&#10;LzASpIcSPdLRoo0c0cJlZ1CmBKcHBW52hGWoso/UqHtZfzVIyNuOiD290VoOHSUNsEvcyejF0YBj&#10;HMhu+CAbuIYcrPRAY6t7lzpIBgJ0qNLTuTKOSg2LeVIkb/I5RjXspUW+TOb+ClJOp5U29h2VPXJG&#10;hTVU3qOT472xjg0pJxd3mZGcNVvGuZ/o/e6Wa3QkoJJl7H7hLFcdCatZHvt0AIwJ3h7yAoYLByak&#10;gw03hhUIAji4PReOV8WPIkmzeJMWs+1imc+ybTafFXm8nMVJsSkWcVZkd9ufjkSSlR1rGirumaCT&#10;QpPs7xRw6pWgLa9RNFS4mKdzH98F+1NYIdzYf6cUX7j1zELDcta7TLnPOZHSFf6taLxtCePBji7p&#10;+5RBDqZ/nxUvE6eMoBE77kavxzR3yE5DO9k8gXC0hLqCOuC1AaOT+jtGA3Ruhc23A9EUI/5egPhc&#10;m0+GnozdZBBRw9EKW4yCeWvDc3BQmu07QA7yFvIGBNoyr51nFkDdTaAbfRCnl8O1+8u593p+39a/&#10;AAAA//8DAFBLAwQUAAYACAAAACEA5zs2K+AAAAAKAQAADwAAAGRycy9kb3ducmV2LnhtbEyPzU7D&#10;MBCE70i8g7VI3KidUKIkxKn4P1aiVBXc3HhJImI7ip005em7PcFtRzOa/aZYzaZjEw6+dVZCtBDA&#10;0FZOt7aWsP14vUmB+aCsVp2zKOGIHlbl5UWhcu0O9h2nTagZlVifKwlNCH3Oua8aNMovXI+WvG83&#10;GBVIDjXXgzpQuel4LETCjWotfWhUj08NVj+b0UjI1Mv6ayme2/iY/b5Nn3rMHndrKa+v5od7YAHn&#10;8BeGMz6hQ0lMezda7VknIU7vKCkhiZbAzn6URDRuT5dIb4GXBf8/oTwBAAD//wMAUEsBAi0AFAAG&#10;AAgAAAAhALaDOJL+AAAA4QEAABMAAAAAAAAAAAAAAAAAAAAAAFtDb250ZW50X1R5cGVzXS54bWxQ&#10;SwECLQAUAAYACAAAACEAOP0h/9YAAACUAQAACwAAAAAAAAAAAAAAAAAvAQAAX3JlbHMvLnJlbHNQ&#10;SwECLQAUAAYACAAAACEA6siqHJMCAAAnBQAADgAAAAAAAAAAAAAAAAAuAgAAZHJzL2Uyb0RvYy54&#10;bWxQSwECLQAUAAYACAAAACEA5zs2K+AAAAAKAQAADwAAAAAAAAAAAAAAAADtBAAAZHJzL2Rvd25y&#10;ZXYueG1sUEsFBgAAAAAEAAQA8wAAAPoFAAAAAA==&#10;" fillcolor="gray" stroked="f">
                <v:fill opacity="3084f"/>
                <v:textbox inset="0,0,0,0">
                  <w:txbxContent>
                    <w:p w:rsidR="00D944AD" w:rsidRPr="00E2190F" w:rsidRDefault="00D944AD">
                      <w:pPr>
                        <w:spacing w:before="77"/>
                        <w:ind w:left="180"/>
                        <w:rPr>
                          <w:rFonts w:ascii="Times New Roman" w:hAnsi="Times New Roman" w:cs="Times New Roman"/>
                          <w:b/>
                          <w:color w:val="333333"/>
                          <w:sz w:val="25"/>
                        </w:rPr>
                      </w:pPr>
                      <w:r w:rsidRPr="00E2190F">
                        <w:rPr>
                          <w:rFonts w:ascii="Times New Roman" w:hAnsi="Times New Roman" w:cs="Times New Roman"/>
                          <w:b/>
                          <w:color w:val="333333"/>
                          <w:sz w:val="25"/>
                        </w:rPr>
                        <w:t>7.3- Bilgi Yönetim Sistemi</w:t>
                      </w:r>
                    </w:p>
                    <w:p w:rsidR="00D944AD" w:rsidRPr="00E2190F" w:rsidRDefault="00D944AD">
                      <w:pPr>
                        <w:spacing w:before="77"/>
                        <w:ind w:left="180"/>
                        <w:rPr>
                          <w:rFonts w:ascii="Times New Roman" w:hAnsi="Times New Roman" w:cs="Times New Roman"/>
                          <w:b/>
                          <w:sz w:val="25"/>
                        </w:rPr>
                      </w:pPr>
                    </w:p>
                  </w:txbxContent>
                </v:textbox>
                <w10:wrap type="topAndBottom" anchorx="page"/>
              </v:shape>
            </w:pict>
          </mc:Fallback>
        </mc:AlternateContent>
      </w:r>
    </w:p>
    <w:p w:rsidR="00590626" w:rsidRDefault="005869B5" w:rsidP="00F57C86">
      <w:pPr>
        <w:pStyle w:val="GvdeMetni"/>
        <w:spacing w:before="4"/>
        <w:rPr>
          <w:sz w:val="17"/>
        </w:rPr>
      </w:pPr>
      <w:r>
        <w:rPr>
          <w:noProof/>
          <w:lang w:eastAsia="tr-TR"/>
        </w:rPr>
        <mc:AlternateContent>
          <mc:Choice Requires="wps">
            <w:drawing>
              <wp:anchor distT="0" distB="0" distL="0" distR="0" simplePos="0" relativeHeight="487603200" behindDoc="1" locked="0" layoutInCell="1" allowOverlap="1" wp14:anchorId="39B6EB5F" wp14:editId="39706744">
                <wp:simplePos x="0" y="0"/>
                <wp:positionH relativeFrom="page">
                  <wp:posOffset>257175</wp:posOffset>
                </wp:positionH>
                <wp:positionV relativeFrom="paragraph">
                  <wp:posOffset>298450</wp:posOffset>
                </wp:positionV>
                <wp:extent cx="7191375" cy="29781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rsidP="00E2190F">
                            <w:pPr>
                              <w:spacing w:before="77"/>
                              <w:rPr>
                                <w:rFonts w:ascii="Times New Roman" w:hAnsi="Times New Roman" w:cs="Times New Roman"/>
                                <w:b/>
                                <w:sz w:val="25"/>
                              </w:rPr>
                            </w:pPr>
                            <w:r w:rsidRPr="00E2190F">
                              <w:rPr>
                                <w:rFonts w:ascii="Times New Roman" w:hAnsi="Times New Roman" w:cs="Times New Roman"/>
                                <w:b/>
                                <w:color w:val="333333"/>
                                <w:sz w:val="25"/>
                              </w:rPr>
                              <w:t>7.4- Destek Hizmetleri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EB5F" id="Text Box 5" o:spid="_x0000_s1054" type="#_x0000_t202" style="position:absolute;margin-left:20.25pt;margin-top:23.5pt;width:566.25pt;height:23.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28kQIAACcFAAAOAAAAZHJzL2Uyb0RvYy54bWysVNmO2yAUfa/Uf0C8Z7zUWWyNM5pkmqrS&#10;dJFm+gEE4xgVAwUSe1r133uBeJb2parqSOSyHc6598Dl1dgLdGLGciVrnF2kGDFJVcPlocZf7nez&#10;FUbWEdkQoSSr8QOz+Gr9+tXloCuWq06JhhkEINJWg65x55yuksTSjvXEXijNJEy2yvTEQdccksaQ&#10;AdB7keRpukgGZRptFGXWwuhNnMTrgN+2jLpPbWuZQ6LGwM2F1oR279tkfUmqgyG64/RMg/wDi55w&#10;CYc+Qt0QR9DR8D+gek6Nsqp1F1T1iWpbTlnQAGqy9Dc1dx3RLGiB5Fj9mCb7/2Dpx9Nng3hT4zlG&#10;kvRQons2OrRRI5r77AzaVrDoTsMyN8IwVDkotfpW0a8WSbXtiDywa2PU0DHSALvM70yebY041oPs&#10;hw+qgWPI0akANLam96mDZCBAhyo9PFbGU6EwuMzK7M0SKFKYy8vlKgvkElJNu7Wx7h1TPfJBjQ1U&#10;PqCT0611ng2ppiX+MKsEb3ZciNAxh/1WGHQi4JJV6n9xr9AdiaPFMl0EUbA1rg6QL2CE9GBSedh4&#10;YhwBEcDBz3k5wRU/yiwv0k1eznaL1XJW7Ir5rFymq1malZtykRZlcbP76UlkRdXxpmHylks2OTQr&#10;/s4B57sSvRU8ioYal/N8HvS9YH+WFeWm4ZsEP89Vzx1cWMF7nyn/+UWk8oV/K5sQO8JFjJOX9EPK&#10;IAfTf8hKsIl3RvSIG/dj8GO+8sjeQ3vVPIBxjIK6gjvgtYGgU+Y7RgPc3Brbb0diGEbivQTz+Ws+&#10;BWYK9lNAJIWtNXYYxXDr4nNw1IYfOkCO9pbqGgza8uCdJxZA3XfgNgYR55fDX/fn/bDq6X1b/wIA&#10;AP//AwBQSwMEFAAGAAgAAAAhANMW3zHfAAAACQEAAA8AAABkcnMvZG93bnJldi54bWxMj0tPwzAQ&#10;hO9I/AdrkbhRuw8oCXEq3sdKbRGC2zY2SUS8jmInTfn1bE9w2l3NaPabbDW6Rgy2C7UnDdOJAmGp&#10;8KamUsPb7uXqFkSISAYbT1bD0QZY5ednGabGH2hjh20sBYdQSFFDFWObShmKyjoME99aYu3Ldw4j&#10;n10pTYcHDneNnCl1Ix3WxB8qbO1jZYvvbe80JPi8/lyop3p2TH5ehw/TJw/va60vL8b7OxDRjvHP&#10;DCd8Roecmfa+JxNEo2GhrtnJc8mVTvp0Oedtz+nzBGSeyf8N8l8AAAD//wMAUEsBAi0AFAAGAAgA&#10;AAAhALaDOJL+AAAA4QEAABMAAAAAAAAAAAAAAAAAAAAAAFtDb250ZW50X1R5cGVzXS54bWxQSwEC&#10;LQAUAAYACAAAACEAOP0h/9YAAACUAQAACwAAAAAAAAAAAAAAAAAvAQAAX3JlbHMvLnJlbHNQSwEC&#10;LQAUAAYACAAAACEA7JPNvJECAAAnBQAADgAAAAAAAAAAAAAAAAAuAgAAZHJzL2Uyb0RvYy54bWxQ&#10;SwECLQAUAAYACAAAACEA0xbfMd8AAAAJAQAADwAAAAAAAAAAAAAAAADrBAAAZHJzL2Rvd25yZXYu&#10;eG1sUEsFBgAAAAAEAAQA8wAAAPcFAAAAAA==&#10;" fillcolor="gray" stroked="f">
                <v:fill opacity="3084f"/>
                <v:textbox inset="0,0,0,0">
                  <w:txbxContent>
                    <w:p w:rsidR="00D944AD" w:rsidRPr="00E2190F" w:rsidRDefault="00D944AD" w:rsidP="00E2190F">
                      <w:pPr>
                        <w:spacing w:before="77"/>
                        <w:rPr>
                          <w:rFonts w:ascii="Times New Roman" w:hAnsi="Times New Roman" w:cs="Times New Roman"/>
                          <w:b/>
                          <w:sz w:val="25"/>
                        </w:rPr>
                      </w:pPr>
                      <w:r w:rsidRPr="00E2190F">
                        <w:rPr>
                          <w:rFonts w:ascii="Times New Roman" w:hAnsi="Times New Roman" w:cs="Times New Roman"/>
                          <w:b/>
                          <w:color w:val="333333"/>
                          <w:sz w:val="25"/>
                        </w:rPr>
                        <w:t>7.4- Destek Hizmetleri</w:t>
                      </w:r>
                    </w:p>
                  </w:txbxContent>
                </v:textbox>
                <w10:wrap type="topAndBottom" anchorx="page"/>
              </v:shape>
            </w:pict>
          </mc:Fallback>
        </mc:AlternateContent>
      </w:r>
    </w:p>
    <w:p w:rsidR="00590626" w:rsidRDefault="00570E0B">
      <w:pPr>
        <w:pStyle w:val="GvdeMetni"/>
        <w:spacing w:before="4"/>
        <w:rPr>
          <w:sz w:val="17"/>
        </w:rPr>
      </w:pPr>
      <w:r>
        <w:rPr>
          <w:sz w:val="17"/>
        </w:rPr>
        <w:t xml:space="preserve"> </w:t>
      </w:r>
      <w:r w:rsidR="00507267" w:rsidRPr="00E2190F">
        <w:rPr>
          <w:rFonts w:ascii="Times New Roman" w:hAnsi="Times New Roman" w:cs="Times New Roman"/>
          <w:sz w:val="24"/>
          <w:szCs w:val="24"/>
        </w:rPr>
        <w:t>Destek Hizmetleri Merkez Müdürlüğün talep ve ihtiyaçları doğrultusunda Rektörlük Makamı tarafından görevlendirilen personel tarafından sağlanır.</w:t>
      </w:r>
    </w:p>
    <w:p w:rsidR="00E2190F" w:rsidRDefault="005869B5" w:rsidP="00F57C86">
      <w:pPr>
        <w:pStyle w:val="GvdeMetni"/>
        <w:spacing w:before="4"/>
        <w:rPr>
          <w:sz w:val="17"/>
        </w:rPr>
      </w:pPr>
      <w:r>
        <w:rPr>
          <w:noProof/>
          <w:lang w:eastAsia="tr-TR"/>
        </w:rPr>
        <mc:AlternateContent>
          <mc:Choice Requires="wps">
            <w:drawing>
              <wp:anchor distT="0" distB="0" distL="0" distR="0" simplePos="0" relativeHeight="487603712" behindDoc="1" locked="0" layoutInCell="1" allowOverlap="1" wp14:anchorId="751FAE2F" wp14:editId="5B6A4253">
                <wp:simplePos x="0" y="0"/>
                <wp:positionH relativeFrom="page">
                  <wp:posOffset>120015</wp:posOffset>
                </wp:positionH>
                <wp:positionV relativeFrom="paragraph">
                  <wp:posOffset>357505</wp:posOffset>
                </wp:positionV>
                <wp:extent cx="7191375" cy="29781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7.5- Kamuoyunu Bilgilendirme ve Hesap Verebilirlik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AE2F" id="Text Box 4" o:spid="_x0000_s1055" type="#_x0000_t202" style="position:absolute;margin-left:9.45pt;margin-top:28.15pt;width:566.25pt;height:23.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VRkgIAACcFAAAOAAAAZHJzL2Uyb0RvYy54bWysVNuO2yAQfa/Uf0C8Z32pc7G1zmqTbapK&#10;24u02w8gGMeoGCiQ2Nuq/94B4r20L1VVRyIDDIczM2e4vBp7gU7MWK5kjbOLFCMmqWq4PNT4y/1u&#10;tsLIOiIbIpRkNX5gFl+tX7+6HHTFctUp0TCDAETaatA17pzTVZJY2rGe2AulmYTNVpmeOJiaQ9IY&#10;MgB6L5I8TRfJoEyjjaLMWli9iZt4HfDbllH3qW0tc0jUGLi5MJow7v2YrC9JdTBEd5yeaZB/YNET&#10;LuHSR6gb4gg6Gv4HVM+pUVa17oKqPlFtyykLMUA0WfpbNHcd0SzEAsmx+jFN9v/B0o+nzwbxpsYF&#10;RpL0UKJ7Njq0USMqfHYGbStwutPg5kZYhiqHSK2+VfSrRVJtOyIP7NoYNXSMNMAu8yeTZ0cjjvUg&#10;++GDauAacnQqAI2t6X3qIBkI0KFKD4+V8VQoLC6zMnuznGNEYS8vl6tsHq4g1XRaG+veMdUjb9TY&#10;QOUDOjndWufZkGpy8ZdZJXiz40KEiTnst8KgEwGVrFL/i2eF7khcLZbp4nyjjd4B8gWMkB5MKg8b&#10;b4wrEARw8Hs+nKCKH2WWF+kmL2e7xWo5K3bFfFYu09UszcpNuUiLsrjZ/fQksqLqeNMwecslmxSa&#10;FX+ngHOvRG0FjaKhxuU8n4f4XrA/hxXDTcM3Bfw8Vz130LCC9z5T/vNOpPKFfyubYDvCRbSTl/RD&#10;yiAH03/ISpCJV0bUiBv3Y9BjXnpkr6G9ah5AOEZBXUEd8NqA0SnzHaMBOrfG9tuRGIaReC9BfL7N&#10;J8NMxn4yiKRwtMYOo2huXXwOjtrwQwfIUd5SXYNAWx6088QCqPsJdGMI4vxy+HZ/Pg9eT+/b+hcA&#10;AAD//wMAUEsDBBQABgAIAAAAIQBiBdGo4AAAAAoBAAAPAAAAZHJzL2Rvd25yZXYueG1sTI9LT8Mw&#10;EITvSPwHa5G4USfpQ02IU/E+VqIgBLdtbJKIeB3FTpry67s9wW1HM5r9Jt9MthWj6X3jSEE8i0AY&#10;Kp1uqFLw/vZ8swbhA5LG1pFRcDQeNsXlRY6Zdgd6NeMuVIJLyGeooA6hy6T0ZW0s+pnrDLH37XqL&#10;gWVfSd3jgcttK5MoWkmLDfGHGjvzUJvyZzdYBSk+bb8W0WOTHNPfl/FTD+n9x1ap66vp7hZEMFP4&#10;C8MZn9GhYKa9G0h70bJep5xUsFzNQZz9eBkvQOz5iuYJyCKX/ycUJwAAAP//AwBQSwECLQAUAAYA&#10;CAAAACEAtoM4kv4AAADhAQAAEwAAAAAAAAAAAAAAAAAAAAAAW0NvbnRlbnRfVHlwZXNdLnhtbFBL&#10;AQItABQABgAIAAAAIQA4/SH/1gAAAJQBAAALAAAAAAAAAAAAAAAAAC8BAABfcmVscy8ucmVsc1BL&#10;AQItABQABgAIAAAAIQBjljVRkgIAACcFAAAOAAAAAAAAAAAAAAAAAC4CAABkcnMvZTJvRG9jLnht&#10;bFBLAQItABQABgAIAAAAIQBiBdGo4AAAAAoBAAAPAAAAAAAAAAAAAAAAAOwEAABkcnMvZG93bnJl&#10;di54bWxQSwUGAAAAAAQABADzAAAA+QU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7.5- Kamuoyunu Bilgilendirme ve Hesap Verebilirlik</w:t>
                      </w:r>
                    </w:p>
                  </w:txbxContent>
                </v:textbox>
                <w10:wrap type="topAndBottom" anchorx="page"/>
              </v:shape>
            </w:pict>
          </mc:Fallback>
        </mc:AlternateContent>
      </w:r>
    </w:p>
    <w:p w:rsidR="00590626" w:rsidRPr="00E2190F" w:rsidRDefault="00507267">
      <w:pPr>
        <w:pStyle w:val="GvdeMetni"/>
        <w:spacing w:before="4"/>
        <w:rPr>
          <w:rFonts w:ascii="Times New Roman" w:hAnsi="Times New Roman" w:cs="Times New Roman"/>
          <w:sz w:val="24"/>
          <w:szCs w:val="24"/>
        </w:rPr>
      </w:pPr>
      <w:r w:rsidRPr="00E2190F">
        <w:rPr>
          <w:rFonts w:ascii="Times New Roman" w:hAnsi="Times New Roman" w:cs="Times New Roman"/>
          <w:sz w:val="24"/>
          <w:szCs w:val="24"/>
        </w:rPr>
        <w:t xml:space="preserve">Merkez Müdürlüğümüze ait web sitesi, broşür, Üniversitemiz Basın ve Halkla ilişkiler Koordinatörlüğü aracılığı ile Kamuoyu bilgilendirmesi yapılır. </w:t>
      </w:r>
    </w:p>
    <w:p w:rsidR="00D31DA2" w:rsidRDefault="005869B5">
      <w:pPr>
        <w:pStyle w:val="GvdeMetni"/>
        <w:spacing w:before="4"/>
        <w:rPr>
          <w:sz w:val="18"/>
        </w:rPr>
      </w:pPr>
      <w:r>
        <w:rPr>
          <w:noProof/>
          <w:lang w:eastAsia="tr-TR"/>
        </w:rPr>
        <mc:AlternateContent>
          <mc:Choice Requires="wps">
            <w:drawing>
              <wp:anchor distT="0" distB="0" distL="0" distR="0" simplePos="0" relativeHeight="487604224" behindDoc="1" locked="0" layoutInCell="1" allowOverlap="1" wp14:anchorId="44857A3C" wp14:editId="4FAF2417">
                <wp:simplePos x="0" y="0"/>
                <wp:positionH relativeFrom="page">
                  <wp:posOffset>180975</wp:posOffset>
                </wp:positionH>
                <wp:positionV relativeFrom="paragraph">
                  <wp:posOffset>149225</wp:posOffset>
                </wp:positionV>
                <wp:extent cx="7191375" cy="42735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7355"/>
                        </a:xfrm>
                        <a:prstGeom prst="rect">
                          <a:avLst/>
                        </a:prstGeom>
                        <a:solidFill>
                          <a:srgbClr val="808080">
                            <a:alpha val="1490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8 - SONUÇ ve DEĞERLENDİRME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7A3C" id="Text Box 3" o:spid="_x0000_s1056" type="#_x0000_t202" style="position:absolute;margin-left:14.25pt;margin-top:11.75pt;width:566.25pt;height:33.6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mpkgIAACgFAAAOAAAAZHJzL2Uyb0RvYy54bWysVG1v2yAQ/j5p/wHxPfVLnCa26lR9WaZJ&#10;3YvU7gcQjGM0DAxI7K7af98BcdpuX6ZpjkQOOB6eu3uOi8uxF+jAjOVK1jg7SzFikqqGy12Nvz5s&#10;ZiuMrCOyIUJJVuNHZvHl+u2bi0FXLFedEg0zCECkrQZd4845XSWJpR3riT1TmknYbJXpiYOp2SWN&#10;IQOg9yLJ0/Q8GZRptFGUWQurt3ETrwN+2zLqPretZQ6JGgM3F0YTxq0fk/UFqXaG6I7TIw3yDyx6&#10;wiVceoK6JY6gveF/QPWcGmVV686o6hPVtpyyEANEk6W/RXPfEc1CLJAcq09psv8Pln46fDGINzWe&#10;YyRJDyV6YKND12pEc5+dQdsKnO41uLkRlqHKIVKr7xT9ZpFUNx2RO3ZljBo6Rhpgl/mTyYujEcd6&#10;kO3wUTVwDdk7FYDG1vQ+dZAMBOhQpcdTZTwVCovLrMzmywVGFPaKfDlfLMIVpJpOa2Pde6Z65I0a&#10;G6h8QCeHO+s8G1JNLv4yqwRvNlyIMDG77Y0w6EBAJavU/+JZoTsSV7OiTPPjlTa6B8xXOEJ6NKk8&#10;brwyrkAUQMLv+XiCLJ7KLC/S67ycbc5Xy1mxKRazcpmuZmlWXpfnaVEWt5ufnkVWVB1vGibvuGST&#10;RLPi7yRwbJYoriBSNNS4XOSLEOAr9sewYrxp+KaAXyar5w46VvDep8p/3olUvvLvZBNsR7iIdvKa&#10;fkgZ5GD6D1kJOvHSiCJx43aMggzIXkRb1TyCcoyCwoI84LkBo1PmB0YDtG6N7fc9MQwj8UGC+nyf&#10;T4aZjO1kEEnhaI0dRtG8cfE92GvDdx0gR31LdQUKbXkQzzMLoO4n0I4hiOPT4fv95Tx4PT9w618A&#10;AAD//wMAUEsDBBQABgAIAAAAIQB+ZWbA4AAAAAkBAAAPAAAAZHJzL2Rvd25yZXYueG1sTI/NasMw&#10;EITvhb6D2EJvjeSEBte1HJpA6A+h0CTQq2JtbVNrZSw5cfP03Zza07DMMPtNvhhdK47Yh8aThmSi&#10;QCCV3jZUadjv1ncpiBANWdN6Qg0/GGBRXF/lJrP+RB943MZKcAmFzGioY+wyKUNZozNh4jsk9r58&#10;70zks6+k7c2Jy10rp0rNpTMN8YfadLiqsfzeDk7DefVK70P9ueyW6vm8nqXx5W1jtb69GZ8eQUQc&#10;418YLviMDgUzHfxANohWwzS95yTrjPXiJ/OExx00PKgUZJHL/wuKXwAAAP//AwBQSwECLQAUAAYA&#10;CAAAACEAtoM4kv4AAADhAQAAEwAAAAAAAAAAAAAAAAAAAAAAW0NvbnRlbnRfVHlwZXNdLnhtbFBL&#10;AQItABQABgAIAAAAIQA4/SH/1gAAAJQBAAALAAAAAAAAAAAAAAAAAC8BAABfcmVscy8ucmVsc1BL&#10;AQItABQABgAIAAAAIQDgffmpkgIAACgFAAAOAAAAAAAAAAAAAAAAAC4CAABkcnMvZTJvRG9jLnht&#10;bFBLAQItABQABgAIAAAAIQB+ZWbA4AAAAAkBAAAPAAAAAAAAAAAAAAAAAOwEAABkcnMvZG93bnJl&#10;di54bWxQSwUGAAAAAAQABADzAAAA+QUAAAAA&#10;" fillcolor="gray" stroked="f">
                <v:fill opacity="9766f"/>
                <v:textbox inset="0,0,0,0">
                  <w:txbxContent>
                    <w:p w:rsidR="00D944AD" w:rsidRPr="00E2190F" w:rsidRDefault="00D944AD">
                      <w:pPr>
                        <w:spacing w:before="132"/>
                        <w:ind w:left="120"/>
                        <w:rPr>
                          <w:rFonts w:ascii="Times New Roman" w:hAnsi="Times New Roman" w:cs="Times New Roman"/>
                          <w:b/>
                          <w:sz w:val="32"/>
                        </w:rPr>
                      </w:pPr>
                      <w:r w:rsidRPr="00E2190F">
                        <w:rPr>
                          <w:rFonts w:ascii="Times New Roman" w:hAnsi="Times New Roman" w:cs="Times New Roman"/>
                          <w:b/>
                          <w:color w:val="333333"/>
                          <w:sz w:val="32"/>
                        </w:rPr>
                        <w:t>8 - SONUÇ ve DEĞERLENDİRME</w:t>
                      </w:r>
                    </w:p>
                  </w:txbxContent>
                </v:textbox>
                <w10:wrap type="topAndBottom" anchorx="page"/>
              </v:shape>
            </w:pict>
          </mc:Fallback>
        </mc:AlternateContent>
      </w:r>
      <w:r>
        <w:rPr>
          <w:noProof/>
          <w:lang w:eastAsia="tr-TR"/>
        </w:rPr>
        <mc:AlternateContent>
          <mc:Choice Requires="wps">
            <w:drawing>
              <wp:anchor distT="0" distB="0" distL="0" distR="0" simplePos="0" relativeHeight="487604736" behindDoc="1" locked="0" layoutInCell="1" allowOverlap="1" wp14:anchorId="0D086D76" wp14:editId="175BF8F3">
                <wp:simplePos x="0" y="0"/>
                <wp:positionH relativeFrom="page">
                  <wp:posOffset>180975</wp:posOffset>
                </wp:positionH>
                <wp:positionV relativeFrom="paragraph">
                  <wp:posOffset>728980</wp:posOffset>
                </wp:positionV>
                <wp:extent cx="7191375" cy="29781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97815"/>
                        </a:xfrm>
                        <a:prstGeom prst="rect">
                          <a:avLst/>
                        </a:prstGeom>
                        <a:solidFill>
                          <a:srgbClr val="808080">
                            <a:alpha val="470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8.1- Sonuç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6D76" id="Text Box 2" o:spid="_x0000_s1057" type="#_x0000_t202" style="position:absolute;margin-left:14.25pt;margin-top:57.4pt;width:566.25pt;height:23.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kQIAACcFAAAOAAAAZHJzL2Uyb0RvYy54bWysVNtu3CAQfa/Uf0C8b3yJ92Ir3iiXblUp&#10;vUhJP4A1eI2KgQK7dhr13zvAOtm0L1VVr8QOMBzmzJzh4nLsBTowY7mSNc7OUoyYbBTlclfjrw+b&#10;2Qoj64ikRCjJavzILL5cv31zMeiK5apTgjKDAETaatA17pzTVZLYpmM9sWdKMwmbrTI9cTA1u4Qa&#10;MgB6L5I8TRfJoAzVRjXMWli9jZt4HfDbljXuc9ta5pCoMcTmwmjCuPVjsr4g1c4Q3fHmGAb5hyh6&#10;wiVc+gx1SxxBe8P/gOp5Y5RVrTtrVJ+otuUNCxyATZb+xua+I5oFLpAcq5/TZP8fbPPp8MUgTqF2&#10;GEnSQ4ke2OjQtRpR7rMzaFuB070GNzfCsvf0TK2+U803i6S66YjcsStj1NAxQiG6zJ9MTo5GHOtB&#10;tsNHReEasncqAI2t6T0gJAMBOlTp8bkyPpQGFpdZmZ0v5xg1sJeXy1U2D1eQajqtjXXvmeqRN2ps&#10;oPIBnRzurPPRkGpyCdErwemGCxEmZre9EQYdCKhklfpfPCt0R+JqsUwXxxtt9A6Q9hRGSA8mlYeN&#10;N8YVIAEx+D1PJ6jiqczyIr3Oy9lmsVrOik0xn5XLdDVLs/K6XKRFWdxufvogsqLqOKVM3nHJJoVm&#10;xd8p4NgrUVtBo2iocTnP54Hfq+iPtCLdNHwT4VOSPXfQsIL3PlP+806k8oV/J2mwHeEi2snr8EPK&#10;IAfTf8hKkIlXRtSIG7dj0ON5EJHX0FbRRxCOUVBXUAe8NmB0yvzAaIDOrbH9vieGYSQ+SBCfb/PJ&#10;MJOxnQwiGzhaY4dRNG9cfA722vBdB8hR3lJdgUBbHrTzEgWE7ifQjYHE8eXw7X46D14v79v6FwAA&#10;AP//AwBQSwMEFAAGAAgAAAAhABPAWCbgAAAACwEAAA8AAABkcnMvZG93bnJldi54bWxMj09Pg0AQ&#10;xe8mfofNmHizC6RiQZbG/8cmVmP0NmVXILKzhF0o9dN3etLbzLyXN79XrGfbickMvnWkIF5EIAxV&#10;TrdUK3h/e75agfABSWPnyCg4GA/r8vyswFy7Pb2aaRtqwSHkc1TQhNDnUvqqMRb9wvWGWPt2g8XA&#10;61BLPeCew20nkyhKpcWW+EODvXloTPWzHa2CDJ82X8vosU0O2e/L9KnH7P5jo9TlxXx3CyKYOfyZ&#10;4YTP6FAy086NpL3oFCSra3byPV5yhZMhTmNut+MpjW9AloX836E8AgAA//8DAFBLAQItABQABgAI&#10;AAAAIQC2gziS/gAAAOEBAAATAAAAAAAAAAAAAAAAAAAAAABbQ29udGVudF9UeXBlc10ueG1sUEsB&#10;Ai0AFAAGAAgAAAAhADj9If/WAAAAlAEAAAsAAAAAAAAAAAAAAAAALwEAAF9yZWxzLy5yZWxzUEsB&#10;Ai0AFAAGAAgAAAAhAOH4N9WRAgAAJwUAAA4AAAAAAAAAAAAAAAAALgIAAGRycy9lMm9Eb2MueG1s&#10;UEsBAi0AFAAGAAgAAAAhABPAWCbgAAAACwEAAA8AAAAAAAAAAAAAAAAA6wQAAGRycy9kb3ducmV2&#10;LnhtbFBLBQYAAAAABAAEAPMAAAD4BQAAAAA=&#10;" fillcolor="gray" stroked="f">
                <v:fill opacity="3084f"/>
                <v:textbox inset="0,0,0,0">
                  <w:txbxContent>
                    <w:p w:rsidR="00D944AD" w:rsidRPr="00E2190F" w:rsidRDefault="00D944AD">
                      <w:pPr>
                        <w:spacing w:before="77"/>
                        <w:ind w:left="180"/>
                        <w:rPr>
                          <w:rFonts w:ascii="Times New Roman" w:hAnsi="Times New Roman" w:cs="Times New Roman"/>
                          <w:b/>
                          <w:sz w:val="25"/>
                        </w:rPr>
                      </w:pPr>
                      <w:r w:rsidRPr="00E2190F">
                        <w:rPr>
                          <w:rFonts w:ascii="Times New Roman" w:hAnsi="Times New Roman" w:cs="Times New Roman"/>
                          <w:b/>
                          <w:color w:val="333333"/>
                          <w:sz w:val="25"/>
                        </w:rPr>
                        <w:t>8.1- Sonuç</w:t>
                      </w:r>
                    </w:p>
                  </w:txbxContent>
                </v:textbox>
                <w10:wrap type="topAndBottom" anchorx="page"/>
              </v:shape>
            </w:pict>
          </mc:Fallback>
        </mc:AlternateContent>
      </w:r>
    </w:p>
    <w:p w:rsidR="00D31DA2" w:rsidRDefault="00D31DA2">
      <w:pPr>
        <w:pStyle w:val="GvdeMetni"/>
        <w:spacing w:before="5"/>
        <w:rPr>
          <w:sz w:val="17"/>
        </w:rPr>
      </w:pPr>
    </w:p>
    <w:p w:rsidR="00D31DA2" w:rsidRDefault="00D31DA2">
      <w:pPr>
        <w:pStyle w:val="GvdeMetni"/>
        <w:spacing w:before="6"/>
        <w:rPr>
          <w:sz w:val="12"/>
        </w:rPr>
      </w:pPr>
    </w:p>
    <w:p w:rsidR="0045488F" w:rsidRPr="0045488F" w:rsidRDefault="0045488F" w:rsidP="002151F6">
      <w:pPr>
        <w:widowControl/>
        <w:autoSpaceDE/>
        <w:autoSpaceDN/>
        <w:spacing w:line="360" w:lineRule="auto"/>
        <w:jc w:val="both"/>
        <w:rPr>
          <w:rFonts w:ascii="Times New Roman" w:eastAsia="Times New Roman" w:hAnsi="Times New Roman" w:cs="Times New Roman"/>
          <w:sz w:val="24"/>
          <w:szCs w:val="24"/>
          <w:lang w:eastAsia="tr-TR"/>
        </w:rPr>
      </w:pPr>
      <w:r w:rsidRPr="0045488F">
        <w:rPr>
          <w:rFonts w:ascii="Times New Roman" w:eastAsia="Times New Roman" w:hAnsi="Times New Roman" w:cs="Times New Roman"/>
          <w:sz w:val="24"/>
          <w:szCs w:val="24"/>
          <w:lang w:eastAsia="tr-TR"/>
        </w:rPr>
        <w:t xml:space="preserve">Kariyer Planlama Uygulama ve Araştırma Merkezi, üniversitemiz öğrencilerinin ve mezunlarının kariyer planlama ve gelişimlerine destek olmak temel amacını taşımaktadır. </w:t>
      </w:r>
      <w:proofErr w:type="gramStart"/>
      <w:r w:rsidRPr="0045488F">
        <w:rPr>
          <w:rFonts w:ascii="Times New Roman" w:eastAsia="Times New Roman" w:hAnsi="Times New Roman" w:cs="Times New Roman"/>
          <w:sz w:val="24"/>
          <w:szCs w:val="24"/>
          <w:lang w:eastAsia="tr-TR"/>
        </w:rPr>
        <w:t xml:space="preserve">Bu doğrultuda dış paydaşlarımız olan kamu ve özel sektör ile işbirliği yaparak öğrenci ve mezunlarımız için istihdam olanaklarını takip etme, staj ve iş başvuru süreçlerinde öğrencilerimizin ihtiyaç duyacakları özgeçmiş hazırlama, mülakat teknikleri gibi farklı yetkinlikleri kazanmaları için mesleki beceri eğitimlerini düzenleme, öğrenci ve mezunların kendi niteliklerine uygun istihdam alanlarını belirlemelerine, gelecek çalışma yaşamına uyum sağlayabilmelerine yardımcı olmak amacıyla kariyer danışmanlığı hizmeti verme görevlerini sürdürmektedir. </w:t>
      </w:r>
      <w:proofErr w:type="gramEnd"/>
    </w:p>
    <w:p w:rsidR="0045488F" w:rsidRPr="0045488F" w:rsidRDefault="0045488F" w:rsidP="002151F6">
      <w:pPr>
        <w:widowControl/>
        <w:autoSpaceDE/>
        <w:autoSpaceDN/>
        <w:spacing w:line="360" w:lineRule="auto"/>
        <w:jc w:val="both"/>
        <w:rPr>
          <w:rFonts w:ascii="Times New Roman" w:eastAsia="Times New Roman" w:hAnsi="Times New Roman" w:cs="Times New Roman"/>
          <w:sz w:val="24"/>
          <w:szCs w:val="24"/>
          <w:lang w:eastAsia="tr-TR"/>
        </w:rPr>
      </w:pPr>
    </w:p>
    <w:p w:rsidR="0045488F" w:rsidRPr="0045488F" w:rsidRDefault="0045488F" w:rsidP="002151F6">
      <w:pPr>
        <w:spacing w:line="360" w:lineRule="auto"/>
        <w:jc w:val="both"/>
        <w:rPr>
          <w:rFonts w:ascii="Times New Roman" w:eastAsia="Times New Roman" w:hAnsi="Times New Roman" w:cs="Times New Roman"/>
          <w:sz w:val="24"/>
          <w:szCs w:val="24"/>
          <w:lang w:eastAsia="tr-TR"/>
        </w:rPr>
      </w:pPr>
      <w:r w:rsidRPr="0045488F">
        <w:rPr>
          <w:rFonts w:ascii="Times New Roman" w:eastAsia="Times New Roman" w:hAnsi="Times New Roman" w:cs="Times New Roman"/>
          <w:sz w:val="24"/>
          <w:szCs w:val="24"/>
          <w:lang w:eastAsia="tr-TR"/>
        </w:rPr>
        <w:t>Kariyer Geliştirme Uygulama ve Araştırma Merkezinin faaliyet alanlarını kapsayan açık ve şeffaf bir yönetim çerçevesinde yürütülen çalışmaların planlaması ve uygulamaların sonucunda elde edilen verilerin değerlendirilmesi ve taraflarca paylaşılması esasları benimsenmiş</w:t>
      </w:r>
      <w:r>
        <w:rPr>
          <w:rFonts w:ascii="Times New Roman" w:eastAsia="Times New Roman" w:hAnsi="Times New Roman" w:cs="Times New Roman"/>
          <w:sz w:val="24"/>
          <w:szCs w:val="24"/>
          <w:lang w:eastAsia="tr-TR"/>
        </w:rPr>
        <w:t>tir.</w:t>
      </w:r>
      <w:r w:rsidRPr="0045488F">
        <w:rPr>
          <w:rFonts w:ascii="Times New Roman" w:eastAsia="Times New Roman" w:hAnsi="Times New Roman" w:cs="Times New Roman"/>
          <w:sz w:val="24"/>
          <w:szCs w:val="24"/>
          <w:lang w:eastAsia="tr-TR"/>
        </w:rPr>
        <w:t xml:space="preserve"> Bilindiği üzere bir üniversiteyi diğerlerinden farklı kılan özelliklerinden biri de mezunlarının iş </w:t>
      </w:r>
      <w:r w:rsidRPr="0045488F">
        <w:rPr>
          <w:rFonts w:ascii="Times New Roman" w:eastAsia="Times New Roman" w:hAnsi="Times New Roman" w:cs="Times New Roman"/>
          <w:sz w:val="24"/>
          <w:szCs w:val="24"/>
          <w:lang w:eastAsia="tr-TR"/>
        </w:rPr>
        <w:lastRenderedPageBreak/>
        <w:t xml:space="preserve">hayatına eklemlenebilmeleri ve başarılarıdır. Bu perspektif doğrultusunda mevcut öğrencilerimize kariyer merkezi hizmetler sunarak onları hayata hazırlamakla beraber mezunlarımıza yönelik faaliyetlerimizi sürekli gelişim ve yenilikçilik odaklı olarak güçlendirmeye çalışmaktayız. </w:t>
      </w:r>
    </w:p>
    <w:p w:rsidR="0045488F" w:rsidRPr="0045488F" w:rsidRDefault="0045488F" w:rsidP="002151F6">
      <w:pPr>
        <w:widowControl/>
        <w:autoSpaceDE/>
        <w:autoSpaceDN/>
        <w:spacing w:line="360" w:lineRule="auto"/>
        <w:jc w:val="both"/>
        <w:rPr>
          <w:rFonts w:ascii="Times New Roman" w:eastAsia="Times New Roman" w:hAnsi="Times New Roman" w:cs="Times New Roman"/>
          <w:sz w:val="24"/>
          <w:szCs w:val="24"/>
          <w:lang w:eastAsia="tr-TR"/>
        </w:rPr>
      </w:pPr>
    </w:p>
    <w:p w:rsidR="0045488F" w:rsidRPr="0045488F" w:rsidRDefault="0045488F" w:rsidP="0045488F">
      <w:pPr>
        <w:widowControl/>
        <w:autoSpaceDE/>
        <w:autoSpaceDN/>
        <w:jc w:val="both"/>
        <w:rPr>
          <w:rFonts w:ascii="Times New Roman" w:eastAsia="Times New Roman" w:hAnsi="Times New Roman" w:cs="Times New Roman"/>
          <w:sz w:val="24"/>
          <w:szCs w:val="24"/>
          <w:lang w:eastAsia="tr-TR"/>
        </w:rPr>
      </w:pPr>
    </w:p>
    <w:p w:rsidR="0045488F" w:rsidRDefault="0045488F" w:rsidP="00B202A7">
      <w:pPr>
        <w:pStyle w:val="GvdeMetni"/>
        <w:spacing w:before="73" w:line="237" w:lineRule="auto"/>
        <w:ind w:left="105" w:right="113"/>
        <w:rPr>
          <w:rFonts w:ascii="Times New Roman" w:hAnsi="Times New Roman" w:cs="Times New Roman"/>
          <w:color w:val="333333"/>
          <w:spacing w:val="-8"/>
          <w:w w:val="95"/>
          <w:sz w:val="24"/>
          <w:szCs w:val="24"/>
        </w:rPr>
      </w:pPr>
    </w:p>
    <w:p w:rsidR="0045488F" w:rsidRDefault="0045488F" w:rsidP="00B202A7">
      <w:pPr>
        <w:pStyle w:val="GvdeMetni"/>
        <w:spacing w:before="73" w:line="237" w:lineRule="auto"/>
        <w:ind w:left="105" w:right="113"/>
        <w:rPr>
          <w:rFonts w:ascii="Times New Roman" w:hAnsi="Times New Roman" w:cs="Times New Roman"/>
          <w:color w:val="333333"/>
          <w:spacing w:val="-8"/>
          <w:w w:val="95"/>
          <w:sz w:val="24"/>
          <w:szCs w:val="24"/>
        </w:rPr>
      </w:pPr>
    </w:p>
    <w:p w:rsidR="0045488F" w:rsidRDefault="0045488F" w:rsidP="00B202A7">
      <w:pPr>
        <w:pStyle w:val="GvdeMetni"/>
        <w:spacing w:before="73" w:line="237" w:lineRule="auto"/>
        <w:ind w:left="105" w:right="113"/>
        <w:rPr>
          <w:rFonts w:ascii="Times New Roman" w:hAnsi="Times New Roman" w:cs="Times New Roman"/>
          <w:color w:val="333333"/>
          <w:spacing w:val="-8"/>
          <w:w w:val="95"/>
          <w:sz w:val="24"/>
          <w:szCs w:val="24"/>
        </w:rPr>
      </w:pPr>
    </w:p>
    <w:p w:rsidR="00D31DA2" w:rsidRPr="005C4984" w:rsidRDefault="00D31DA2" w:rsidP="00B202A7">
      <w:pPr>
        <w:pStyle w:val="GvdeMetni"/>
        <w:spacing w:before="73" w:line="237" w:lineRule="auto"/>
        <w:ind w:left="105" w:right="113"/>
        <w:rPr>
          <w:rFonts w:ascii="Times New Roman" w:hAnsi="Times New Roman" w:cs="Times New Roman"/>
          <w:sz w:val="24"/>
          <w:szCs w:val="24"/>
        </w:rPr>
      </w:pPr>
    </w:p>
    <w:sectPr w:rsidR="00D31DA2" w:rsidRPr="005C4984" w:rsidSect="00D11E03">
      <w:pgSz w:w="1190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01C"/>
    <w:multiLevelType w:val="multilevel"/>
    <w:tmpl w:val="6646E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F72C0"/>
    <w:multiLevelType w:val="hybridMultilevel"/>
    <w:tmpl w:val="6ECAC896"/>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51A2F15"/>
    <w:multiLevelType w:val="hybridMultilevel"/>
    <w:tmpl w:val="36BE6B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E570F2"/>
    <w:multiLevelType w:val="hybridMultilevel"/>
    <w:tmpl w:val="1BEC7BE6"/>
    <w:lvl w:ilvl="0" w:tplc="041F000B">
      <w:start w:val="1"/>
      <w:numFmt w:val="bullet"/>
      <w:lvlText w:val=""/>
      <w:lvlJc w:val="left"/>
      <w:pPr>
        <w:ind w:left="0" w:firstLine="708"/>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EC4CE2"/>
    <w:multiLevelType w:val="hybridMultilevel"/>
    <w:tmpl w:val="DECA67C4"/>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1050026"/>
    <w:multiLevelType w:val="hybridMultilevel"/>
    <w:tmpl w:val="5F0CDE1C"/>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47E1CEB"/>
    <w:multiLevelType w:val="hybridMultilevel"/>
    <w:tmpl w:val="29B66E6A"/>
    <w:lvl w:ilvl="0" w:tplc="041F000B">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7" w15:restartNumberingAfterBreak="0">
    <w:nsid w:val="363B45FE"/>
    <w:multiLevelType w:val="hybridMultilevel"/>
    <w:tmpl w:val="DC986A40"/>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8" w15:restartNumberingAfterBreak="0">
    <w:nsid w:val="3DDD11D0"/>
    <w:multiLevelType w:val="hybridMultilevel"/>
    <w:tmpl w:val="EBACBF2C"/>
    <w:lvl w:ilvl="0" w:tplc="F79825BA">
      <w:numFmt w:val="bullet"/>
      <w:lvlText w:val=""/>
      <w:lvlJc w:val="left"/>
      <w:pPr>
        <w:ind w:left="465" w:hanging="358"/>
      </w:pPr>
      <w:rPr>
        <w:rFonts w:ascii="Symbol" w:eastAsia="Symbol" w:hAnsi="Symbol" w:cs="Symbol" w:hint="default"/>
        <w:w w:val="99"/>
        <w:sz w:val="20"/>
        <w:szCs w:val="20"/>
        <w:lang w:val="tr-TR" w:eastAsia="en-US" w:bidi="ar-SA"/>
      </w:rPr>
    </w:lvl>
    <w:lvl w:ilvl="1" w:tplc="9FE4808E">
      <w:numFmt w:val="bullet"/>
      <w:lvlText w:val="•"/>
      <w:lvlJc w:val="left"/>
      <w:pPr>
        <w:ind w:left="1107" w:hanging="358"/>
      </w:pPr>
      <w:rPr>
        <w:rFonts w:hint="default"/>
        <w:lang w:val="tr-TR" w:eastAsia="en-US" w:bidi="ar-SA"/>
      </w:rPr>
    </w:lvl>
    <w:lvl w:ilvl="2" w:tplc="254C2CF4">
      <w:numFmt w:val="bullet"/>
      <w:lvlText w:val="•"/>
      <w:lvlJc w:val="left"/>
      <w:pPr>
        <w:ind w:left="1755" w:hanging="358"/>
      </w:pPr>
      <w:rPr>
        <w:rFonts w:hint="default"/>
        <w:lang w:val="tr-TR" w:eastAsia="en-US" w:bidi="ar-SA"/>
      </w:rPr>
    </w:lvl>
    <w:lvl w:ilvl="3" w:tplc="D9784EBC">
      <w:numFmt w:val="bullet"/>
      <w:lvlText w:val="•"/>
      <w:lvlJc w:val="left"/>
      <w:pPr>
        <w:ind w:left="2402" w:hanging="358"/>
      </w:pPr>
      <w:rPr>
        <w:rFonts w:hint="default"/>
        <w:lang w:val="tr-TR" w:eastAsia="en-US" w:bidi="ar-SA"/>
      </w:rPr>
    </w:lvl>
    <w:lvl w:ilvl="4" w:tplc="0AA01DDC">
      <w:numFmt w:val="bullet"/>
      <w:lvlText w:val="•"/>
      <w:lvlJc w:val="left"/>
      <w:pPr>
        <w:ind w:left="3050" w:hanging="358"/>
      </w:pPr>
      <w:rPr>
        <w:rFonts w:hint="default"/>
        <w:lang w:val="tr-TR" w:eastAsia="en-US" w:bidi="ar-SA"/>
      </w:rPr>
    </w:lvl>
    <w:lvl w:ilvl="5" w:tplc="CEDC448A">
      <w:numFmt w:val="bullet"/>
      <w:lvlText w:val="•"/>
      <w:lvlJc w:val="left"/>
      <w:pPr>
        <w:ind w:left="3698" w:hanging="358"/>
      </w:pPr>
      <w:rPr>
        <w:rFonts w:hint="default"/>
        <w:lang w:val="tr-TR" w:eastAsia="en-US" w:bidi="ar-SA"/>
      </w:rPr>
    </w:lvl>
    <w:lvl w:ilvl="6" w:tplc="B6E640EE">
      <w:numFmt w:val="bullet"/>
      <w:lvlText w:val="•"/>
      <w:lvlJc w:val="left"/>
      <w:pPr>
        <w:ind w:left="4345" w:hanging="358"/>
      </w:pPr>
      <w:rPr>
        <w:rFonts w:hint="default"/>
        <w:lang w:val="tr-TR" w:eastAsia="en-US" w:bidi="ar-SA"/>
      </w:rPr>
    </w:lvl>
    <w:lvl w:ilvl="7" w:tplc="428EA272">
      <w:numFmt w:val="bullet"/>
      <w:lvlText w:val="•"/>
      <w:lvlJc w:val="left"/>
      <w:pPr>
        <w:ind w:left="4993" w:hanging="358"/>
      </w:pPr>
      <w:rPr>
        <w:rFonts w:hint="default"/>
        <w:lang w:val="tr-TR" w:eastAsia="en-US" w:bidi="ar-SA"/>
      </w:rPr>
    </w:lvl>
    <w:lvl w:ilvl="8" w:tplc="9FE6B2D0">
      <w:numFmt w:val="bullet"/>
      <w:lvlText w:val="•"/>
      <w:lvlJc w:val="left"/>
      <w:pPr>
        <w:ind w:left="5641" w:hanging="358"/>
      </w:pPr>
      <w:rPr>
        <w:rFonts w:hint="default"/>
        <w:lang w:val="tr-TR" w:eastAsia="en-US" w:bidi="ar-SA"/>
      </w:rPr>
    </w:lvl>
  </w:abstractNum>
  <w:abstractNum w:abstractNumId="9" w15:restartNumberingAfterBreak="0">
    <w:nsid w:val="3E631198"/>
    <w:multiLevelType w:val="hybridMultilevel"/>
    <w:tmpl w:val="94061E76"/>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4FEE2E0B"/>
    <w:multiLevelType w:val="hybridMultilevel"/>
    <w:tmpl w:val="BA70D172"/>
    <w:lvl w:ilvl="0" w:tplc="F3F6D71A">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522D43FE"/>
    <w:multiLevelType w:val="hybridMultilevel"/>
    <w:tmpl w:val="E9F8918E"/>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55711D79"/>
    <w:multiLevelType w:val="hybridMultilevel"/>
    <w:tmpl w:val="22987128"/>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60E03D6A"/>
    <w:multiLevelType w:val="hybridMultilevel"/>
    <w:tmpl w:val="5AB2B8B8"/>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6D4B255D"/>
    <w:multiLevelType w:val="hybridMultilevel"/>
    <w:tmpl w:val="C9E63252"/>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6D5E7C80"/>
    <w:multiLevelType w:val="hybridMultilevel"/>
    <w:tmpl w:val="B6C2C8E0"/>
    <w:lvl w:ilvl="0" w:tplc="0B3A2102">
      <w:start w:val="1"/>
      <w:numFmt w:val="decimal"/>
      <w:lvlText w:val="%1"/>
      <w:lvlJc w:val="left"/>
      <w:pPr>
        <w:ind w:left="470" w:hanging="360"/>
      </w:pPr>
      <w:rPr>
        <w:rFonts w:hint="default"/>
        <w:b/>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6" w15:restartNumberingAfterBreak="0">
    <w:nsid w:val="6E7E2C80"/>
    <w:multiLevelType w:val="hybridMultilevel"/>
    <w:tmpl w:val="E3F24114"/>
    <w:lvl w:ilvl="0" w:tplc="22627478">
      <w:numFmt w:val="bullet"/>
      <w:lvlText w:val="●"/>
      <w:lvlJc w:val="left"/>
      <w:pPr>
        <w:ind w:left="467" w:hanging="360"/>
      </w:pPr>
      <w:rPr>
        <w:rFonts w:ascii="Carlito" w:eastAsia="Carlito" w:hAnsi="Carlito" w:cs="Carlito" w:hint="default"/>
        <w:w w:val="99"/>
        <w:sz w:val="20"/>
        <w:szCs w:val="20"/>
        <w:lang w:val="tr-TR" w:eastAsia="en-US" w:bidi="ar-SA"/>
      </w:rPr>
    </w:lvl>
    <w:lvl w:ilvl="1" w:tplc="91AAD130">
      <w:numFmt w:val="bullet"/>
      <w:lvlText w:val="•"/>
      <w:lvlJc w:val="left"/>
      <w:pPr>
        <w:ind w:left="1107" w:hanging="360"/>
      </w:pPr>
      <w:rPr>
        <w:rFonts w:hint="default"/>
        <w:lang w:val="tr-TR" w:eastAsia="en-US" w:bidi="ar-SA"/>
      </w:rPr>
    </w:lvl>
    <w:lvl w:ilvl="2" w:tplc="A1B40726">
      <w:numFmt w:val="bullet"/>
      <w:lvlText w:val="•"/>
      <w:lvlJc w:val="left"/>
      <w:pPr>
        <w:ind w:left="1755" w:hanging="360"/>
      </w:pPr>
      <w:rPr>
        <w:rFonts w:hint="default"/>
        <w:lang w:val="tr-TR" w:eastAsia="en-US" w:bidi="ar-SA"/>
      </w:rPr>
    </w:lvl>
    <w:lvl w:ilvl="3" w:tplc="92F2FC40">
      <w:numFmt w:val="bullet"/>
      <w:lvlText w:val="•"/>
      <w:lvlJc w:val="left"/>
      <w:pPr>
        <w:ind w:left="2402" w:hanging="360"/>
      </w:pPr>
      <w:rPr>
        <w:rFonts w:hint="default"/>
        <w:lang w:val="tr-TR" w:eastAsia="en-US" w:bidi="ar-SA"/>
      </w:rPr>
    </w:lvl>
    <w:lvl w:ilvl="4" w:tplc="E75E953C">
      <w:numFmt w:val="bullet"/>
      <w:lvlText w:val="•"/>
      <w:lvlJc w:val="left"/>
      <w:pPr>
        <w:ind w:left="3050" w:hanging="360"/>
      </w:pPr>
      <w:rPr>
        <w:rFonts w:hint="default"/>
        <w:lang w:val="tr-TR" w:eastAsia="en-US" w:bidi="ar-SA"/>
      </w:rPr>
    </w:lvl>
    <w:lvl w:ilvl="5" w:tplc="BCEC3056">
      <w:numFmt w:val="bullet"/>
      <w:lvlText w:val="•"/>
      <w:lvlJc w:val="left"/>
      <w:pPr>
        <w:ind w:left="3698" w:hanging="360"/>
      </w:pPr>
      <w:rPr>
        <w:rFonts w:hint="default"/>
        <w:lang w:val="tr-TR" w:eastAsia="en-US" w:bidi="ar-SA"/>
      </w:rPr>
    </w:lvl>
    <w:lvl w:ilvl="6" w:tplc="E36C53AE">
      <w:numFmt w:val="bullet"/>
      <w:lvlText w:val="•"/>
      <w:lvlJc w:val="left"/>
      <w:pPr>
        <w:ind w:left="4345" w:hanging="360"/>
      </w:pPr>
      <w:rPr>
        <w:rFonts w:hint="default"/>
        <w:lang w:val="tr-TR" w:eastAsia="en-US" w:bidi="ar-SA"/>
      </w:rPr>
    </w:lvl>
    <w:lvl w:ilvl="7" w:tplc="B95A379A">
      <w:numFmt w:val="bullet"/>
      <w:lvlText w:val="•"/>
      <w:lvlJc w:val="left"/>
      <w:pPr>
        <w:ind w:left="4993" w:hanging="360"/>
      </w:pPr>
      <w:rPr>
        <w:rFonts w:hint="default"/>
        <w:lang w:val="tr-TR" w:eastAsia="en-US" w:bidi="ar-SA"/>
      </w:rPr>
    </w:lvl>
    <w:lvl w:ilvl="8" w:tplc="90CA1792">
      <w:numFmt w:val="bullet"/>
      <w:lvlText w:val="•"/>
      <w:lvlJc w:val="left"/>
      <w:pPr>
        <w:ind w:left="5641" w:hanging="360"/>
      </w:pPr>
      <w:rPr>
        <w:rFonts w:hint="default"/>
        <w:lang w:val="tr-TR" w:eastAsia="en-US" w:bidi="ar-SA"/>
      </w:rPr>
    </w:lvl>
  </w:abstractNum>
  <w:abstractNum w:abstractNumId="17" w15:restartNumberingAfterBreak="0">
    <w:nsid w:val="7D1968FE"/>
    <w:multiLevelType w:val="hybridMultilevel"/>
    <w:tmpl w:val="E9144F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EA77B3"/>
    <w:multiLevelType w:val="hybridMultilevel"/>
    <w:tmpl w:val="43B0169E"/>
    <w:lvl w:ilvl="0" w:tplc="77044AD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2"/>
  </w:num>
  <w:num w:numId="3">
    <w:abstractNumId w:val="7"/>
  </w:num>
  <w:num w:numId="4">
    <w:abstractNumId w:val="6"/>
  </w:num>
  <w:num w:numId="5">
    <w:abstractNumId w:val="10"/>
  </w:num>
  <w:num w:numId="6">
    <w:abstractNumId w:val="11"/>
  </w:num>
  <w:num w:numId="7">
    <w:abstractNumId w:val="17"/>
  </w:num>
  <w:num w:numId="8">
    <w:abstractNumId w:val="18"/>
  </w:num>
  <w:num w:numId="9">
    <w:abstractNumId w:val="14"/>
  </w:num>
  <w:num w:numId="10">
    <w:abstractNumId w:val="13"/>
  </w:num>
  <w:num w:numId="11">
    <w:abstractNumId w:val="15"/>
  </w:num>
  <w:num w:numId="12">
    <w:abstractNumId w:val="9"/>
  </w:num>
  <w:num w:numId="13">
    <w:abstractNumId w:val="1"/>
  </w:num>
  <w:num w:numId="14">
    <w:abstractNumId w:val="0"/>
  </w:num>
  <w:num w:numId="15">
    <w:abstractNumId w:val="4"/>
  </w:num>
  <w:num w:numId="16">
    <w:abstractNumId w:val="8"/>
  </w:num>
  <w:num w:numId="17">
    <w:abstractNumId w:val="1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A2"/>
    <w:rsid w:val="000225BE"/>
    <w:rsid w:val="0003474E"/>
    <w:rsid w:val="00042C37"/>
    <w:rsid w:val="00115284"/>
    <w:rsid w:val="00154C63"/>
    <w:rsid w:val="00173F58"/>
    <w:rsid w:val="001D3E4E"/>
    <w:rsid w:val="001F350A"/>
    <w:rsid w:val="002151F6"/>
    <w:rsid w:val="002C666B"/>
    <w:rsid w:val="00423EEC"/>
    <w:rsid w:val="0045488F"/>
    <w:rsid w:val="004769BD"/>
    <w:rsid w:val="00497941"/>
    <w:rsid w:val="004C6D3D"/>
    <w:rsid w:val="004F2D2F"/>
    <w:rsid w:val="00507267"/>
    <w:rsid w:val="00527DA9"/>
    <w:rsid w:val="00554691"/>
    <w:rsid w:val="00561227"/>
    <w:rsid w:val="00570E0B"/>
    <w:rsid w:val="005714CA"/>
    <w:rsid w:val="00584CE6"/>
    <w:rsid w:val="005869B5"/>
    <w:rsid w:val="00586F95"/>
    <w:rsid w:val="00590626"/>
    <w:rsid w:val="005A4421"/>
    <w:rsid w:val="005C4984"/>
    <w:rsid w:val="0061695C"/>
    <w:rsid w:val="00674697"/>
    <w:rsid w:val="006B30FC"/>
    <w:rsid w:val="006D42ED"/>
    <w:rsid w:val="006D6947"/>
    <w:rsid w:val="00731926"/>
    <w:rsid w:val="0085449A"/>
    <w:rsid w:val="00895406"/>
    <w:rsid w:val="008A1DE1"/>
    <w:rsid w:val="008B557B"/>
    <w:rsid w:val="0094374A"/>
    <w:rsid w:val="009874E6"/>
    <w:rsid w:val="00990BCF"/>
    <w:rsid w:val="009F41EB"/>
    <w:rsid w:val="00A0616F"/>
    <w:rsid w:val="00A55508"/>
    <w:rsid w:val="00A748C5"/>
    <w:rsid w:val="00AB5812"/>
    <w:rsid w:val="00AD274A"/>
    <w:rsid w:val="00B202A7"/>
    <w:rsid w:val="00BA469F"/>
    <w:rsid w:val="00C42219"/>
    <w:rsid w:val="00C86391"/>
    <w:rsid w:val="00CC74B4"/>
    <w:rsid w:val="00CE43F6"/>
    <w:rsid w:val="00CF36AE"/>
    <w:rsid w:val="00D11E03"/>
    <w:rsid w:val="00D2007E"/>
    <w:rsid w:val="00D31DA2"/>
    <w:rsid w:val="00D944AD"/>
    <w:rsid w:val="00DE62CC"/>
    <w:rsid w:val="00E00F15"/>
    <w:rsid w:val="00E131F8"/>
    <w:rsid w:val="00E2190F"/>
    <w:rsid w:val="00E37972"/>
    <w:rsid w:val="00E6007F"/>
    <w:rsid w:val="00E76698"/>
    <w:rsid w:val="00EA6C14"/>
    <w:rsid w:val="00F15CB1"/>
    <w:rsid w:val="00F43BE4"/>
    <w:rsid w:val="00F57C86"/>
    <w:rsid w:val="00FB30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001"/>
  <w15:docId w15:val="{652E80FE-451A-47EB-A7D6-416B67A0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6391"/>
    <w:rPr>
      <w:rFonts w:ascii="Arial" w:eastAsia="Arial" w:hAnsi="Arial" w:cs="Arial"/>
      <w:lang w:val="tr-TR"/>
    </w:rPr>
  </w:style>
  <w:style w:type="paragraph" w:styleId="Balk1">
    <w:name w:val="heading 1"/>
    <w:basedOn w:val="Normal"/>
    <w:uiPriority w:val="1"/>
    <w:qFormat/>
    <w:rsid w:val="00C86391"/>
    <w:pPr>
      <w:spacing w:before="132"/>
      <w:ind w:left="120"/>
      <w:outlineLvl w:val="0"/>
    </w:pPr>
    <w:rPr>
      <w:sz w:val="32"/>
      <w:szCs w:val="32"/>
    </w:rPr>
  </w:style>
  <w:style w:type="paragraph" w:styleId="Balk2">
    <w:name w:val="heading 2"/>
    <w:basedOn w:val="Normal"/>
    <w:uiPriority w:val="1"/>
    <w:qFormat/>
    <w:rsid w:val="00C86391"/>
    <w:pPr>
      <w:spacing w:before="118"/>
      <w:ind w:left="105"/>
      <w:outlineLvl w:val="1"/>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86391"/>
    <w:tblPr>
      <w:tblInd w:w="0" w:type="dxa"/>
      <w:tblCellMar>
        <w:top w:w="0" w:type="dxa"/>
        <w:left w:w="0" w:type="dxa"/>
        <w:bottom w:w="0" w:type="dxa"/>
        <w:right w:w="0" w:type="dxa"/>
      </w:tblCellMar>
    </w:tblPr>
  </w:style>
  <w:style w:type="paragraph" w:styleId="GvdeMetni">
    <w:name w:val="Body Text"/>
    <w:basedOn w:val="Normal"/>
    <w:uiPriority w:val="1"/>
    <w:qFormat/>
    <w:rsid w:val="00C86391"/>
    <w:rPr>
      <w:sz w:val="19"/>
      <w:szCs w:val="19"/>
    </w:rPr>
  </w:style>
  <w:style w:type="paragraph" w:styleId="KonuBal">
    <w:name w:val="Title"/>
    <w:basedOn w:val="Normal"/>
    <w:uiPriority w:val="1"/>
    <w:qFormat/>
    <w:rsid w:val="00C86391"/>
    <w:pPr>
      <w:spacing w:before="183"/>
      <w:ind w:left="73" w:right="81"/>
      <w:jc w:val="center"/>
    </w:pPr>
    <w:rPr>
      <w:sz w:val="49"/>
      <w:szCs w:val="49"/>
    </w:rPr>
  </w:style>
  <w:style w:type="paragraph" w:styleId="ListeParagraf">
    <w:name w:val="List Paragraph"/>
    <w:basedOn w:val="Normal"/>
    <w:uiPriority w:val="34"/>
    <w:qFormat/>
    <w:rsid w:val="00C86391"/>
  </w:style>
  <w:style w:type="paragraph" w:customStyle="1" w:styleId="TableParagraph">
    <w:name w:val="Table Paragraph"/>
    <w:basedOn w:val="Normal"/>
    <w:uiPriority w:val="1"/>
    <w:qFormat/>
    <w:rsid w:val="00C86391"/>
  </w:style>
  <w:style w:type="paragraph" w:styleId="NormalWeb">
    <w:name w:val="Normal (Web)"/>
    <w:basedOn w:val="Normal"/>
    <w:uiPriority w:val="99"/>
    <w:unhideWhenUsed/>
    <w:rsid w:val="008B557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B557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aslk">
    <w:name w:val="1-baslk"/>
    <w:basedOn w:val="Normal"/>
    <w:rsid w:val="00F15CB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2-ortabaslk">
    <w:name w:val="2-ortabaslk"/>
    <w:basedOn w:val="Normal"/>
    <w:rsid w:val="00F15CB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90BCF"/>
    <w:rPr>
      <w:rFonts w:ascii="Tahoma" w:hAnsi="Tahoma" w:cs="Tahoma"/>
      <w:sz w:val="16"/>
      <w:szCs w:val="16"/>
    </w:rPr>
  </w:style>
  <w:style w:type="character" w:customStyle="1" w:styleId="BalonMetniChar">
    <w:name w:val="Balon Metni Char"/>
    <w:basedOn w:val="VarsaylanParagrafYazTipi"/>
    <w:link w:val="BalonMetni"/>
    <w:uiPriority w:val="99"/>
    <w:semiHidden/>
    <w:rsid w:val="00990BCF"/>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2860-6D13-45A9-AAB4-D2AB180B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2008</Words>
  <Characters>11449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Rapor</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dc:title>
  <dc:creator>Fulya Köksoy</dc:creator>
  <cp:lastModifiedBy>Hp</cp:lastModifiedBy>
  <cp:revision>2</cp:revision>
  <dcterms:created xsi:type="dcterms:W3CDTF">2024-03-04T09:27:00Z</dcterms:created>
  <dcterms:modified xsi:type="dcterms:W3CDTF">2024-03-04T09:27:00Z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wkhtmltopdf 0.12.4</vt:lpwstr>
  </property>
  <property fmtid="{D5CDD505-2E9C-101B-9397-08002B2CF9AE}" pid="4" name="LastSaved">
    <vt:filetime>2022-01-06T00:00:00Z</vt:filetime>
  </property>
</Properties>
</file>