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5FF3" w14:textId="48F86094" w:rsidR="006E7052" w:rsidRDefault="00152D0C" w:rsidP="006E70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ÜÇÜNCÜ KİŞİ</w:t>
      </w:r>
      <w:r w:rsidR="006E7052" w:rsidRPr="00BE16C7">
        <w:rPr>
          <w:rFonts w:ascii="Times New Roman" w:hAnsi="Times New Roman" w:cs="Times New Roman"/>
          <w:b/>
          <w:sz w:val="24"/>
          <w:szCs w:val="24"/>
        </w:rPr>
        <w:t xml:space="preserve"> </w:t>
      </w:r>
      <w:r w:rsidR="006E7052">
        <w:rPr>
          <w:rStyle w:val="Vurgu"/>
          <w:rFonts w:ascii="Times New Roman" w:hAnsi="Times New Roman" w:cs="Times New Roman"/>
          <w:b/>
          <w:bCs/>
          <w:i w:val="0"/>
          <w:iCs w:val="0"/>
          <w:sz w:val="24"/>
          <w:szCs w:val="24"/>
          <w:shd w:val="clear" w:color="auto" w:fill="FFFFFF"/>
        </w:rPr>
        <w:t>KVKK</w:t>
      </w:r>
      <w:r w:rsidR="006E7052">
        <w:rPr>
          <w:rFonts w:ascii="Times New Roman" w:hAnsi="Times New Roman" w:cs="Times New Roman"/>
          <w:b/>
          <w:sz w:val="24"/>
          <w:szCs w:val="24"/>
        </w:rPr>
        <w:t xml:space="preserve"> AYDINLATMA METNİ </w:t>
      </w:r>
    </w:p>
    <w:p w14:paraId="4AD4CDF0" w14:textId="0EC181C6" w:rsidR="006E7052" w:rsidRDefault="006E7052" w:rsidP="006E7052">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sidR="00152D0C" w:rsidRPr="00152D0C">
        <w:rPr>
          <w:rFonts w:ascii="Times New Roman" w:hAnsi="Times New Roman" w:cs="Times New Roman"/>
          <w:bCs/>
          <w:sz w:val="24"/>
          <w:szCs w:val="24"/>
        </w:rPr>
        <w:t>üçüncü kişi</w:t>
      </w:r>
      <w:r w:rsidR="00FA0762">
        <w:rPr>
          <w:rFonts w:ascii="Times New Roman" w:hAnsi="Times New Roman" w:cs="Times New Roman"/>
          <w:bCs/>
          <w:sz w:val="24"/>
          <w:szCs w:val="24"/>
        </w:rPr>
        <w:t>leri</w:t>
      </w:r>
      <w:r w:rsidR="00152D0C">
        <w:rPr>
          <w:rFonts w:ascii="Times New Roman" w:hAnsi="Times New Roman" w:cs="Times New Roman"/>
          <w:bCs/>
          <w:sz w:val="24"/>
          <w:szCs w:val="24"/>
        </w:rPr>
        <w:t xml:space="preserve"> </w:t>
      </w:r>
      <w:r>
        <w:rPr>
          <w:rFonts w:ascii="Times New Roman" w:hAnsi="Times New Roman" w:cs="Times New Roman"/>
          <w:bCs/>
          <w:sz w:val="24"/>
          <w:szCs w:val="24"/>
        </w:rPr>
        <w:t>bilgilendirme amacıyla hazırlanmıştır.</w:t>
      </w:r>
    </w:p>
    <w:p w14:paraId="60ED3B44" w14:textId="452A54C6" w:rsidR="006E7052" w:rsidRDefault="006E7052" w:rsidP="006E7052">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Batman Üniversitesi </w:t>
      </w:r>
      <w:r w:rsidR="00152D0C" w:rsidRPr="00152D0C">
        <w:rPr>
          <w:rFonts w:ascii="Times New Roman" w:hAnsi="Times New Roman" w:cs="Times New Roman"/>
          <w:bCs/>
          <w:sz w:val="24"/>
          <w:szCs w:val="24"/>
        </w:rPr>
        <w:t>üçüncü kişi</w:t>
      </w:r>
      <w:r w:rsidR="00152D0C">
        <w:rPr>
          <w:rFonts w:ascii="Times New Roman" w:hAnsi="Times New Roman" w:cs="Times New Roman"/>
          <w:bCs/>
          <w:sz w:val="24"/>
          <w:szCs w:val="24"/>
        </w:rPr>
        <w:t>lere</w:t>
      </w:r>
      <w:r>
        <w:rPr>
          <w:rFonts w:ascii="Times New Roman" w:hAnsi="Times New Roman" w:cs="Times New Roman"/>
          <w:sz w:val="24"/>
          <w:szCs w:val="24"/>
        </w:rPr>
        <w:t xml:space="preserve"> ait; </w:t>
      </w:r>
    </w:p>
    <w:p w14:paraId="080779B2" w14:textId="46B9F5D5" w:rsidR="006E7052" w:rsidRDefault="006E7052"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Pr>
          <w:rFonts w:asciiTheme="majorBidi" w:hAnsiTheme="majorBidi" w:cstheme="majorBidi"/>
          <w:sz w:val="24"/>
          <w:szCs w:val="24"/>
          <w:shd w:val="clear" w:color="auto" w:fill="FFFFFF"/>
        </w:rPr>
        <w:t xml:space="preserve">Kimlik (Ad, </w:t>
      </w:r>
      <w:proofErr w:type="spellStart"/>
      <w:r>
        <w:rPr>
          <w:rFonts w:asciiTheme="majorBidi" w:hAnsiTheme="majorBidi" w:cstheme="majorBidi"/>
          <w:sz w:val="24"/>
          <w:szCs w:val="24"/>
          <w:shd w:val="clear" w:color="auto" w:fill="FFFFFF"/>
        </w:rPr>
        <w:t>Soyad</w:t>
      </w:r>
      <w:proofErr w:type="spellEnd"/>
      <w:r>
        <w:rPr>
          <w:rFonts w:asciiTheme="majorBidi" w:hAnsiTheme="majorBidi" w:cstheme="majorBidi"/>
          <w:sz w:val="24"/>
          <w:szCs w:val="24"/>
          <w:shd w:val="clear" w:color="auto" w:fill="FFFFFF"/>
        </w:rPr>
        <w:t>,</w:t>
      </w:r>
      <w:r w:rsidRPr="003A1549">
        <w:rPr>
          <w:rFonts w:asciiTheme="majorBidi" w:hAnsiTheme="majorBidi" w:cstheme="majorBidi"/>
          <w:sz w:val="24"/>
          <w:szCs w:val="24"/>
          <w:shd w:val="clear" w:color="auto" w:fill="FFFFFF"/>
        </w:rPr>
        <w:t xml:space="preserve"> </w:t>
      </w:r>
      <w:r w:rsidR="003A1549" w:rsidRPr="003A1549">
        <w:rPr>
          <w:rFonts w:asciiTheme="majorBidi" w:hAnsiTheme="majorBidi" w:cstheme="majorBidi"/>
          <w:sz w:val="24"/>
          <w:szCs w:val="24"/>
          <w:shd w:val="clear" w:color="auto" w:fill="FFFFFF"/>
        </w:rPr>
        <w:t>T</w:t>
      </w:r>
      <w:r w:rsidR="003A1549">
        <w:rPr>
          <w:rFonts w:asciiTheme="majorBidi" w:hAnsiTheme="majorBidi" w:cstheme="majorBidi"/>
          <w:sz w:val="24"/>
          <w:szCs w:val="24"/>
          <w:shd w:val="clear" w:color="auto" w:fill="FFFFFF"/>
        </w:rPr>
        <w:t>.</w:t>
      </w:r>
      <w:r w:rsidR="003A1549" w:rsidRPr="003A1549">
        <w:rPr>
          <w:rFonts w:asciiTheme="majorBidi" w:hAnsiTheme="majorBidi" w:cstheme="majorBidi"/>
          <w:sz w:val="24"/>
          <w:szCs w:val="24"/>
          <w:shd w:val="clear" w:color="auto" w:fill="FFFFFF"/>
        </w:rPr>
        <w:t>C Kimlik No</w:t>
      </w:r>
      <w:r w:rsidR="003A1549" w:rsidRPr="003A1549">
        <w:rPr>
          <w:rFonts w:asciiTheme="majorBidi" w:hAnsiTheme="majorBidi" w:cstheme="majorBidi"/>
          <w:sz w:val="24"/>
          <w:szCs w:val="24"/>
          <w:shd w:val="clear" w:color="auto" w:fill="FFFFFF"/>
        </w:rPr>
        <w:t xml:space="preserve">, </w:t>
      </w:r>
      <w:r w:rsidRPr="00072673">
        <w:rPr>
          <w:rFonts w:asciiTheme="majorBidi" w:hAnsiTheme="majorBidi" w:cstheme="majorBidi"/>
          <w:sz w:val="24"/>
          <w:szCs w:val="24"/>
          <w:shd w:val="clear" w:color="auto" w:fill="FFFFFF"/>
        </w:rPr>
        <w:t>İmza</w:t>
      </w:r>
      <w:r w:rsidR="00C25787">
        <w:rPr>
          <w:rFonts w:asciiTheme="majorBidi" w:hAnsiTheme="majorBidi" w:cstheme="majorBidi"/>
          <w:sz w:val="24"/>
          <w:szCs w:val="24"/>
          <w:shd w:val="clear" w:color="auto" w:fill="FFFFFF"/>
        </w:rPr>
        <w:t>,</w:t>
      </w:r>
      <w:r w:rsidR="00C25787" w:rsidRPr="00C25787">
        <w:t xml:space="preserve"> </w:t>
      </w:r>
      <w:r w:rsidR="00C25787" w:rsidRPr="00C25787">
        <w:rPr>
          <w:rFonts w:asciiTheme="majorBidi" w:hAnsiTheme="majorBidi" w:cstheme="majorBidi"/>
          <w:sz w:val="24"/>
          <w:szCs w:val="24"/>
          <w:shd w:val="clear" w:color="auto" w:fill="FFFFFF"/>
        </w:rPr>
        <w:t>Araç Plaka Bilgisi</w:t>
      </w:r>
      <w:r>
        <w:rPr>
          <w:rFonts w:asciiTheme="majorBidi" w:hAnsiTheme="majorBidi" w:cstheme="majorBidi"/>
          <w:sz w:val="24"/>
          <w:szCs w:val="24"/>
          <w:shd w:val="clear" w:color="auto" w:fill="FFFFFF"/>
        </w:rPr>
        <w:t xml:space="preserve">)    </w:t>
      </w:r>
    </w:p>
    <w:p w14:paraId="21D45AE9" w14:textId="73BD0282" w:rsidR="006E7052" w:rsidRDefault="006E7052"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923155">
        <w:rPr>
          <w:rFonts w:asciiTheme="majorBidi" w:hAnsiTheme="majorBidi" w:cstheme="majorBidi"/>
          <w:sz w:val="24"/>
          <w:szCs w:val="24"/>
          <w:shd w:val="clear" w:color="auto" w:fill="FFFFFF"/>
        </w:rPr>
        <w:t>Finans</w:t>
      </w:r>
      <w:r>
        <w:rPr>
          <w:rFonts w:asciiTheme="majorBidi" w:hAnsiTheme="majorBidi" w:cstheme="majorBidi"/>
          <w:sz w:val="24"/>
          <w:szCs w:val="24"/>
          <w:shd w:val="clear" w:color="auto" w:fill="FFFFFF"/>
        </w:rPr>
        <w:t xml:space="preserve"> (</w:t>
      </w:r>
      <w:r w:rsidRPr="00923155">
        <w:rPr>
          <w:rFonts w:asciiTheme="majorBidi" w:hAnsiTheme="majorBidi" w:cstheme="majorBidi"/>
          <w:sz w:val="24"/>
          <w:szCs w:val="24"/>
          <w:shd w:val="clear" w:color="auto" w:fill="FFFFFF"/>
        </w:rPr>
        <w:t>IBAN N</w:t>
      </w:r>
      <w:r>
        <w:rPr>
          <w:rFonts w:asciiTheme="majorBidi" w:hAnsiTheme="majorBidi" w:cstheme="majorBidi"/>
          <w:sz w:val="24"/>
          <w:szCs w:val="24"/>
          <w:shd w:val="clear" w:color="auto" w:fill="FFFFFF"/>
        </w:rPr>
        <w:t>o/</w:t>
      </w:r>
      <w:r w:rsidRPr="00923155">
        <w:rPr>
          <w:rFonts w:asciiTheme="majorBidi" w:hAnsiTheme="majorBidi" w:cstheme="majorBidi"/>
          <w:sz w:val="24"/>
          <w:szCs w:val="24"/>
          <w:shd w:val="clear" w:color="auto" w:fill="FFFFFF"/>
        </w:rPr>
        <w:t>Banka</w:t>
      </w:r>
      <w:r>
        <w:rPr>
          <w:rFonts w:asciiTheme="majorBidi" w:hAnsiTheme="majorBidi" w:cstheme="majorBidi"/>
          <w:sz w:val="24"/>
          <w:szCs w:val="24"/>
          <w:shd w:val="clear" w:color="auto" w:fill="FFFFFF"/>
        </w:rPr>
        <w:t xml:space="preserve"> Hesap No)</w:t>
      </w:r>
    </w:p>
    <w:p w14:paraId="3516320F" w14:textId="39DE4205" w:rsidR="003A1549" w:rsidRDefault="003A1549"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3A1549">
        <w:rPr>
          <w:rFonts w:asciiTheme="majorBidi" w:hAnsiTheme="majorBidi" w:cstheme="majorBidi"/>
          <w:sz w:val="24"/>
          <w:szCs w:val="24"/>
          <w:shd w:val="clear" w:color="auto" w:fill="FFFFFF"/>
        </w:rPr>
        <w:t>Fiziksel Mekân Güvenliği</w:t>
      </w:r>
      <w:r>
        <w:rPr>
          <w:rFonts w:asciiTheme="majorBidi" w:hAnsiTheme="majorBidi" w:cstheme="majorBidi"/>
          <w:sz w:val="24"/>
          <w:szCs w:val="24"/>
          <w:shd w:val="clear" w:color="auto" w:fill="FFFFFF"/>
        </w:rPr>
        <w:t xml:space="preserve"> (</w:t>
      </w:r>
      <w:r w:rsidRPr="003A1549">
        <w:rPr>
          <w:rFonts w:asciiTheme="majorBidi" w:hAnsiTheme="majorBidi" w:cstheme="majorBidi"/>
          <w:sz w:val="24"/>
          <w:szCs w:val="24"/>
          <w:shd w:val="clear" w:color="auto" w:fill="FFFFFF"/>
        </w:rPr>
        <w:t>Kamera Kayıtları</w:t>
      </w:r>
      <w:r>
        <w:rPr>
          <w:rFonts w:asciiTheme="majorBidi" w:hAnsiTheme="majorBidi" w:cstheme="majorBidi"/>
          <w:sz w:val="24"/>
          <w:szCs w:val="24"/>
          <w:shd w:val="clear" w:color="auto" w:fill="FFFFFF"/>
        </w:rPr>
        <w:t>)</w:t>
      </w:r>
    </w:p>
    <w:p w14:paraId="6AB06DCA" w14:textId="16BCBF38" w:rsidR="006E7052" w:rsidRDefault="006E7052"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DC2219">
        <w:rPr>
          <w:rFonts w:asciiTheme="majorBidi" w:hAnsiTheme="majorBidi" w:cstheme="majorBidi"/>
          <w:sz w:val="24"/>
          <w:szCs w:val="24"/>
          <w:shd w:val="clear" w:color="auto" w:fill="FFFFFF"/>
        </w:rPr>
        <w:t>Görsel ve İşitsel Kayıtlar</w:t>
      </w:r>
      <w:r>
        <w:rPr>
          <w:rFonts w:asciiTheme="majorBidi" w:hAnsiTheme="majorBidi" w:cstheme="majorBidi"/>
          <w:sz w:val="24"/>
          <w:szCs w:val="24"/>
          <w:shd w:val="clear" w:color="auto" w:fill="FFFFFF"/>
        </w:rPr>
        <w:t xml:space="preserve"> (</w:t>
      </w:r>
      <w:r w:rsidRPr="00DC2219">
        <w:rPr>
          <w:rFonts w:asciiTheme="majorBidi" w:hAnsiTheme="majorBidi" w:cstheme="majorBidi"/>
          <w:sz w:val="24"/>
          <w:szCs w:val="24"/>
          <w:shd w:val="clear" w:color="auto" w:fill="FFFFFF"/>
        </w:rPr>
        <w:t>Fotoğraf</w:t>
      </w:r>
      <w:r w:rsidR="00C25787">
        <w:rPr>
          <w:rFonts w:asciiTheme="majorBidi" w:hAnsiTheme="majorBidi" w:cstheme="majorBidi"/>
          <w:sz w:val="24"/>
          <w:szCs w:val="24"/>
          <w:shd w:val="clear" w:color="auto" w:fill="FFFFFF"/>
        </w:rPr>
        <w:t>, video</w:t>
      </w:r>
      <w:r>
        <w:rPr>
          <w:rFonts w:asciiTheme="majorBidi" w:hAnsiTheme="majorBidi" w:cstheme="majorBidi"/>
          <w:sz w:val="24"/>
          <w:szCs w:val="24"/>
          <w:shd w:val="clear" w:color="auto" w:fill="FFFFFF"/>
        </w:rPr>
        <w:t>)</w:t>
      </w:r>
    </w:p>
    <w:p w14:paraId="0D70D3B9" w14:textId="77777777" w:rsidR="006E7052" w:rsidRDefault="006E7052"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İletişim (</w:t>
      </w:r>
      <w:r w:rsidRPr="00125DBF">
        <w:rPr>
          <w:rFonts w:asciiTheme="majorBidi" w:hAnsiTheme="majorBidi" w:cstheme="majorBidi"/>
          <w:sz w:val="24"/>
          <w:szCs w:val="24"/>
          <w:shd w:val="clear" w:color="auto" w:fill="FFFFFF"/>
        </w:rPr>
        <w:t>Telefon Numarası</w:t>
      </w:r>
      <w:r>
        <w:rPr>
          <w:rFonts w:asciiTheme="majorBidi" w:hAnsiTheme="majorBidi" w:cstheme="majorBidi"/>
          <w:sz w:val="24"/>
          <w:szCs w:val="24"/>
          <w:shd w:val="clear" w:color="auto" w:fill="FFFFFF"/>
        </w:rPr>
        <w:t>, Adres Bilgisi</w:t>
      </w:r>
      <w:r>
        <w:t xml:space="preserve">, </w:t>
      </w:r>
      <w:r w:rsidRPr="00125DBF">
        <w:rPr>
          <w:rFonts w:asciiTheme="majorBidi" w:hAnsiTheme="majorBidi" w:cstheme="majorBidi"/>
          <w:sz w:val="24"/>
          <w:szCs w:val="24"/>
          <w:shd w:val="clear" w:color="auto" w:fill="FFFFFF"/>
        </w:rPr>
        <w:t>E-posta Adresi</w:t>
      </w:r>
      <w:r>
        <w:rPr>
          <w:rFonts w:asciiTheme="majorBidi" w:hAnsiTheme="majorBidi" w:cstheme="majorBidi"/>
          <w:sz w:val="24"/>
          <w:szCs w:val="24"/>
          <w:shd w:val="clear" w:color="auto" w:fill="FFFFFF"/>
        </w:rPr>
        <w:t xml:space="preserve">) </w:t>
      </w:r>
    </w:p>
    <w:p w14:paraId="34EF04E3" w14:textId="53FFDACD" w:rsidR="003A1549" w:rsidRPr="003A1549" w:rsidRDefault="006E7052"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Mesleki Deneyim (Kurum ve Unvan Bilgisi</w:t>
      </w:r>
      <w:r w:rsidR="00FA0762">
        <w:t>)</w:t>
      </w:r>
    </w:p>
    <w:p w14:paraId="7DA0ABCC" w14:textId="77777777" w:rsidR="003A1549" w:rsidRDefault="003A1549" w:rsidP="003A1549">
      <w:pPr>
        <w:spacing w:after="0" w:line="240" w:lineRule="auto"/>
        <w:ind w:left="360"/>
        <w:jc w:val="both"/>
        <w:rPr>
          <w:rFonts w:asciiTheme="majorBidi" w:hAnsiTheme="majorBidi" w:cstheme="majorBidi"/>
          <w:sz w:val="24"/>
          <w:szCs w:val="24"/>
          <w:shd w:val="clear" w:color="auto" w:fill="FFFFFF"/>
        </w:rPr>
      </w:pPr>
    </w:p>
    <w:bookmarkEnd w:id="0"/>
    <w:p w14:paraId="41D01480" w14:textId="77777777" w:rsidR="006E7052" w:rsidRDefault="006E7052" w:rsidP="006E7052">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66AF5720" w14:textId="77777777" w:rsidR="006E7052" w:rsidRDefault="006E7052" w:rsidP="006E7052">
      <w:pPr>
        <w:pStyle w:val="ListeParagraf"/>
        <w:spacing w:after="0" w:line="240" w:lineRule="auto"/>
        <w:jc w:val="both"/>
        <w:rPr>
          <w:rFonts w:asciiTheme="majorBidi" w:hAnsiTheme="majorBidi" w:cstheme="majorBidi"/>
          <w:sz w:val="24"/>
          <w:szCs w:val="24"/>
          <w:shd w:val="clear" w:color="auto" w:fill="FFFFFF"/>
        </w:rPr>
      </w:pPr>
    </w:p>
    <w:p w14:paraId="2AB60211"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Denetim / Etik Faaliyetlerinin Yürütülmesi</w:t>
      </w:r>
    </w:p>
    <w:p w14:paraId="237A0711"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Eğitim Faaliyetlerinin Yürütülmesi</w:t>
      </w:r>
    </w:p>
    <w:p w14:paraId="1B6DD631"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Faaliyetlerin Mevzuata Uygun Yürütülmesi</w:t>
      </w:r>
    </w:p>
    <w:p w14:paraId="5FBEE66C"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 xml:space="preserve">Fiziksel </w:t>
      </w:r>
      <w:proofErr w:type="gramStart"/>
      <w:r w:rsidRPr="00FA0762">
        <w:rPr>
          <w:rFonts w:asciiTheme="majorBidi" w:hAnsiTheme="majorBidi" w:cstheme="majorBidi"/>
          <w:sz w:val="24"/>
          <w:szCs w:val="24"/>
          <w:shd w:val="clear" w:color="auto" w:fill="FFFFFF"/>
        </w:rPr>
        <w:t>Mekan</w:t>
      </w:r>
      <w:proofErr w:type="gramEnd"/>
      <w:r w:rsidRPr="00FA0762">
        <w:rPr>
          <w:rFonts w:asciiTheme="majorBidi" w:hAnsiTheme="majorBidi" w:cstheme="majorBidi"/>
          <w:sz w:val="24"/>
          <w:szCs w:val="24"/>
          <w:shd w:val="clear" w:color="auto" w:fill="FFFFFF"/>
        </w:rPr>
        <w:t xml:space="preserve"> Güvenliğinin Temini </w:t>
      </w:r>
    </w:p>
    <w:p w14:paraId="399AA828"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 xml:space="preserve">İletişim Faaliyetlerinin Yürütülmesi </w:t>
      </w:r>
    </w:p>
    <w:p w14:paraId="7D31E816"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D45B96">
        <w:rPr>
          <w:rFonts w:asciiTheme="majorBidi" w:hAnsiTheme="majorBidi" w:cstheme="majorBidi"/>
          <w:sz w:val="24"/>
          <w:szCs w:val="24"/>
          <w:shd w:val="clear" w:color="auto" w:fill="FFFFFF"/>
        </w:rPr>
        <w:t xml:space="preserve">Organizasyon ve Etkinlik Yönetimi </w:t>
      </w:r>
    </w:p>
    <w:p w14:paraId="7EA180DC"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Tanıtım</w:t>
      </w:r>
      <w:r w:rsidRPr="00D45B96">
        <w:rPr>
          <w:rFonts w:asciiTheme="majorBidi" w:hAnsiTheme="majorBidi" w:cstheme="majorBidi"/>
          <w:sz w:val="24"/>
          <w:szCs w:val="24"/>
          <w:shd w:val="clear" w:color="auto" w:fill="FFFFFF"/>
        </w:rPr>
        <w:t xml:space="preserve"> Süreçlerinin Yürütülmesi</w:t>
      </w:r>
    </w:p>
    <w:p w14:paraId="14D97548"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 xml:space="preserve">Yetkili Kişi, Kurum </w:t>
      </w:r>
      <w:proofErr w:type="gramStart"/>
      <w:r w:rsidRPr="00FA0762">
        <w:rPr>
          <w:rFonts w:asciiTheme="majorBidi" w:hAnsiTheme="majorBidi" w:cstheme="majorBidi"/>
          <w:sz w:val="24"/>
          <w:szCs w:val="24"/>
          <w:shd w:val="clear" w:color="auto" w:fill="FFFFFF"/>
        </w:rPr>
        <w:t>Ve</w:t>
      </w:r>
      <w:proofErr w:type="gramEnd"/>
      <w:r w:rsidRPr="00FA0762">
        <w:rPr>
          <w:rFonts w:asciiTheme="majorBidi" w:hAnsiTheme="majorBidi" w:cstheme="majorBidi"/>
          <w:sz w:val="24"/>
          <w:szCs w:val="24"/>
          <w:shd w:val="clear" w:color="auto" w:fill="FFFFFF"/>
        </w:rPr>
        <w:t xml:space="preserve"> Kuruluşlara Bilgi Verilmesi</w:t>
      </w:r>
    </w:p>
    <w:p w14:paraId="7574FA49" w14:textId="77777777" w:rsidR="00A66428" w:rsidRDefault="00A66428" w:rsidP="006E705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FA0762">
        <w:rPr>
          <w:rFonts w:asciiTheme="majorBidi" w:hAnsiTheme="majorBidi" w:cstheme="majorBidi"/>
          <w:sz w:val="24"/>
          <w:szCs w:val="24"/>
          <w:shd w:val="clear" w:color="auto" w:fill="FFFFFF"/>
        </w:rPr>
        <w:t>Yönetim Faaliyetlerinin Yürütülmesi</w:t>
      </w:r>
    </w:p>
    <w:p w14:paraId="25DFCE93" w14:textId="77777777" w:rsidR="006E7052" w:rsidRDefault="006E7052" w:rsidP="006E7052">
      <w:pPr>
        <w:pStyle w:val="ListeParagraf"/>
        <w:spacing w:after="0" w:line="240" w:lineRule="auto"/>
        <w:jc w:val="both"/>
        <w:rPr>
          <w:rFonts w:asciiTheme="majorBidi" w:hAnsiTheme="majorBidi" w:cstheme="majorBidi"/>
          <w:sz w:val="24"/>
          <w:szCs w:val="24"/>
          <w:shd w:val="clear" w:color="auto" w:fill="FFFFFF"/>
        </w:rPr>
      </w:pPr>
    </w:p>
    <w:p w14:paraId="1604A7BC" w14:textId="77777777" w:rsidR="006E7052" w:rsidRDefault="006E7052" w:rsidP="006E7052">
      <w:pPr>
        <w:pStyle w:val="ListeParagraf"/>
        <w:spacing w:after="0" w:line="240" w:lineRule="auto"/>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 işlemektedir. </w:t>
      </w:r>
    </w:p>
    <w:p w14:paraId="4BA391F7" w14:textId="4E61B7F5" w:rsidR="006E7052" w:rsidRDefault="006E7052" w:rsidP="006E7052">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sidR="00A06C19">
        <w:rPr>
          <w:rFonts w:ascii="Times New Roman" w:hAnsi="Times New Roman" w:cs="Times New Roman"/>
          <w:sz w:val="24"/>
          <w:szCs w:val="24"/>
        </w:rPr>
        <w:t xml:space="preserve"> </w:t>
      </w:r>
      <w:r>
        <w:rPr>
          <w:rFonts w:ascii="Times New Roman" w:hAnsi="Times New Roman" w:cs="Times New Roman"/>
          <w:i/>
          <w:sz w:val="24"/>
          <w:szCs w:val="24"/>
        </w:rPr>
        <w:t>“</w:t>
      </w:r>
      <w:r w:rsidR="00A06C19" w:rsidRPr="00A06C19">
        <w:rPr>
          <w:rFonts w:ascii="Times New Roman" w:hAnsi="Times New Roman" w:cs="Times New Roman"/>
          <w:i/>
          <w:sz w:val="24"/>
          <w:szCs w:val="24"/>
        </w:rPr>
        <w:t>Veri sorumlusunun hukuki yükümlülüğünü yerine getirebilmesi için zorunlu olması</w:t>
      </w:r>
      <w:r>
        <w:rPr>
          <w:rFonts w:ascii="Times New Roman" w:hAnsi="Times New Roman" w:cs="Times New Roman"/>
          <w:i/>
          <w:sz w:val="24"/>
          <w:szCs w:val="24"/>
        </w:rPr>
        <w:t xml:space="preserve">” </w:t>
      </w:r>
      <w:r w:rsidR="00A06A2E">
        <w:rPr>
          <w:rFonts w:ascii="Times New Roman" w:hAnsi="Times New Roman" w:cs="Times New Roman"/>
          <w:i/>
          <w:sz w:val="24"/>
          <w:szCs w:val="24"/>
        </w:rPr>
        <w:t>ve “</w:t>
      </w:r>
      <w:r w:rsidR="00A06A2E" w:rsidRPr="00A06A2E">
        <w:rPr>
          <w:rFonts w:ascii="Times New Roman" w:hAnsi="Times New Roman" w:cs="Times New Roman"/>
          <w:i/>
          <w:sz w:val="24"/>
          <w:szCs w:val="24"/>
        </w:rPr>
        <w:t>İlgili kişinin temel hak ve özgürlüklerine zarar vermemek kaydıyla, veri sorumlusunun meşru menfaatleri için veri işlenmesinin zorunlu olması</w:t>
      </w:r>
      <w:r w:rsidR="00A06A2E">
        <w:rPr>
          <w:rFonts w:ascii="Times New Roman" w:hAnsi="Times New Roman" w:cs="Times New Roman"/>
          <w:i/>
          <w:sz w:val="24"/>
          <w:szCs w:val="24"/>
        </w:rPr>
        <w:t>”</w:t>
      </w:r>
      <w:r w:rsidR="00A06A2E" w:rsidRPr="00A06A2E">
        <w:rPr>
          <w:rFonts w:ascii="Times New Roman" w:hAnsi="Times New Roman" w:cs="Times New Roman"/>
          <w:i/>
          <w:sz w:val="24"/>
          <w:szCs w:val="24"/>
        </w:rPr>
        <w:t xml:space="preserve"> </w:t>
      </w:r>
      <w:r>
        <w:rPr>
          <w:rFonts w:ascii="Times New Roman" w:hAnsi="Times New Roman" w:cs="Times New Roman"/>
          <w:iCs/>
          <w:sz w:val="24"/>
          <w:szCs w:val="24"/>
        </w:rPr>
        <w:t>hukuki sebe</w:t>
      </w:r>
      <w:r w:rsidR="00A06A2E">
        <w:rPr>
          <w:rFonts w:ascii="Times New Roman" w:hAnsi="Times New Roman" w:cs="Times New Roman"/>
          <w:iCs/>
          <w:sz w:val="24"/>
          <w:szCs w:val="24"/>
        </w:rPr>
        <w:t>plerine</w:t>
      </w:r>
      <w:r>
        <w:rPr>
          <w:rFonts w:ascii="Times New Roman" w:hAnsi="Times New Roman" w:cs="Times New Roman"/>
          <w:iCs/>
          <w:sz w:val="24"/>
          <w:szCs w:val="24"/>
        </w:rPr>
        <w:t xml:space="preserv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w:t>
      </w:r>
    </w:p>
    <w:p w14:paraId="5D23932F" w14:textId="3B6E185B" w:rsidR="006E7052" w:rsidRDefault="006E7052" w:rsidP="006E7052">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yetkili kamu kurum ve kuruluşları</w:t>
      </w:r>
      <w:bookmarkEnd w:id="1"/>
      <w:r>
        <w:rPr>
          <w:rFonts w:asciiTheme="majorBidi" w:eastAsia="Times New Roman" w:hAnsiTheme="majorBidi" w:cstheme="majorBidi"/>
          <w:sz w:val="24"/>
          <w:szCs w:val="24"/>
          <w:lang w:eastAsia="tr-TR"/>
        </w:rPr>
        <w:t xml:space="preserve"> ve </w:t>
      </w:r>
      <w:r w:rsidR="00A06A2E">
        <w:rPr>
          <w:rFonts w:asciiTheme="majorBidi" w:eastAsia="Times New Roman" w:hAnsiTheme="majorBidi" w:cstheme="majorBidi"/>
          <w:sz w:val="24"/>
          <w:szCs w:val="24"/>
          <w:lang w:eastAsia="tr-TR"/>
        </w:rPr>
        <w:t>h</w:t>
      </w:r>
      <w:r w:rsidR="00A06A2E" w:rsidRPr="00A06A2E">
        <w:rPr>
          <w:rFonts w:asciiTheme="majorBidi" w:eastAsia="Times New Roman" w:hAnsiTheme="majorBidi" w:cstheme="majorBidi"/>
          <w:sz w:val="24"/>
          <w:szCs w:val="24"/>
          <w:lang w:eastAsia="tr-TR"/>
        </w:rPr>
        <w:t>erkese açık</w:t>
      </w:r>
      <w:r w:rsidR="00A06A2E" w:rsidRPr="00A06A2E">
        <w:rPr>
          <w:rFonts w:asciiTheme="majorBidi" w:eastAsia="Times New Roman" w:hAnsiTheme="majorBidi" w:cstheme="majorBidi"/>
          <w:sz w:val="24"/>
          <w:szCs w:val="24"/>
          <w:lang w:eastAsia="tr-TR"/>
        </w:rPr>
        <w:t xml:space="preserve"> </w:t>
      </w:r>
      <w:r w:rsidR="00A06A2E">
        <w:rPr>
          <w:rFonts w:asciiTheme="majorBidi" w:eastAsia="Times New Roman" w:hAnsiTheme="majorBidi" w:cstheme="majorBidi"/>
          <w:sz w:val="24"/>
          <w:szCs w:val="24"/>
          <w:lang w:eastAsia="tr-TR"/>
        </w:rPr>
        <w:t xml:space="preserve">olan </w:t>
      </w:r>
      <w:r>
        <w:rPr>
          <w:rFonts w:asciiTheme="majorBidi" w:eastAsia="Times New Roman" w:hAnsiTheme="majorBidi" w:cstheme="majorBidi"/>
          <w:sz w:val="24"/>
          <w:szCs w:val="24"/>
          <w:lang w:eastAsia="tr-TR"/>
        </w:rPr>
        <w:t>Üniversite İnternet Sitesi ile paylaşılmaktadır. Kişisel verileriniz yurtdışı</w:t>
      </w:r>
      <w:r w:rsidR="00A06A2E">
        <w:rPr>
          <w:rFonts w:asciiTheme="majorBidi" w:eastAsia="Times New Roman" w:hAnsiTheme="majorBidi" w:cstheme="majorBidi"/>
          <w:sz w:val="24"/>
          <w:szCs w:val="24"/>
          <w:lang w:eastAsia="tr-TR"/>
        </w:rPr>
        <w:t>nda; sosyal medya şirketleri</w:t>
      </w:r>
      <w:r>
        <w:rPr>
          <w:rFonts w:asciiTheme="majorBidi" w:eastAsia="Times New Roman" w:hAnsiTheme="majorBidi" w:cstheme="majorBidi"/>
          <w:sz w:val="24"/>
          <w:szCs w:val="24"/>
          <w:lang w:eastAsia="tr-TR"/>
        </w:rPr>
        <w:t xml:space="preserve"> </w:t>
      </w:r>
      <w:r w:rsidR="00A06A2E">
        <w:rPr>
          <w:rFonts w:asciiTheme="majorBidi" w:eastAsia="Times New Roman" w:hAnsiTheme="majorBidi" w:cstheme="majorBidi"/>
          <w:sz w:val="24"/>
          <w:szCs w:val="24"/>
          <w:lang w:eastAsia="tr-TR"/>
        </w:rPr>
        <w:t>ve y</w:t>
      </w:r>
      <w:r w:rsidR="00A06A2E" w:rsidRPr="00A06A2E">
        <w:rPr>
          <w:rFonts w:asciiTheme="majorBidi" w:eastAsia="Times New Roman" w:hAnsiTheme="majorBidi" w:cstheme="majorBidi"/>
          <w:sz w:val="24"/>
          <w:szCs w:val="24"/>
          <w:lang w:eastAsia="tr-TR"/>
        </w:rPr>
        <w:t>urt dışı kaynaklı internet siteleri</w:t>
      </w:r>
      <w:r w:rsidR="00A06A2E" w:rsidRPr="00A06A2E">
        <w:rPr>
          <w:rFonts w:asciiTheme="majorBidi" w:eastAsia="Times New Roman" w:hAnsiTheme="majorBidi" w:cstheme="majorBidi"/>
          <w:sz w:val="24"/>
          <w:szCs w:val="24"/>
          <w:lang w:eastAsia="tr-TR"/>
        </w:rPr>
        <w:t xml:space="preserve"> </w:t>
      </w:r>
      <w:r>
        <w:rPr>
          <w:rFonts w:asciiTheme="majorBidi" w:eastAsia="Times New Roman" w:hAnsiTheme="majorBidi" w:cstheme="majorBidi"/>
          <w:sz w:val="24"/>
          <w:szCs w:val="24"/>
          <w:lang w:eastAsia="tr-TR"/>
        </w:rPr>
        <w:t>ile paylaşılmaktadır.</w:t>
      </w:r>
    </w:p>
    <w:p w14:paraId="38D265D7" w14:textId="09A91FC5" w:rsidR="006E7052" w:rsidRDefault="006E7052" w:rsidP="006E705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w:t>
      </w:r>
      <w:r>
        <w:rPr>
          <w:rFonts w:ascii="Times New Roman" w:hAnsi="Times New Roman" w:cs="Times New Roman"/>
          <w:sz w:val="24"/>
          <w:szCs w:val="24"/>
        </w:rPr>
        <w:lastRenderedPageBreak/>
        <w:t xml:space="preserve">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p w14:paraId="383491B2" w14:textId="77777777" w:rsidR="00A06A2E" w:rsidRDefault="00A06A2E" w:rsidP="006E7052">
      <w:pPr>
        <w:spacing w:after="0" w:line="360" w:lineRule="auto"/>
        <w:ind w:firstLine="360"/>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1"/>
        <w:gridCol w:w="3021"/>
        <w:gridCol w:w="3020"/>
      </w:tblGrid>
      <w:tr w:rsidR="006E7052" w14:paraId="4A3B01C8" w14:textId="77777777" w:rsidTr="003C4CF6">
        <w:tc>
          <w:tcPr>
            <w:tcW w:w="3021" w:type="dxa"/>
            <w:tcBorders>
              <w:top w:val="single" w:sz="4" w:space="0" w:color="auto"/>
              <w:left w:val="single" w:sz="4" w:space="0" w:color="auto"/>
              <w:bottom w:val="single" w:sz="4" w:space="0" w:color="auto"/>
              <w:right w:val="single" w:sz="4" w:space="0" w:color="auto"/>
            </w:tcBorders>
          </w:tcPr>
          <w:p w14:paraId="7A99B4EE" w14:textId="77777777" w:rsidR="006E7052" w:rsidRDefault="006E7052" w:rsidP="003C4C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75BF07C4" w14:textId="77777777" w:rsidR="006E7052" w:rsidRDefault="006E7052" w:rsidP="003C4CF6">
            <w:pPr>
              <w:spacing w:line="360" w:lineRule="auto"/>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14:paraId="3C99ED67" w14:textId="77777777" w:rsidR="006E7052" w:rsidRDefault="006E7052" w:rsidP="003C4CF6">
            <w:pPr>
              <w:spacing w:line="360" w:lineRule="auto"/>
              <w:jc w:val="both"/>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p>
          <w:p w14:paraId="7835645A" w14:textId="77777777" w:rsidR="006E7052" w:rsidRDefault="006E7052" w:rsidP="003C4CF6">
            <w:pPr>
              <w:spacing w:line="360" w:lineRule="auto"/>
              <w:rPr>
                <w:rFonts w:ascii="Times New Roman" w:hAnsi="Times New Roman" w:cs="Times New Roman"/>
                <w:b/>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3357CC07" w14:textId="77777777" w:rsidR="006E7052" w:rsidRDefault="006E7052" w:rsidP="003C4C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54C03C4F" w14:textId="77777777" w:rsidR="006E7052" w:rsidRDefault="006E7052" w:rsidP="006E7052">
      <w:pPr>
        <w:spacing w:line="360" w:lineRule="auto"/>
      </w:pPr>
    </w:p>
    <w:p w14:paraId="70AFF3C0" w14:textId="77777777" w:rsidR="006E7052" w:rsidRDefault="006E7052" w:rsidP="006E7052"/>
    <w:p w14:paraId="0B9C6E71" w14:textId="77777777" w:rsidR="00FB0B46" w:rsidRDefault="00FB0B46"/>
    <w:sectPr w:rsidR="00FB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0"/>
    <w:rsid w:val="00152D0C"/>
    <w:rsid w:val="003A1549"/>
    <w:rsid w:val="004508D0"/>
    <w:rsid w:val="006E7052"/>
    <w:rsid w:val="00A06A2E"/>
    <w:rsid w:val="00A06C19"/>
    <w:rsid w:val="00A66428"/>
    <w:rsid w:val="00C25787"/>
    <w:rsid w:val="00FA0762"/>
    <w:rsid w:val="00FB0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F67"/>
  <w15:chartTrackingRefBased/>
  <w15:docId w15:val="{0C53A83D-6989-4DBE-A98A-74A8DD2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52"/>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052"/>
    <w:pPr>
      <w:ind w:left="720"/>
      <w:contextualSpacing/>
    </w:pPr>
  </w:style>
  <w:style w:type="table" w:styleId="TabloKlavuzu">
    <w:name w:val="Table Grid"/>
    <w:basedOn w:val="NormalTablo"/>
    <w:uiPriority w:val="39"/>
    <w:rsid w:val="006E70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6E7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2022-02-07T05:39:00Z</dcterms:created>
  <dcterms:modified xsi:type="dcterms:W3CDTF">2022-02-07T10:05:00Z</dcterms:modified>
</cp:coreProperties>
</file>