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E24C" w14:textId="7EA5B9E0" w:rsidR="00304AF7" w:rsidRPr="00DB0E91" w:rsidRDefault="00304AF7" w:rsidP="00304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AF7">
        <w:rPr>
          <w:rFonts w:ascii="Times New Roman" w:hAnsi="Times New Roman" w:cs="Times New Roman"/>
          <w:b/>
          <w:sz w:val="24"/>
          <w:szCs w:val="24"/>
        </w:rPr>
        <w:t>ARABULUCU</w:t>
      </w:r>
      <w:r w:rsidRPr="00304AF7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KVKK</w:t>
      </w:r>
      <w:r w:rsidRPr="00304AF7">
        <w:rPr>
          <w:rFonts w:ascii="Times New Roman" w:hAnsi="Times New Roman" w:cs="Times New Roman"/>
          <w:b/>
          <w:sz w:val="24"/>
          <w:szCs w:val="24"/>
        </w:rPr>
        <w:t xml:space="preserve"> AYDINLATMA METNİ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295E6B" w14:textId="66B038E0" w:rsidR="00304AF7" w:rsidRDefault="00304AF7" w:rsidP="00304A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>
        <w:rPr>
          <w:rFonts w:asciiTheme="majorBidi" w:hAnsiTheme="majorBidi" w:cstheme="majorBidi"/>
          <w:sz w:val="24"/>
          <w:szCs w:val="24"/>
        </w:rPr>
        <w:t>Batman Üniversitesi</w:t>
      </w:r>
      <w:r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Pr="00304AF7">
        <w:rPr>
          <w:rFonts w:ascii="Times New Roman" w:hAnsi="Times New Roman" w:cs="Times New Roman"/>
          <w:bCs/>
          <w:sz w:val="24"/>
          <w:szCs w:val="24"/>
        </w:rPr>
        <w:t xml:space="preserve">arabulucuları </w:t>
      </w:r>
      <w:r>
        <w:rPr>
          <w:rFonts w:ascii="Times New Roman" w:hAnsi="Times New Roman" w:cs="Times New Roman"/>
          <w:bCs/>
          <w:sz w:val="24"/>
          <w:szCs w:val="24"/>
        </w:rPr>
        <w:t xml:space="preserve">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3F17FC6C" w14:textId="3CEEDFAC" w:rsidR="00304AF7" w:rsidRDefault="00304AF7" w:rsidP="0030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AF7">
        <w:rPr>
          <w:rFonts w:ascii="Times New Roman" w:hAnsi="Times New Roman" w:cs="Times New Roman"/>
          <w:bCs/>
          <w:sz w:val="24"/>
          <w:szCs w:val="24"/>
        </w:rPr>
        <w:t>arabulucular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ait; </w:t>
      </w:r>
    </w:p>
    <w:p w14:paraId="163B9500" w14:textId="28AA58D1" w:rsidR="00304AF7" w:rsidRPr="001D3EB8" w:rsidRDefault="00304AF7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Kimlik (Ad, </w:t>
      </w:r>
      <w:proofErr w:type="spellStart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gramStart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TC</w:t>
      </w:r>
      <w:proofErr w:type="gramEnd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Kimlik No,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İmza)    </w:t>
      </w:r>
    </w:p>
    <w:p w14:paraId="06CFEBB5" w14:textId="509B8327" w:rsidR="00304AF7" w:rsidRPr="001D3EB8" w:rsidRDefault="00304AF7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(Adres Bilgisi, E-posta Adresi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Numarası) </w:t>
      </w:r>
    </w:p>
    <w:p w14:paraId="112AACC6" w14:textId="27B4B1D8" w:rsidR="00304AF7" w:rsidRPr="001D3EB8" w:rsidRDefault="00304AF7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Mesleki Deneyim (Unvan</w:t>
      </w:r>
      <w:r w:rsidR="00244A8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Bilgisi)</w:t>
      </w:r>
    </w:p>
    <w:p w14:paraId="11858890" w14:textId="1976970D" w:rsidR="00304AF7" w:rsidRPr="001D3EB8" w:rsidRDefault="00304AF7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(IBAN Numarası, Banka Hesap Numarası) </w:t>
      </w:r>
    </w:p>
    <w:bookmarkEnd w:id="0"/>
    <w:p w14:paraId="75BDDFC6" w14:textId="725A4239" w:rsidR="00304AF7" w:rsidRDefault="00304AF7" w:rsidP="00304AF7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</w:p>
    <w:p w14:paraId="103EB3C8" w14:textId="77777777" w:rsidR="00304AF7" w:rsidRDefault="00304AF7" w:rsidP="00304AF7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6970E8D" w14:textId="77777777" w:rsidR="00244A8C" w:rsidRPr="001D3EB8" w:rsidRDefault="00244A8C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44A8C">
        <w:rPr>
          <w:rFonts w:asciiTheme="majorBidi" w:hAnsiTheme="majorBidi" w:cstheme="majorBidi"/>
          <w:sz w:val="24"/>
          <w:szCs w:val="24"/>
          <w:shd w:val="clear" w:color="auto" w:fill="FFFFFF"/>
        </w:rPr>
        <w:t>Arabuluculuk Süreçlerinin Yürütülmesi</w:t>
      </w:r>
    </w:p>
    <w:p w14:paraId="4C161841" w14:textId="1CBE2461" w:rsidR="00244A8C" w:rsidRDefault="00244A8C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4586702F" w14:textId="5114F932" w:rsidR="00244A8C" w:rsidRDefault="00244A8C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44A8C">
        <w:rPr>
          <w:rFonts w:asciiTheme="majorBidi" w:hAnsiTheme="majorBidi" w:cstheme="majorBidi"/>
          <w:sz w:val="24"/>
          <w:szCs w:val="24"/>
          <w:shd w:val="clear" w:color="auto" w:fill="FFFFFF"/>
        </w:rPr>
        <w:t>Hukuk İşlerinin Takibi ve Yürütülmesi</w:t>
      </w:r>
    </w:p>
    <w:p w14:paraId="431877F1" w14:textId="7922D720" w:rsidR="00244A8C" w:rsidRPr="001D3EB8" w:rsidRDefault="00244A8C" w:rsidP="00304A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Yetkili Kişi, Kurum ve Kuruluşlara Bilgi Verilmesi</w:t>
      </w:r>
    </w:p>
    <w:p w14:paraId="713E9BA3" w14:textId="77777777" w:rsidR="00304AF7" w:rsidRDefault="00304AF7" w:rsidP="00304AF7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E5B6CD" w14:textId="77777777" w:rsidR="00304AF7" w:rsidRPr="001D3EB8" w:rsidRDefault="00304AF7" w:rsidP="00304AF7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>amaçlarıyla</w:t>
      </w:r>
      <w:proofErr w:type="gramEnd"/>
      <w:r w:rsidRPr="001D3EB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sınırlı olarak işlemektedir. </w:t>
      </w:r>
    </w:p>
    <w:p w14:paraId="4CA2903E" w14:textId="2F50ED14" w:rsidR="00304AF7" w:rsidRPr="00AC7BED" w:rsidRDefault="00304AF7" w:rsidP="00304AF7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615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iziksel veya elektronik ortam)</w:t>
      </w:r>
      <w:r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“Kanunlarda açıkça öngörülmesi, </w:t>
      </w:r>
      <w:r w:rsidR="00371D1C">
        <w:rPr>
          <w:rFonts w:ascii="Times New Roman" w:hAnsi="Times New Roman" w:cs="Times New Roman"/>
          <w:i/>
          <w:sz w:val="24"/>
          <w:szCs w:val="24"/>
        </w:rPr>
        <w:t>v</w:t>
      </w:r>
      <w:r w:rsidRPr="001D3EB8">
        <w:rPr>
          <w:rFonts w:ascii="Times New Roman" w:hAnsi="Times New Roman" w:cs="Times New Roman"/>
          <w:i/>
          <w:sz w:val="24"/>
          <w:szCs w:val="24"/>
        </w:rPr>
        <w:t>eri sorumlusunun hukuki yükümlülüğünü yerine g</w:t>
      </w:r>
      <w:r>
        <w:rPr>
          <w:rFonts w:ascii="Times New Roman" w:hAnsi="Times New Roman" w:cs="Times New Roman"/>
          <w:i/>
          <w:sz w:val="24"/>
          <w:szCs w:val="24"/>
        </w:rPr>
        <w:t xml:space="preserve">etirebilmesi için zorunlu olması” </w:t>
      </w:r>
      <w:r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toplanmaktadır.</w:t>
      </w:r>
    </w:p>
    <w:p w14:paraId="13847617" w14:textId="5AC61051" w:rsidR="00304AF7" w:rsidRPr="001B631A" w:rsidRDefault="00304AF7" w:rsidP="00304AF7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yetkili kamu kurum ve kuruluşları</w:t>
      </w:r>
      <w:bookmarkEnd w:id="1"/>
      <w:r w:rsidR="0095106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</w:t>
      </w:r>
      <w:r w:rsidR="00371D1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951067" w:rsidRPr="0095106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başvurucu avukatı </w:t>
      </w:r>
      <w:r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ile </w:t>
      </w:r>
      <w:r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maktadır.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432E5E15" w14:textId="09DEB2C1" w:rsidR="00304AF7" w:rsidRDefault="00304AF7" w:rsidP="00371D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Pr="00DB0E91">
        <w:rPr>
          <w:rFonts w:ascii="Times New Roman" w:hAnsi="Times New Roman" w:cs="Times New Roman"/>
          <w:sz w:val="24"/>
          <w:szCs w:val="24"/>
        </w:rPr>
        <w:t xml:space="preserve"> olarak, 6698 sayılı Kanunun “ilgili kişinin haklarını düzenleyen” 11. maddesi kapsamındaki taleplerinizi, KVK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>
        <w:rPr>
          <w:rFonts w:ascii="Times New Roman" w:hAnsi="Times New Roman" w:cs="Times New Roman"/>
          <w:sz w:val="24"/>
          <w:szCs w:val="24"/>
        </w:rPr>
        <w:t>Üniversitemiz</w:t>
      </w:r>
      <w:r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3F7C5115" w14:textId="77777777" w:rsidR="00371D1C" w:rsidRDefault="00371D1C" w:rsidP="00371D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304AF7" w14:paraId="56C6FFED" w14:textId="77777777" w:rsidTr="00AC79F6">
        <w:tc>
          <w:tcPr>
            <w:tcW w:w="3070" w:type="dxa"/>
          </w:tcPr>
          <w:p w14:paraId="64DC132F" w14:textId="77777777" w:rsidR="00304AF7" w:rsidRDefault="00304AF7" w:rsidP="00AC79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69D8DDD2" w14:textId="77777777" w:rsidR="00304AF7" w:rsidRDefault="00304AF7" w:rsidP="00AC79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FC2A2C5" w14:textId="77777777" w:rsidR="00304AF7" w:rsidRPr="00DB0E91" w:rsidRDefault="00304AF7" w:rsidP="00AC79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8EB4578" w14:textId="77777777" w:rsidR="00304AF7" w:rsidRDefault="00304AF7" w:rsidP="00AC79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4D4E7A1" w14:textId="77777777" w:rsidR="00304AF7" w:rsidRDefault="00304AF7" w:rsidP="00AC79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6FCBB9C6" w14:textId="77777777" w:rsidR="005F73CA" w:rsidRDefault="005F73CA" w:rsidP="00371D1C">
      <w:pPr>
        <w:spacing w:line="360" w:lineRule="auto"/>
      </w:pPr>
    </w:p>
    <w:sectPr w:rsidR="005F7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4F48" w14:textId="77777777" w:rsidR="00D34110" w:rsidRDefault="00D34110">
      <w:pPr>
        <w:spacing w:after="0" w:line="240" w:lineRule="auto"/>
      </w:pPr>
      <w:r>
        <w:separator/>
      </w:r>
    </w:p>
  </w:endnote>
  <w:endnote w:type="continuationSeparator" w:id="0">
    <w:p w14:paraId="09F3698C" w14:textId="77777777" w:rsidR="00D34110" w:rsidRDefault="00D3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72488E38" w14:textId="77777777" w:rsidR="00E917DC" w:rsidRDefault="00371D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84FC58" w14:textId="77777777" w:rsidR="00E917DC" w:rsidRDefault="00D34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4AE4" w14:textId="77777777" w:rsidR="00D34110" w:rsidRDefault="00D34110">
      <w:pPr>
        <w:spacing w:after="0" w:line="240" w:lineRule="auto"/>
      </w:pPr>
      <w:r>
        <w:separator/>
      </w:r>
    </w:p>
  </w:footnote>
  <w:footnote w:type="continuationSeparator" w:id="0">
    <w:p w14:paraId="58839932" w14:textId="77777777" w:rsidR="00D34110" w:rsidRDefault="00D3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00"/>
    <w:rsid w:val="00244A8C"/>
    <w:rsid w:val="00304AF7"/>
    <w:rsid w:val="00371D1C"/>
    <w:rsid w:val="005F73CA"/>
    <w:rsid w:val="00751D41"/>
    <w:rsid w:val="00951067"/>
    <w:rsid w:val="0099559B"/>
    <w:rsid w:val="00A10100"/>
    <w:rsid w:val="00D34110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0406"/>
  <w15:chartTrackingRefBased/>
  <w15:docId w15:val="{F305E7D9-107E-45BC-B4EF-43C33DF2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AF7"/>
    <w:pPr>
      <w:ind w:left="720"/>
      <w:contextualSpacing/>
    </w:pPr>
  </w:style>
  <w:style w:type="table" w:styleId="TabloKlavuzu">
    <w:name w:val="Table Grid"/>
    <w:basedOn w:val="NormalTablo"/>
    <w:uiPriority w:val="39"/>
    <w:rsid w:val="0030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04AF7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30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2022-02-03T14:01:00Z</dcterms:created>
  <dcterms:modified xsi:type="dcterms:W3CDTF">2022-02-06T12:46:00Z</dcterms:modified>
</cp:coreProperties>
</file>