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93732" w14:textId="62B59E0D" w:rsidR="004D2F26" w:rsidRPr="004D2F26" w:rsidRDefault="004D2F26" w:rsidP="004D2F26">
      <w:pPr>
        <w:spacing w:before="100" w:beforeAutospacing="1" w:after="100" w:afterAutospacing="1"/>
        <w:jc w:val="center"/>
        <w:rPr>
          <w:rFonts w:ascii="Times New Roman" w:eastAsia="Times New Roman" w:hAnsi="Times New Roman" w:cs="Times New Roman"/>
          <w:b/>
          <w:bCs/>
          <w:color w:val="000000"/>
          <w:kern w:val="0"/>
          <w:lang w:eastAsia="tr-TR"/>
          <w14:ligatures w14:val="none"/>
        </w:rPr>
      </w:pPr>
      <w:r w:rsidRPr="004D2F26">
        <w:rPr>
          <w:rFonts w:ascii="Times New Roman" w:eastAsia="Times New Roman" w:hAnsi="Times New Roman" w:cs="Times New Roman"/>
          <w:b/>
          <w:bCs/>
          <w:color w:val="000000"/>
          <w:kern w:val="0"/>
          <w:lang w:eastAsia="tr-TR"/>
          <w14:ligatures w14:val="none"/>
        </w:rPr>
        <w:t>BATMAN İL SAĞLIK MÜDÜRÜNE ZİYARET</w:t>
      </w:r>
    </w:p>
    <w:p w14:paraId="467AE6DF" w14:textId="2445E5E1" w:rsidR="004D2F26" w:rsidRPr="004D2F26" w:rsidRDefault="004D2F26" w:rsidP="004D2F26">
      <w:pPr>
        <w:spacing w:before="100" w:beforeAutospacing="1" w:after="100" w:afterAutospacing="1"/>
        <w:rPr>
          <w:rFonts w:ascii="Times New Roman" w:eastAsia="Times New Roman" w:hAnsi="Times New Roman" w:cs="Times New Roman"/>
          <w:color w:val="000000"/>
          <w:kern w:val="0"/>
          <w:lang w:eastAsia="tr-TR"/>
          <w14:ligatures w14:val="none"/>
        </w:rPr>
      </w:pPr>
      <w:r w:rsidRPr="004D2F26">
        <w:rPr>
          <w:rFonts w:ascii="Times New Roman" w:eastAsia="Times New Roman" w:hAnsi="Times New Roman" w:cs="Times New Roman"/>
          <w:color w:val="000000"/>
          <w:kern w:val="0"/>
          <w:lang w:eastAsia="tr-TR"/>
          <w14:ligatures w14:val="none"/>
        </w:rPr>
        <w:t>Batman Üniversitesi Sağlık Bilimleri Fakültesi yönetimi</w:t>
      </w:r>
      <w:r w:rsidR="00EE01A5">
        <w:rPr>
          <w:rFonts w:ascii="Times New Roman" w:eastAsia="Times New Roman" w:hAnsi="Times New Roman" w:cs="Times New Roman"/>
          <w:color w:val="000000"/>
          <w:kern w:val="0"/>
          <w:lang w:eastAsia="tr-TR"/>
          <w14:ligatures w14:val="none"/>
        </w:rPr>
        <w:t xml:space="preserve"> olarak Dekan Yardımcısı ve Hemşirelik Bölüm Başkanı Doç. Dr. Fatma AYHAN, Dekan Yardımcısı Dr. Öğr. Üyesi Ramazan İNCİ</w:t>
      </w:r>
      <w:r w:rsidRPr="004D2F26">
        <w:rPr>
          <w:rFonts w:ascii="Times New Roman" w:eastAsia="Times New Roman" w:hAnsi="Times New Roman" w:cs="Times New Roman"/>
          <w:color w:val="000000"/>
          <w:kern w:val="0"/>
          <w:lang w:eastAsia="tr-TR"/>
          <w14:ligatures w14:val="none"/>
        </w:rPr>
        <w:t>,</w:t>
      </w:r>
      <w:r w:rsidR="00EE01A5">
        <w:rPr>
          <w:rFonts w:ascii="Times New Roman" w:eastAsia="Times New Roman" w:hAnsi="Times New Roman" w:cs="Times New Roman"/>
          <w:color w:val="000000"/>
          <w:kern w:val="0"/>
          <w:lang w:eastAsia="tr-TR"/>
          <w14:ligatures w14:val="none"/>
        </w:rPr>
        <w:t xml:space="preserve"> Çocuk Gelişimi Bölüm Başkanı Doç. Dr. İlhan ÇİÇEK, Ebelik Bölüm Başkanı Habip BALSAK, Sağlık Yönetimi Bölüm Başkanı Doç. Dr. Ahmet YILDIZ ve </w:t>
      </w:r>
      <w:r w:rsidR="00EE01A5" w:rsidRPr="00884A11">
        <w:rPr>
          <w:rFonts w:ascii="Times New Roman" w:hAnsi="Times New Roman" w:cs="Times New Roman"/>
        </w:rPr>
        <w:t xml:space="preserve">Uygulamalı </w:t>
      </w:r>
      <w:r w:rsidR="00EE01A5">
        <w:rPr>
          <w:rFonts w:ascii="Times New Roman" w:hAnsi="Times New Roman" w:cs="Times New Roman"/>
        </w:rPr>
        <w:t>E</w:t>
      </w:r>
      <w:r w:rsidR="00EE01A5" w:rsidRPr="00884A11">
        <w:rPr>
          <w:rFonts w:ascii="Times New Roman" w:hAnsi="Times New Roman" w:cs="Times New Roman"/>
        </w:rPr>
        <w:t>ğitimler Koordinatörü Öğr. Gör. Dr. Uğur Öner</w:t>
      </w:r>
      <w:r w:rsidR="00EE01A5">
        <w:rPr>
          <w:rFonts w:ascii="Times New Roman" w:eastAsia="Times New Roman" w:hAnsi="Times New Roman" w:cs="Times New Roman"/>
          <w:color w:val="000000"/>
          <w:kern w:val="0"/>
          <w:lang w:eastAsia="tr-TR"/>
          <w14:ligatures w14:val="none"/>
        </w:rPr>
        <w:t xml:space="preserve">’in katılımıyla </w:t>
      </w:r>
      <w:r w:rsidRPr="004D2F26">
        <w:rPr>
          <w:rFonts w:ascii="Times New Roman" w:eastAsia="Times New Roman" w:hAnsi="Times New Roman" w:cs="Times New Roman"/>
          <w:color w:val="000000"/>
          <w:kern w:val="0"/>
          <w:lang w:eastAsia="tr-TR"/>
          <w14:ligatures w14:val="none"/>
        </w:rPr>
        <w:t>Batman İl Sağlık Müdürü</w:t>
      </w:r>
      <w:r w:rsidR="00EE01A5">
        <w:rPr>
          <w:rFonts w:ascii="Times New Roman" w:eastAsia="Times New Roman" w:hAnsi="Times New Roman" w:cs="Times New Roman"/>
          <w:color w:val="000000"/>
          <w:kern w:val="0"/>
          <w:lang w:eastAsia="tr-TR"/>
          <w14:ligatures w14:val="none"/>
        </w:rPr>
        <w:t xml:space="preserve"> Sayın</w:t>
      </w:r>
      <w:r w:rsidRPr="004D2F26">
        <w:rPr>
          <w:rFonts w:ascii="Times New Roman" w:eastAsia="Times New Roman" w:hAnsi="Times New Roman" w:cs="Times New Roman"/>
          <w:color w:val="000000"/>
          <w:kern w:val="0"/>
          <w:lang w:eastAsia="tr-TR"/>
          <w14:ligatures w14:val="none"/>
        </w:rPr>
        <w:t xml:space="preserve"> Dr. </w:t>
      </w:r>
      <w:r>
        <w:rPr>
          <w:rFonts w:ascii="Times New Roman" w:eastAsia="Times New Roman" w:hAnsi="Times New Roman" w:cs="Times New Roman"/>
          <w:color w:val="000000"/>
          <w:kern w:val="0"/>
          <w:lang w:eastAsia="tr-TR"/>
          <w14:ligatures w14:val="none"/>
        </w:rPr>
        <w:t>Murat</w:t>
      </w:r>
      <w:r w:rsidRPr="004D2F26">
        <w:rPr>
          <w:rFonts w:ascii="Times New Roman" w:eastAsia="Times New Roman" w:hAnsi="Times New Roman" w:cs="Times New Roman"/>
          <w:color w:val="000000"/>
          <w:kern w:val="0"/>
          <w:lang w:eastAsia="tr-TR"/>
          <w14:ligatures w14:val="none"/>
        </w:rPr>
        <w:t xml:space="preserve"> </w:t>
      </w:r>
      <w:r>
        <w:rPr>
          <w:rFonts w:ascii="Times New Roman" w:eastAsia="Times New Roman" w:hAnsi="Times New Roman" w:cs="Times New Roman"/>
          <w:color w:val="000000"/>
          <w:kern w:val="0"/>
          <w:lang w:eastAsia="tr-TR"/>
          <w14:ligatures w14:val="none"/>
        </w:rPr>
        <w:t>Solmaz</w:t>
      </w:r>
      <w:r w:rsidRPr="004D2F26">
        <w:rPr>
          <w:rFonts w:ascii="Times New Roman" w:eastAsia="Times New Roman" w:hAnsi="Times New Roman" w:cs="Times New Roman"/>
          <w:color w:val="000000"/>
          <w:kern w:val="0"/>
          <w:lang w:eastAsia="tr-TR"/>
          <w14:ligatures w14:val="none"/>
        </w:rPr>
        <w:t>’ı makamında ziyaret etti. Gerçekleştirilen nezaket ziyaretinde, taraflar arasında daha önce imzalanan iş birliği protokolü üzerine görüş alışverişinde bulunuldu.</w:t>
      </w:r>
    </w:p>
    <w:p w14:paraId="73F7CECD" w14:textId="77777777" w:rsidR="004D2F26" w:rsidRPr="004D2F26" w:rsidRDefault="004D2F26" w:rsidP="004D2F26">
      <w:pPr>
        <w:spacing w:before="100" w:beforeAutospacing="1" w:after="100" w:afterAutospacing="1"/>
        <w:rPr>
          <w:rFonts w:ascii="Times New Roman" w:eastAsia="Times New Roman" w:hAnsi="Times New Roman" w:cs="Times New Roman"/>
          <w:color w:val="000000"/>
          <w:kern w:val="0"/>
          <w:lang w:eastAsia="tr-TR"/>
          <w14:ligatures w14:val="none"/>
        </w:rPr>
      </w:pPr>
      <w:r w:rsidRPr="004D2F26">
        <w:rPr>
          <w:rFonts w:ascii="Times New Roman" w:eastAsia="Times New Roman" w:hAnsi="Times New Roman" w:cs="Times New Roman"/>
          <w:color w:val="000000"/>
          <w:kern w:val="0"/>
          <w:lang w:eastAsia="tr-TR"/>
          <w14:ligatures w14:val="none"/>
        </w:rPr>
        <w:t>Ziyarette, sağlık hizmetlerinin geliştirilmesi, öğrenci stajlarının etkin şekilde yürütülmesi ve ortak projeler kapsamında iş birliğinin güçlendirilmesi yönünde karşılıklı iyi niyet vurgulandı. Protokolün uygulama süreçleri değerlendirilerek, sahadaki işleyişin daha verimli hale getirilmesi adına fikir birliğine varıldı.</w:t>
      </w:r>
    </w:p>
    <w:p w14:paraId="04C58DDB" w14:textId="77777777" w:rsidR="004D2F26" w:rsidRPr="004D2F26" w:rsidRDefault="004D2F26" w:rsidP="004D2F26">
      <w:pPr>
        <w:spacing w:before="100" w:beforeAutospacing="1" w:after="100" w:afterAutospacing="1"/>
        <w:rPr>
          <w:rFonts w:ascii="Times New Roman" w:eastAsia="Times New Roman" w:hAnsi="Times New Roman" w:cs="Times New Roman"/>
          <w:color w:val="000000"/>
          <w:kern w:val="0"/>
          <w:lang w:eastAsia="tr-TR"/>
          <w14:ligatures w14:val="none"/>
        </w:rPr>
      </w:pPr>
      <w:r w:rsidRPr="004D2F26">
        <w:rPr>
          <w:rFonts w:ascii="Times New Roman" w:eastAsia="Times New Roman" w:hAnsi="Times New Roman" w:cs="Times New Roman"/>
          <w:color w:val="000000"/>
          <w:kern w:val="0"/>
          <w:lang w:eastAsia="tr-TR"/>
          <w14:ligatures w14:val="none"/>
        </w:rPr>
        <w:t>Batman Üniversitesi Sağlık Bilimleri Fakültesi adına ziyareti gerçekleştiren akademik heyet, İl Sağlık Müdürlüğü ile yürütülen ortak çalışmaların hem öğrencilerin mesleki gelişimine hem de bölge halkına sunulan sağlık hizmetlerinin niteliğine önemli katkılar sağladığını belirtti.</w:t>
      </w:r>
    </w:p>
    <w:p w14:paraId="29DFB5F2" w14:textId="77777777" w:rsidR="004D2F26" w:rsidRDefault="004D2F26" w:rsidP="004D2F26">
      <w:pPr>
        <w:spacing w:before="100" w:beforeAutospacing="1" w:after="100" w:afterAutospacing="1"/>
        <w:rPr>
          <w:rFonts w:ascii="Times New Roman" w:eastAsia="Times New Roman" w:hAnsi="Times New Roman" w:cs="Times New Roman"/>
          <w:color w:val="000000"/>
          <w:kern w:val="0"/>
          <w:lang w:eastAsia="tr-TR"/>
          <w14:ligatures w14:val="none"/>
        </w:rPr>
      </w:pPr>
      <w:r w:rsidRPr="004D2F26">
        <w:rPr>
          <w:rFonts w:ascii="Times New Roman" w:eastAsia="Times New Roman" w:hAnsi="Times New Roman" w:cs="Times New Roman"/>
          <w:color w:val="000000"/>
          <w:kern w:val="0"/>
          <w:lang w:eastAsia="tr-TR"/>
          <w14:ligatures w14:val="none"/>
        </w:rPr>
        <w:t>Ziyaret, karşılıklı iş birliğinin devam edeceği mesajıyla sona erdi.</w:t>
      </w:r>
    </w:p>
    <w:p w14:paraId="51B17E8D" w14:textId="1C5A0210" w:rsidR="00AA504A" w:rsidRPr="00105A39" w:rsidRDefault="00EE01A5" w:rsidP="00105A39">
      <w:pPr>
        <w:spacing w:before="100" w:beforeAutospacing="1" w:after="100" w:afterAutospacing="1"/>
        <w:rPr>
          <w:rFonts w:ascii="Times New Roman" w:eastAsia="Times New Roman" w:hAnsi="Times New Roman" w:cs="Times New Roman"/>
          <w:color w:val="000000"/>
          <w:kern w:val="0"/>
          <w:lang w:eastAsia="tr-TR"/>
          <w14:ligatures w14:val="none"/>
        </w:rPr>
      </w:pPr>
      <w:r>
        <w:rPr>
          <w:rFonts w:ascii="Times New Roman" w:eastAsia="Times New Roman" w:hAnsi="Times New Roman" w:cs="Times New Roman"/>
          <w:noProof/>
          <w:color w:val="000000"/>
          <w:kern w:val="0"/>
          <w:lang w:eastAsia="tr-TR"/>
        </w:rPr>
        <w:drawing>
          <wp:inline distT="0" distB="0" distL="0" distR="0" wp14:anchorId="76D365D3" wp14:editId="4EF3B995">
            <wp:extent cx="3178064" cy="2383548"/>
            <wp:effectExtent l="0" t="0" r="0" b="4445"/>
            <wp:docPr id="146167813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678137" name="Resim 1461678137"/>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19645" cy="2414734"/>
                    </a:xfrm>
                    <a:prstGeom prst="rect">
                      <a:avLst/>
                    </a:prstGeom>
                  </pic:spPr>
                </pic:pic>
              </a:graphicData>
            </a:graphic>
          </wp:inline>
        </w:drawing>
      </w:r>
      <w:r>
        <w:rPr>
          <w:rFonts w:ascii="Times New Roman" w:eastAsia="Times New Roman" w:hAnsi="Times New Roman" w:cs="Times New Roman"/>
          <w:noProof/>
          <w:color w:val="000000"/>
          <w:kern w:val="0"/>
          <w:lang w:eastAsia="tr-TR"/>
        </w:rPr>
        <w:drawing>
          <wp:inline distT="0" distB="0" distL="0" distR="0" wp14:anchorId="7C3BBE68" wp14:editId="28909D6A">
            <wp:extent cx="3052421" cy="2289316"/>
            <wp:effectExtent l="0" t="0" r="0" b="0"/>
            <wp:docPr id="197816704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167040" name="Resim 1978167040"/>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85645" cy="2314234"/>
                    </a:xfrm>
                    <a:prstGeom prst="rect">
                      <a:avLst/>
                    </a:prstGeom>
                  </pic:spPr>
                </pic:pic>
              </a:graphicData>
            </a:graphic>
          </wp:inline>
        </w:drawing>
      </w:r>
      <w:bookmarkStart w:id="0" w:name="_GoBack"/>
      <w:bookmarkEnd w:id="0"/>
    </w:p>
    <w:sectPr w:rsidR="00AA504A" w:rsidRPr="00105A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F26"/>
    <w:rsid w:val="00105A39"/>
    <w:rsid w:val="002433F7"/>
    <w:rsid w:val="0042030C"/>
    <w:rsid w:val="004D2F26"/>
    <w:rsid w:val="00AA504A"/>
    <w:rsid w:val="00AB3538"/>
    <w:rsid w:val="00B65822"/>
    <w:rsid w:val="00CB7287"/>
    <w:rsid w:val="00EE01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BD67F"/>
  <w15:chartTrackingRefBased/>
  <w15:docId w15:val="{5FDEADB9-62CA-9D47-B376-9FC644E5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4D2F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D2F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D2F2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D2F2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D2F2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D2F26"/>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D2F26"/>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D2F26"/>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D2F26"/>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D2F2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D2F2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D2F2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D2F2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D2F2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D2F2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D2F2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D2F2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D2F26"/>
    <w:rPr>
      <w:rFonts w:eastAsiaTheme="majorEastAsia" w:cstheme="majorBidi"/>
      <w:color w:val="272727" w:themeColor="text1" w:themeTint="D8"/>
    </w:rPr>
  </w:style>
  <w:style w:type="paragraph" w:styleId="KonuBal">
    <w:name w:val="Title"/>
    <w:basedOn w:val="Normal"/>
    <w:next w:val="Normal"/>
    <w:link w:val="KonuBalChar"/>
    <w:uiPriority w:val="10"/>
    <w:qFormat/>
    <w:rsid w:val="004D2F26"/>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D2F2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D2F26"/>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D2F2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D2F26"/>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4D2F26"/>
    <w:rPr>
      <w:i/>
      <w:iCs/>
      <w:color w:val="404040" w:themeColor="text1" w:themeTint="BF"/>
    </w:rPr>
  </w:style>
  <w:style w:type="paragraph" w:styleId="ListeParagraf">
    <w:name w:val="List Paragraph"/>
    <w:basedOn w:val="Normal"/>
    <w:uiPriority w:val="34"/>
    <w:qFormat/>
    <w:rsid w:val="004D2F26"/>
    <w:pPr>
      <w:ind w:left="720"/>
      <w:contextualSpacing/>
    </w:pPr>
  </w:style>
  <w:style w:type="character" w:styleId="GlVurgulama">
    <w:name w:val="Intense Emphasis"/>
    <w:basedOn w:val="VarsaylanParagrafYazTipi"/>
    <w:uiPriority w:val="21"/>
    <w:qFormat/>
    <w:rsid w:val="004D2F26"/>
    <w:rPr>
      <w:i/>
      <w:iCs/>
      <w:color w:val="0F4761" w:themeColor="accent1" w:themeShade="BF"/>
    </w:rPr>
  </w:style>
  <w:style w:type="paragraph" w:styleId="GlAlnt">
    <w:name w:val="Intense Quote"/>
    <w:basedOn w:val="Normal"/>
    <w:next w:val="Normal"/>
    <w:link w:val="GlAlntChar"/>
    <w:uiPriority w:val="30"/>
    <w:qFormat/>
    <w:rsid w:val="004D2F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D2F26"/>
    <w:rPr>
      <w:i/>
      <w:iCs/>
      <w:color w:val="0F4761" w:themeColor="accent1" w:themeShade="BF"/>
    </w:rPr>
  </w:style>
  <w:style w:type="character" w:styleId="GlBavuru">
    <w:name w:val="Intense Reference"/>
    <w:basedOn w:val="VarsaylanParagrafYazTipi"/>
    <w:uiPriority w:val="32"/>
    <w:qFormat/>
    <w:rsid w:val="004D2F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33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1114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Kulaz</dc:creator>
  <cp:keywords/>
  <dc:description/>
  <cp:lastModifiedBy>Abdulkerim Demir</cp:lastModifiedBy>
  <cp:revision>3</cp:revision>
  <dcterms:created xsi:type="dcterms:W3CDTF">2025-04-30T10:20:00Z</dcterms:created>
  <dcterms:modified xsi:type="dcterms:W3CDTF">2025-04-30T10:22:00Z</dcterms:modified>
</cp:coreProperties>
</file>