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DC" w:rsidRDefault="00934B28">
      <w:pPr>
        <w:pStyle w:val="Balk1"/>
        <w:spacing w:before="56"/>
        <w:ind w:left="1245" w:right="1187"/>
        <w:jc w:val="center"/>
      </w:pPr>
      <w:r>
        <w:t>BATMAN ÜNİVERSİTESİ</w:t>
      </w:r>
    </w:p>
    <w:p w:rsidR="00F944DC" w:rsidRDefault="00934B28">
      <w:pPr>
        <w:spacing w:after="19"/>
        <w:ind w:left="1245" w:right="1189"/>
        <w:jc w:val="center"/>
        <w:rPr>
          <w:b/>
          <w:sz w:val="24"/>
        </w:rPr>
      </w:pPr>
      <w:bookmarkStart w:id="0" w:name="_GoBack"/>
      <w:r>
        <w:rPr>
          <w:b/>
          <w:sz w:val="24"/>
        </w:rPr>
        <w:t>DOÇENTLİK BAŞVURUSU ÖN DEĞERLENDİRME FORMU</w:t>
      </w:r>
    </w:p>
    <w:bookmarkEnd w:id="0"/>
    <w:p w:rsidR="00F944DC" w:rsidRDefault="00DB2442">
      <w:pPr>
        <w:pStyle w:val="GvdeMetni"/>
        <w:spacing w:line="20" w:lineRule="exact"/>
        <w:ind w:left="184"/>
        <w:rPr>
          <w:sz w:val="2"/>
        </w:rPr>
      </w:pPr>
      <w:r>
        <w:rPr>
          <w:noProof/>
          <w:sz w:val="2"/>
          <w:lang w:val="tr-TR" w:eastAsia="tr-TR"/>
        </w:rPr>
        <mc:AlternateContent>
          <mc:Choice Requires="wpg">
            <w:drawing>
              <wp:inline distT="0" distB="0" distL="0" distR="0">
                <wp:extent cx="5801995" cy="9525"/>
                <wp:effectExtent l="9525" t="0" r="8255" b="952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9525"/>
                          <a:chOff x="0" y="0"/>
                          <a:chExt cx="9137" cy="15"/>
                        </a:xfrm>
                      </wpg:grpSpPr>
                      <wps:wsp>
                        <wps:cNvPr id="18" name="Line 17"/>
                        <wps:cNvCnPr/>
                        <wps:spPr bwMode="auto">
                          <a:xfrm>
                            <a:off x="7" y="8"/>
                            <a:ext cx="9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A39D0D" id="Group 16" o:spid="_x0000_s1026" style="width:456.85pt;height:.75pt;mso-position-horizontal-relative:char;mso-position-vertical-relative:line" coordsize="9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">
                <v:line id="Line 17" o:spid="_x0000_s1027" style="position:absolute;visibility:visible;mso-wrap-style:square" from="7,8" to="9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anchorlock/>
              </v:group>
            </w:pict>
          </mc:Fallback>
        </mc:AlternateContent>
      </w:r>
    </w:p>
    <w:p w:rsidR="00F944DC" w:rsidRDefault="00DB2442">
      <w:pPr>
        <w:spacing w:line="244" w:lineRule="auto"/>
        <w:ind w:left="218" w:right="7730"/>
        <w:jc w:val="both"/>
        <w:rPr>
          <w:b/>
          <w:sz w:val="24"/>
        </w:rPr>
      </w:pPr>
      <w:r>
        <w:rPr>
          <w:noProof/>
          <w:lang w:val="tr-TR" w:eastAsia="tr-TR"/>
        </w:rPr>
        <mc:AlternateContent>
          <mc:Choice Requires="wps">
            <w:drawing>
              <wp:anchor distT="0" distB="0" distL="114300" distR="114300" simplePos="0" relativeHeight="503301776" behindDoc="1" locked="0" layoutInCell="1" allowOverlap="1">
                <wp:simplePos x="0" y="0"/>
                <wp:positionH relativeFrom="page">
                  <wp:posOffset>-3175</wp:posOffset>
                </wp:positionH>
                <wp:positionV relativeFrom="paragraph">
                  <wp:posOffset>1798320</wp:posOffset>
                </wp:positionV>
                <wp:extent cx="5854700" cy="7798435"/>
                <wp:effectExtent l="0" t="1455420" r="84455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0" cy="7798435"/>
                        </a:xfrm>
                        <a:custGeom>
                          <a:avLst/>
                          <a:gdLst>
                            <a:gd name="T0" fmla="+- 0 1310 -5"/>
                            <a:gd name="T1" fmla="*/ T0 w 9220"/>
                            <a:gd name="T2" fmla="+- 0 562 2832"/>
                            <a:gd name="T3" fmla="*/ 562 h 12281"/>
                            <a:gd name="T4" fmla="+- 0 1310 -5"/>
                            <a:gd name="T5" fmla="*/ T4 w 9220"/>
                            <a:gd name="T6" fmla="+- 0 12832 2832"/>
                            <a:gd name="T7" fmla="*/ 12832 h 12281"/>
                            <a:gd name="T8" fmla="+- 0 10520 -5"/>
                            <a:gd name="T9" fmla="*/ T8 w 9220"/>
                            <a:gd name="T10" fmla="+- 0 562 2832"/>
                            <a:gd name="T11" fmla="*/ 562 h 12281"/>
                            <a:gd name="T12" fmla="+- 0 10520 -5"/>
                            <a:gd name="T13" fmla="*/ T12 w 9220"/>
                            <a:gd name="T14" fmla="+- 0 12832 2832"/>
                            <a:gd name="T15" fmla="*/ 12832 h 12281"/>
                            <a:gd name="T16" fmla="+- 0 1305 -5"/>
                            <a:gd name="T17" fmla="*/ T16 w 9220"/>
                            <a:gd name="T18" fmla="+- 0 557 2832"/>
                            <a:gd name="T19" fmla="*/ 557 h 12281"/>
                            <a:gd name="T20" fmla="+- 0 10525 -5"/>
                            <a:gd name="T21" fmla="*/ T20 w 9220"/>
                            <a:gd name="T22" fmla="+- 0 557 2832"/>
                            <a:gd name="T23" fmla="*/ 557 h 12281"/>
                            <a:gd name="T24" fmla="+- 0 1305 -5"/>
                            <a:gd name="T25" fmla="*/ T24 w 9220"/>
                            <a:gd name="T26" fmla="+- 0 12837 2832"/>
                            <a:gd name="T27" fmla="*/ 12837 h 12281"/>
                            <a:gd name="T28" fmla="+- 0 10525 -5"/>
                            <a:gd name="T29" fmla="*/ T28 w 9220"/>
                            <a:gd name="T30" fmla="+- 0 12837 2832"/>
                            <a:gd name="T31" fmla="*/ 12837 h 122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20" h="12281">
                              <a:moveTo>
                                <a:pt x="1315" y="-2270"/>
                              </a:moveTo>
                              <a:lnTo>
                                <a:pt x="1315" y="10000"/>
                              </a:lnTo>
                              <a:moveTo>
                                <a:pt x="10525" y="-2270"/>
                              </a:moveTo>
                              <a:lnTo>
                                <a:pt x="10525" y="10000"/>
                              </a:lnTo>
                              <a:moveTo>
                                <a:pt x="1310" y="-2275"/>
                              </a:moveTo>
                              <a:lnTo>
                                <a:pt x="10530" y="-2275"/>
                              </a:lnTo>
                              <a:moveTo>
                                <a:pt x="1310" y="10005"/>
                              </a:moveTo>
                              <a:lnTo>
                                <a:pt x="10530" y="100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939E9" id="AutoShape 15" o:spid="_x0000_s1026" style="position:absolute;margin-left:-.25pt;margin-top:141.6pt;width:461pt;height:614.05pt;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0,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" path="m1315,-2270r,12270m10525,-2270r,12270m1310,-2275r9220,m1310,10005r9220,e" filled="f" strokeweight=".5pt">
                <v:path arrowok="t" o:connecttype="custom" o:connectlocs="835025,356870;835025,8148320;6683375,356870;6683375,8148320;831850,353695;6686550,353695;831850,8151495;6686550,8151495" o:connectangles="0,0,0,0,0,0,0,0"/>
                <w10:wrap anchorx="page"/>
              </v:shape>
            </w:pict>
          </mc:Fallback>
        </mc:AlternateContent>
      </w:r>
      <w:r w:rsidR="00934B28">
        <w:rPr>
          <w:b/>
          <w:sz w:val="24"/>
        </w:rPr>
        <w:t>Temel Alanı : Bilim Alanı : KOŞULLAR :</w:t>
      </w:r>
    </w:p>
    <w:p w:rsidR="00F944DC" w:rsidRDefault="00934B28">
      <w:pPr>
        <w:pStyle w:val="ListeParagraf"/>
        <w:numPr>
          <w:ilvl w:val="0"/>
          <w:numId w:val="8"/>
        </w:numPr>
        <w:tabs>
          <w:tab w:val="left" w:pos="926"/>
        </w:tabs>
        <w:spacing w:before="0" w:line="271" w:lineRule="exact"/>
        <w:rPr>
          <w:b/>
          <w:sz w:val="24"/>
        </w:rPr>
      </w:pPr>
      <w:r>
        <w:rPr>
          <w:b/>
          <w:sz w:val="24"/>
        </w:rPr>
        <w:t>Sosyal, Fen, Mühendislik ve Sağlık Bilimleri</w:t>
      </w:r>
      <w:r>
        <w:rPr>
          <w:b/>
          <w:spacing w:val="-26"/>
          <w:sz w:val="24"/>
        </w:rPr>
        <w:t xml:space="preserve"> </w:t>
      </w:r>
      <w:r>
        <w:rPr>
          <w:b/>
          <w:sz w:val="24"/>
        </w:rPr>
        <w:t>Alanlarında;</w:t>
      </w:r>
    </w:p>
    <w:p w:rsidR="00F944DC" w:rsidRDefault="00934B28">
      <w:pPr>
        <w:spacing w:before="138"/>
        <w:ind w:left="217" w:right="231"/>
        <w:jc w:val="both"/>
      </w:pPr>
      <w:r>
        <w:t>Doçent kadrolarına atanmak üzere başvuruda bulunan adayların 01.09.2001 tarih ve 24157 sayılı Resmi Gazete’de yayımlanan Doçentlik Sınav Yönetmeliği’nde belirtilen Temel Alanlar ile ilgili asgari başvuru koşullarını sağlamak kaydıyla, Ek 1’de yer alan puanlama listesinde, en az 50 puanı A-1,2,6a, B-1,5,6, C-1,2,3 numaralı maddelerden olmak üzere (B-1,5 nolu yayınların zorunlu puanlar kısmında değerlendirilebilmesi için ilgili kongre kitapçığında tam metninin yayımlanmış olması gerekir), toplam 70 puan almak.</w:t>
      </w:r>
    </w:p>
    <w:p w:rsidR="00F944DC" w:rsidRDefault="00F944DC">
      <w:pPr>
        <w:pStyle w:val="GvdeMetni"/>
        <w:spacing w:before="11"/>
        <w:rPr>
          <w:sz w:val="21"/>
        </w:rPr>
      </w:pPr>
    </w:p>
    <w:p w:rsidR="00F944DC" w:rsidRDefault="00934B28">
      <w:pPr>
        <w:pStyle w:val="Balk1"/>
        <w:numPr>
          <w:ilvl w:val="0"/>
          <w:numId w:val="8"/>
        </w:numPr>
        <w:tabs>
          <w:tab w:val="left" w:pos="926"/>
        </w:tabs>
      </w:pPr>
      <w:r>
        <w:t>Güzel Sanatlar</w:t>
      </w:r>
      <w:r>
        <w:rPr>
          <w:spacing w:val="-13"/>
        </w:rPr>
        <w:t xml:space="preserve"> </w:t>
      </w:r>
      <w:r>
        <w:t>Alanında;</w:t>
      </w:r>
    </w:p>
    <w:p w:rsidR="00F944DC" w:rsidRDefault="00934B28">
      <w:pPr>
        <w:pStyle w:val="ListeParagraf"/>
        <w:numPr>
          <w:ilvl w:val="0"/>
          <w:numId w:val="7"/>
        </w:numPr>
        <w:tabs>
          <w:tab w:val="left" w:pos="458"/>
        </w:tabs>
        <w:spacing w:before="138"/>
        <w:jc w:val="both"/>
        <w:rPr>
          <w:b/>
          <w:sz w:val="24"/>
        </w:rPr>
      </w:pPr>
      <w:r>
        <w:rPr>
          <w:b/>
          <w:sz w:val="24"/>
        </w:rPr>
        <w:t>Kuramsal</w:t>
      </w:r>
      <w:r>
        <w:rPr>
          <w:b/>
          <w:spacing w:val="-14"/>
          <w:sz w:val="24"/>
        </w:rPr>
        <w:t xml:space="preserve"> </w:t>
      </w:r>
      <w:r>
        <w:rPr>
          <w:b/>
          <w:sz w:val="24"/>
        </w:rPr>
        <w:t>Alanlar</w:t>
      </w:r>
    </w:p>
    <w:p w:rsidR="00F944DC" w:rsidRDefault="00934B28">
      <w:pPr>
        <w:pStyle w:val="GvdeMetni"/>
        <w:ind w:left="218"/>
        <w:jc w:val="both"/>
      </w:pPr>
      <w:r>
        <w:t>(B) bendindeki esaslar uygulanır.</w:t>
      </w:r>
    </w:p>
    <w:p w:rsidR="00F944DC" w:rsidRDefault="00934B28">
      <w:pPr>
        <w:pStyle w:val="Balk1"/>
        <w:numPr>
          <w:ilvl w:val="0"/>
          <w:numId w:val="7"/>
        </w:numPr>
        <w:tabs>
          <w:tab w:val="left" w:pos="458"/>
        </w:tabs>
        <w:spacing w:before="120"/>
        <w:jc w:val="both"/>
      </w:pPr>
      <w:r>
        <w:t>Uygulamalı</w:t>
      </w:r>
      <w:r>
        <w:rPr>
          <w:spacing w:val="-8"/>
        </w:rPr>
        <w:t xml:space="preserve"> </w:t>
      </w:r>
      <w:r>
        <w:t>Alanlar</w:t>
      </w:r>
    </w:p>
    <w:p w:rsidR="00F944DC" w:rsidRDefault="00934B28">
      <w:pPr>
        <w:pStyle w:val="ListeParagraf"/>
        <w:numPr>
          <w:ilvl w:val="1"/>
          <w:numId w:val="7"/>
        </w:numPr>
        <w:tabs>
          <w:tab w:val="left" w:pos="462"/>
        </w:tabs>
        <w:ind w:right="231" w:firstLine="0"/>
        <w:jc w:val="both"/>
        <w:rPr>
          <w:sz w:val="24"/>
        </w:rPr>
      </w:pPr>
      <w:r>
        <w:rPr>
          <w:sz w:val="24"/>
        </w:rPr>
        <w:t>Doçent kadrolarına atanmak üzere başvuruda bulunan adayların 01.09.2001 tarih ve 24157 sayılı Resmi Gazete’de yayımlanan Doçentlik Sınav Yönetmeliği’nde belirtilen Temel Alanlar ile ilgili asgari başvuru koşullarını sağlamak kaydıyla Ek 1’de yer alan puanlama listesinde, en az 50 puanı E-2,3,4, F-3,4, G-2,3,4 numaralı maddelerden olmak üzere, toplam 70 puan</w:t>
      </w:r>
      <w:r>
        <w:rPr>
          <w:spacing w:val="-7"/>
          <w:sz w:val="24"/>
        </w:rPr>
        <w:t xml:space="preserve"> </w:t>
      </w:r>
      <w:r>
        <w:rPr>
          <w:sz w:val="24"/>
        </w:rPr>
        <w:t>almak.</w:t>
      </w:r>
    </w:p>
    <w:p w:rsidR="00F944DC" w:rsidRDefault="00934B28">
      <w:pPr>
        <w:pStyle w:val="ListeParagraf"/>
        <w:numPr>
          <w:ilvl w:val="1"/>
          <w:numId w:val="7"/>
        </w:numPr>
        <w:tabs>
          <w:tab w:val="left" w:pos="487"/>
        </w:tabs>
        <w:ind w:right="231" w:firstLine="0"/>
        <w:jc w:val="both"/>
        <w:rPr>
          <w:sz w:val="24"/>
        </w:rPr>
      </w:pPr>
      <w:r>
        <w:rPr>
          <w:sz w:val="24"/>
        </w:rPr>
        <w:t>Adayın (a) bendindeki yayınlarına ek olarak yardımcı doçentlikten sonra yayımlanmış ve yardımcı doçentlik başvuru dosyasında yer almayan, çalıştığı alandaki araştırmalarına ait veya çalıştığı alanın eğitimi ile ilgili, ilk üç isim içerisinde yer aldığı, en az üç yayını olmalıdır.</w:t>
      </w:r>
    </w:p>
    <w:p w:rsidR="00F944DC" w:rsidRDefault="00F944DC">
      <w:pPr>
        <w:pStyle w:val="GvdeMetni"/>
      </w:pPr>
    </w:p>
    <w:p w:rsidR="00F944DC" w:rsidRDefault="00934B28">
      <w:pPr>
        <w:pStyle w:val="Balk1"/>
        <w:numPr>
          <w:ilvl w:val="0"/>
          <w:numId w:val="7"/>
        </w:numPr>
        <w:tabs>
          <w:tab w:val="left" w:pos="458"/>
        </w:tabs>
        <w:jc w:val="both"/>
      </w:pPr>
      <w:r>
        <w:t>Müzik Sanatçılığı</w:t>
      </w:r>
      <w:r>
        <w:rPr>
          <w:spacing w:val="-6"/>
        </w:rPr>
        <w:t xml:space="preserve"> </w:t>
      </w:r>
      <w:r>
        <w:t>Alanında</w:t>
      </w:r>
    </w:p>
    <w:p w:rsidR="00F944DC" w:rsidRDefault="00934B28">
      <w:pPr>
        <w:pStyle w:val="ListeParagraf"/>
        <w:numPr>
          <w:ilvl w:val="1"/>
          <w:numId w:val="7"/>
        </w:numPr>
        <w:tabs>
          <w:tab w:val="left" w:pos="462"/>
        </w:tabs>
        <w:ind w:right="231" w:firstLine="0"/>
        <w:jc w:val="both"/>
        <w:rPr>
          <w:sz w:val="24"/>
        </w:rPr>
      </w:pPr>
      <w:r>
        <w:rPr>
          <w:sz w:val="24"/>
        </w:rPr>
        <w:t>Doçent kadrolarına atanmak üzere başvuruda bulunan adayların 01.09.2001 tarih ve 24157 sayılı Resmi Gazete’de yayımlanan Doçentlik Sınav Yönetmeliği’nde belirtilen Temel Alanlar ile ilgili asgari başvuru koşullarını sağlamak kaydıyla Ek 1’de yer alan puanlama listesinde, en az 50 puanı F-3,4  numaralı maddelerden olmak üzere toplam 70 puan</w:t>
      </w:r>
      <w:r>
        <w:rPr>
          <w:spacing w:val="-40"/>
          <w:sz w:val="24"/>
        </w:rPr>
        <w:t xml:space="preserve"> </w:t>
      </w:r>
      <w:r>
        <w:rPr>
          <w:sz w:val="24"/>
        </w:rPr>
        <w:t>almak.</w:t>
      </w:r>
    </w:p>
    <w:p w:rsidR="00F944DC" w:rsidRDefault="00934B28">
      <w:pPr>
        <w:pStyle w:val="ListeParagraf"/>
        <w:numPr>
          <w:ilvl w:val="1"/>
          <w:numId w:val="7"/>
        </w:numPr>
        <w:tabs>
          <w:tab w:val="left" w:pos="495"/>
        </w:tabs>
        <w:ind w:right="231" w:firstLine="0"/>
        <w:jc w:val="both"/>
        <w:rPr>
          <w:sz w:val="24"/>
        </w:rPr>
      </w:pPr>
      <w:r>
        <w:rPr>
          <w:sz w:val="24"/>
        </w:rPr>
        <w:t>Adayın (a) bendindeki yayınlarına ek olarak, yardımcı doçentlik başvuru dosyasında yer almayan, çalıştığı alandaki araştırmalarına ait veya çalıştığı alanın eğitimi ile ilgili, ilk üç isim içinde yer aldığı en az üç yayını</w:t>
      </w:r>
      <w:r>
        <w:rPr>
          <w:spacing w:val="-17"/>
          <w:sz w:val="24"/>
        </w:rPr>
        <w:t xml:space="preserve"> </w:t>
      </w:r>
      <w:r>
        <w:rPr>
          <w:sz w:val="24"/>
        </w:rPr>
        <w:t>olmalıdır.</w:t>
      </w:r>
    </w:p>
    <w:p w:rsidR="00F944DC" w:rsidRDefault="00F944DC">
      <w:pPr>
        <w:pStyle w:val="GvdeMetni"/>
      </w:pPr>
    </w:p>
    <w:p w:rsidR="00F944DC" w:rsidRDefault="00934B28">
      <w:pPr>
        <w:pStyle w:val="Balk1"/>
        <w:numPr>
          <w:ilvl w:val="0"/>
          <w:numId w:val="7"/>
        </w:numPr>
        <w:tabs>
          <w:tab w:val="left" w:pos="458"/>
        </w:tabs>
        <w:jc w:val="both"/>
      </w:pPr>
      <w:r>
        <w:t>Müzik Kompozisyonu</w:t>
      </w:r>
      <w:r>
        <w:rPr>
          <w:spacing w:val="-14"/>
        </w:rPr>
        <w:t xml:space="preserve"> </w:t>
      </w:r>
      <w:r>
        <w:t>Alanında</w:t>
      </w:r>
    </w:p>
    <w:p w:rsidR="00F944DC" w:rsidRDefault="00934B28">
      <w:pPr>
        <w:pStyle w:val="ListeParagraf"/>
        <w:numPr>
          <w:ilvl w:val="1"/>
          <w:numId w:val="7"/>
        </w:numPr>
        <w:tabs>
          <w:tab w:val="left" w:pos="462"/>
        </w:tabs>
        <w:ind w:right="231" w:firstLine="0"/>
        <w:jc w:val="both"/>
        <w:rPr>
          <w:sz w:val="24"/>
        </w:rPr>
      </w:pPr>
      <w:r>
        <w:rPr>
          <w:sz w:val="24"/>
        </w:rPr>
        <w:t>Doçent kadrolarına atanmak üzere başvuruda bulunan adayların 01.09.2001 tarih ve 24157 sayılı Resmi Gazete’de yayımlanan Doçentlik Sınav Yönetmeliği’nde belirtilen Temel Alanlar ile ilgili asgari başvuru koşullarını sağlamak kaydıyla Ek 1’de yer alan puanlama listesinde en az 50 puanı F-2  numaralı maddeden olmak üzere, toplam 70 puan</w:t>
      </w:r>
      <w:r>
        <w:rPr>
          <w:spacing w:val="-31"/>
          <w:sz w:val="24"/>
        </w:rPr>
        <w:t xml:space="preserve"> </w:t>
      </w:r>
      <w:r>
        <w:rPr>
          <w:sz w:val="24"/>
        </w:rPr>
        <w:t>almak.</w:t>
      </w:r>
    </w:p>
    <w:p w:rsidR="00F944DC" w:rsidRDefault="00934B28">
      <w:pPr>
        <w:pStyle w:val="ListeParagraf"/>
        <w:numPr>
          <w:ilvl w:val="1"/>
          <w:numId w:val="7"/>
        </w:numPr>
        <w:tabs>
          <w:tab w:val="left" w:pos="487"/>
        </w:tabs>
        <w:ind w:right="231" w:firstLine="0"/>
        <w:jc w:val="both"/>
        <w:rPr>
          <w:sz w:val="24"/>
        </w:rPr>
      </w:pPr>
      <w:r>
        <w:rPr>
          <w:sz w:val="24"/>
        </w:rPr>
        <w:t>Adayın (a) bendindeki yayınlarına ek olarak yardımcı doçentlikten sonra yayımlanmış ve yardımcı doçentlik başvuru dosyasında yer almayan, çalıştığı alandaki araştırmalarına ait veya çalıştığı alanın eğitimi ile ilgili, ilk üç ismin içinde yer aldığı en az üç yayını</w:t>
      </w:r>
      <w:r>
        <w:rPr>
          <w:spacing w:val="-23"/>
          <w:sz w:val="24"/>
        </w:rPr>
        <w:t xml:space="preserve"> </w:t>
      </w:r>
      <w:r>
        <w:rPr>
          <w:sz w:val="24"/>
        </w:rPr>
        <w:t>olmalıdır</w:t>
      </w:r>
    </w:p>
    <w:p w:rsidR="00F944DC" w:rsidRDefault="00F944DC">
      <w:pPr>
        <w:pStyle w:val="GvdeMetni"/>
        <w:spacing w:before="9"/>
        <w:rPr>
          <w:sz w:val="18"/>
        </w:rPr>
      </w:pPr>
    </w:p>
    <w:p w:rsidR="00F944DC" w:rsidRDefault="00934B28">
      <w:pPr>
        <w:pStyle w:val="Balk1"/>
        <w:spacing w:before="70"/>
        <w:jc w:val="both"/>
      </w:pPr>
      <w:r>
        <w:t>Aday</w:t>
      </w:r>
    </w:p>
    <w:p w:rsidR="00F944DC" w:rsidRDefault="00934B28">
      <w:pPr>
        <w:pStyle w:val="GvdeMetni"/>
        <w:tabs>
          <w:tab w:val="left" w:pos="2341"/>
        </w:tabs>
        <w:ind w:left="218" w:right="7034"/>
        <w:jc w:val="both"/>
      </w:pPr>
      <w:r>
        <w:t>Adı-Soyadı</w:t>
      </w:r>
      <w:r>
        <w:tab/>
        <w:t>: Fakülte / Yüksekokul : Bölüm</w:t>
      </w:r>
      <w:r>
        <w:tab/>
        <w:t>:</w:t>
      </w:r>
    </w:p>
    <w:p w:rsidR="00F944DC" w:rsidRDefault="00F944DC">
      <w:pPr>
        <w:jc w:val="both"/>
        <w:sectPr w:rsidR="00F944DC">
          <w:pgSz w:w="11910" w:h="16840"/>
          <w:pgMar w:top="1060" w:right="1260" w:bottom="280" w:left="1200" w:header="708" w:footer="708" w:gutter="0"/>
          <w:cols w:space="708"/>
        </w:sectPr>
      </w:pPr>
    </w:p>
    <w:p w:rsidR="00F944DC" w:rsidRDefault="00934B28">
      <w:pPr>
        <w:pStyle w:val="GvdeMetni"/>
        <w:tabs>
          <w:tab w:val="left" w:pos="2341"/>
        </w:tabs>
        <w:spacing w:before="56"/>
        <w:ind w:left="218" w:right="7135"/>
      </w:pPr>
      <w:r>
        <w:lastRenderedPageBreak/>
        <w:t>Anabilim</w:t>
      </w:r>
      <w:r>
        <w:rPr>
          <w:spacing w:val="-4"/>
        </w:rPr>
        <w:t xml:space="preserve"> </w:t>
      </w:r>
      <w:r>
        <w:t>Dalı</w:t>
      </w:r>
      <w:r>
        <w:tab/>
        <w:t>: Doçent Olduğu Tarih</w:t>
      </w:r>
      <w:r>
        <w:rPr>
          <w:spacing w:val="1"/>
        </w:rPr>
        <w:t xml:space="preserve"> </w:t>
      </w:r>
      <w:r>
        <w:t>:</w:t>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8149"/>
      </w:tblGrid>
      <w:tr w:rsidR="00F944DC">
        <w:trPr>
          <w:trHeight w:hRule="exact" w:val="286"/>
        </w:trPr>
        <w:tc>
          <w:tcPr>
            <w:tcW w:w="1063" w:type="dxa"/>
          </w:tcPr>
          <w:p w:rsidR="00F944DC" w:rsidRDefault="00934B28">
            <w:pPr>
              <w:pStyle w:val="TableParagraph"/>
              <w:ind w:left="65"/>
              <w:rPr>
                <w:b/>
                <w:sz w:val="24"/>
              </w:rPr>
            </w:pPr>
            <w:r>
              <w:rPr>
                <w:b/>
                <w:sz w:val="24"/>
              </w:rPr>
              <w:t>Sıra No.</w:t>
            </w:r>
          </w:p>
        </w:tc>
        <w:tc>
          <w:tcPr>
            <w:tcW w:w="8149" w:type="dxa"/>
          </w:tcPr>
          <w:p w:rsidR="00F944DC" w:rsidRDefault="00934B28">
            <w:pPr>
              <w:pStyle w:val="TableParagraph"/>
              <w:ind w:left="65"/>
              <w:rPr>
                <w:b/>
                <w:sz w:val="24"/>
              </w:rPr>
            </w:pPr>
            <w:r>
              <w:rPr>
                <w:b/>
                <w:sz w:val="24"/>
              </w:rPr>
              <w:t>Yayım veya faaliyetin adı</w:t>
            </w:r>
          </w:p>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bl>
    <w:p w:rsidR="00F944DC" w:rsidRDefault="00934B28">
      <w:pPr>
        <w:pStyle w:val="GvdeMetni"/>
        <w:ind w:left="218"/>
      </w:pPr>
      <w:r>
        <w:t>(yeni satırlar eklenebilir)</w:t>
      </w:r>
    </w:p>
    <w:p w:rsidR="00F944DC" w:rsidRDefault="00F944DC">
      <w:pPr>
        <w:pStyle w:val="GvdeMetni"/>
      </w:pPr>
    </w:p>
    <w:p w:rsidR="00F944DC" w:rsidRDefault="00934B28">
      <w:pPr>
        <w:ind w:left="218" w:right="7135"/>
        <w:rPr>
          <w:b/>
          <w:sz w:val="20"/>
        </w:rPr>
      </w:pPr>
      <w:r>
        <w:rPr>
          <w:b/>
          <w:sz w:val="20"/>
        </w:rPr>
        <w:t>Doçentlik için;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1430"/>
        <w:gridCol w:w="2406"/>
        <w:gridCol w:w="2698"/>
      </w:tblGrid>
      <w:tr w:rsidR="00F944DC">
        <w:trPr>
          <w:trHeight w:hRule="exact" w:val="240"/>
        </w:trPr>
        <w:tc>
          <w:tcPr>
            <w:tcW w:w="4205" w:type="dxa"/>
            <w:gridSpan w:val="2"/>
          </w:tcPr>
          <w:p w:rsidR="00F944DC" w:rsidRDefault="00934B28">
            <w:pPr>
              <w:pStyle w:val="TableParagraph"/>
              <w:ind w:left="1216"/>
              <w:rPr>
                <w:b/>
                <w:sz w:val="20"/>
              </w:rPr>
            </w:pPr>
            <w:r>
              <w:rPr>
                <w:b/>
                <w:sz w:val="20"/>
              </w:rPr>
              <w:t>Zorunlu puanlardan</w:t>
            </w:r>
          </w:p>
        </w:tc>
        <w:tc>
          <w:tcPr>
            <w:tcW w:w="5104" w:type="dxa"/>
            <w:gridSpan w:val="2"/>
          </w:tcPr>
          <w:p w:rsidR="00F944DC" w:rsidRDefault="00934B28">
            <w:pPr>
              <w:pStyle w:val="TableParagraph"/>
              <w:ind w:left="2087" w:right="2088"/>
              <w:jc w:val="center"/>
              <w:rPr>
                <w:b/>
                <w:sz w:val="20"/>
              </w:rPr>
            </w:pPr>
            <w:r>
              <w:rPr>
                <w:b/>
                <w:sz w:val="20"/>
              </w:rPr>
              <w:t>Toplamda</w:t>
            </w:r>
          </w:p>
        </w:tc>
      </w:tr>
      <w:tr w:rsidR="00F944DC">
        <w:trPr>
          <w:trHeight w:hRule="exact" w:val="240"/>
        </w:trPr>
        <w:tc>
          <w:tcPr>
            <w:tcW w:w="2775" w:type="dxa"/>
          </w:tcPr>
          <w:p w:rsidR="00F944DC" w:rsidRDefault="00934B28">
            <w:pPr>
              <w:pStyle w:val="TableParagraph"/>
              <w:ind w:left="230"/>
              <w:rPr>
                <w:sz w:val="20"/>
              </w:rPr>
            </w:pPr>
            <w:r>
              <w:rPr>
                <w:sz w:val="20"/>
              </w:rPr>
              <w:t>Alınması gerekli asgari puan</w:t>
            </w:r>
          </w:p>
        </w:tc>
        <w:tc>
          <w:tcPr>
            <w:tcW w:w="1430" w:type="dxa"/>
          </w:tcPr>
          <w:p w:rsidR="00F944DC" w:rsidRDefault="00934B28">
            <w:pPr>
              <w:pStyle w:val="TableParagraph"/>
              <w:ind w:left="168"/>
              <w:rPr>
                <w:sz w:val="20"/>
              </w:rPr>
            </w:pPr>
            <w:r>
              <w:rPr>
                <w:sz w:val="20"/>
              </w:rPr>
              <w:t>Adayın puanı</w:t>
            </w:r>
          </w:p>
        </w:tc>
        <w:tc>
          <w:tcPr>
            <w:tcW w:w="2406" w:type="dxa"/>
          </w:tcPr>
          <w:p w:rsidR="00F944DC" w:rsidRDefault="00934B28">
            <w:pPr>
              <w:pStyle w:val="TableParagraph"/>
              <w:ind w:left="9"/>
              <w:rPr>
                <w:sz w:val="20"/>
              </w:rPr>
            </w:pPr>
            <w:r>
              <w:rPr>
                <w:sz w:val="20"/>
              </w:rPr>
              <w:t>Alınması gerekli asgari puan</w:t>
            </w:r>
          </w:p>
        </w:tc>
        <w:tc>
          <w:tcPr>
            <w:tcW w:w="2698" w:type="dxa"/>
          </w:tcPr>
          <w:p w:rsidR="00F944DC" w:rsidRDefault="00934B28">
            <w:pPr>
              <w:pStyle w:val="TableParagraph"/>
              <w:ind w:left="802"/>
              <w:rPr>
                <w:sz w:val="20"/>
              </w:rPr>
            </w:pPr>
            <w:r>
              <w:rPr>
                <w:sz w:val="20"/>
              </w:rPr>
              <w:t>Adayın puanı</w:t>
            </w:r>
          </w:p>
        </w:tc>
      </w:tr>
      <w:tr w:rsidR="00F944DC">
        <w:trPr>
          <w:trHeight w:hRule="exact" w:val="470"/>
        </w:trPr>
        <w:tc>
          <w:tcPr>
            <w:tcW w:w="2775" w:type="dxa"/>
          </w:tcPr>
          <w:p w:rsidR="00F944DC" w:rsidRDefault="00F944DC"/>
        </w:tc>
        <w:tc>
          <w:tcPr>
            <w:tcW w:w="1430" w:type="dxa"/>
          </w:tcPr>
          <w:p w:rsidR="00F944DC" w:rsidRDefault="00F944DC"/>
        </w:tc>
        <w:tc>
          <w:tcPr>
            <w:tcW w:w="2406" w:type="dxa"/>
          </w:tcPr>
          <w:p w:rsidR="00F944DC" w:rsidRDefault="00F944DC"/>
        </w:tc>
        <w:tc>
          <w:tcPr>
            <w:tcW w:w="2698" w:type="dxa"/>
          </w:tcPr>
          <w:p w:rsidR="00F944DC" w:rsidRDefault="00F944DC"/>
        </w:tc>
      </w:tr>
    </w:tbl>
    <w:p w:rsidR="00F944DC" w:rsidRDefault="00F944DC">
      <w:pPr>
        <w:pStyle w:val="GvdeMetni"/>
        <w:spacing w:before="11"/>
        <w:rPr>
          <w:b/>
          <w:sz w:val="17"/>
        </w:rPr>
      </w:pPr>
    </w:p>
    <w:p w:rsidR="00F944DC" w:rsidRDefault="00934B28">
      <w:pPr>
        <w:pStyle w:val="GvdeMetni"/>
        <w:spacing w:before="69"/>
        <w:ind w:left="218"/>
      </w:pPr>
      <w:r>
        <w:t>Yukarıdaki yayımlarım ve/veya ilgili faaliyetlerim Batman Üniversitesi Öğretim Üyeliğine</w:t>
      </w:r>
    </w:p>
    <w:p w:rsidR="00F944DC" w:rsidRDefault="00934B28">
      <w:pPr>
        <w:pStyle w:val="GvdeMetni"/>
        <w:ind w:left="217"/>
      </w:pPr>
      <w:r>
        <w:t>Yükseltilme Ve Atanma Kriterleri’nde belirtilen nitelikleri taşımaktadır.</w:t>
      </w:r>
    </w:p>
    <w:p w:rsidR="00F944DC" w:rsidRDefault="00F944DC">
      <w:pPr>
        <w:pStyle w:val="GvdeMetni"/>
      </w:pPr>
    </w:p>
    <w:p w:rsidR="00F944DC" w:rsidRDefault="00934B28">
      <w:pPr>
        <w:pStyle w:val="GvdeMetni"/>
        <w:ind w:left="218"/>
      </w:pPr>
      <w:r>
        <w:t>Yukarıdaki yayımlarım ve/veya faaliyetlerim, Üniversitelerarası Kurul tarafından   başvurulan</w:t>
      </w:r>
    </w:p>
    <w:p w:rsidR="00F944DC" w:rsidRDefault="00934B28">
      <w:pPr>
        <w:pStyle w:val="GvdeMetni"/>
        <w:tabs>
          <w:tab w:val="left" w:pos="7297"/>
        </w:tabs>
        <w:spacing w:after="10" w:line="480" w:lineRule="auto"/>
        <w:ind w:left="218" w:right="1051"/>
      </w:pPr>
      <w:r>
        <w:t>bilim alanı için belirlenen doçentlik sınavı başvurusu asgari koşullarını sağlamaktadır. Adayın</w:t>
      </w:r>
      <w:r>
        <w:rPr>
          <w:spacing w:val="-1"/>
        </w:rPr>
        <w:t xml:space="preserve"> </w:t>
      </w:r>
      <w:r>
        <w:t>İmzası:</w:t>
      </w:r>
      <w:r>
        <w:tab/>
        <w:t>Tarih:</w:t>
      </w:r>
    </w:p>
    <w:p w:rsidR="00F944DC" w:rsidRDefault="00DB2442">
      <w:pPr>
        <w:pStyle w:val="GvdeMetni"/>
        <w:spacing w:line="20" w:lineRule="exact"/>
        <w:ind w:left="184"/>
        <w:rPr>
          <w:sz w:val="2"/>
        </w:rPr>
      </w:pPr>
      <w:r>
        <w:rPr>
          <w:noProof/>
          <w:sz w:val="2"/>
          <w:lang w:val="tr-TR" w:eastAsia="tr-TR"/>
        </w:rPr>
        <mc:AlternateContent>
          <mc:Choice Requires="wpg">
            <w:drawing>
              <wp:inline distT="0" distB="0" distL="0" distR="0">
                <wp:extent cx="5801995" cy="9525"/>
                <wp:effectExtent l="9525" t="0" r="8255" b="952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9525"/>
                          <a:chOff x="0" y="0"/>
                          <a:chExt cx="9137" cy="15"/>
                        </a:xfrm>
                      </wpg:grpSpPr>
                      <wps:wsp>
                        <wps:cNvPr id="15" name="Line 14"/>
                        <wps:cNvCnPr/>
                        <wps:spPr bwMode="auto">
                          <a:xfrm>
                            <a:off x="7" y="8"/>
                            <a:ext cx="9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6B249D" id="Group 13" o:spid="_x0000_s1026" style="width:456.85pt;height:.75pt;mso-position-horizontal-relative:char;mso-position-vertical-relative:line" coordsize="9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">
                <v:line id="Line 14" o:spid="_x0000_s1027" style="position:absolute;visibility:visible;mso-wrap-style:square" from="7,8" to="9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anchorlock/>
              </v:group>
            </w:pict>
          </mc:Fallback>
        </mc:AlternateContent>
      </w:r>
    </w:p>
    <w:p w:rsidR="00F944DC" w:rsidRDefault="00F944DC">
      <w:pPr>
        <w:pStyle w:val="GvdeMetni"/>
        <w:spacing w:before="6"/>
        <w:rPr>
          <w:sz w:val="17"/>
        </w:rPr>
      </w:pPr>
    </w:p>
    <w:p w:rsidR="00F944DC" w:rsidRDefault="00934B28">
      <w:pPr>
        <w:pStyle w:val="ListeParagraf"/>
        <w:numPr>
          <w:ilvl w:val="0"/>
          <w:numId w:val="6"/>
        </w:numPr>
        <w:tabs>
          <w:tab w:val="left" w:pos="507"/>
        </w:tabs>
        <w:spacing w:before="69"/>
        <w:ind w:right="257" w:firstLine="0"/>
        <w:jc w:val="both"/>
        <w:rPr>
          <w:sz w:val="24"/>
        </w:rPr>
      </w:pPr>
      <w:r>
        <w:rPr>
          <w:sz w:val="24"/>
        </w:rPr>
        <w:t>Aday; Yukarıdaki yayımlar ve/veya faaliyetleri, Üniversitelerarası Kurul tarafından başvurulan bilim alanı için belirlenen doçentlik sınavı başvurusu asgari koşullarını sağlamaktadır.</w:t>
      </w:r>
    </w:p>
    <w:p w:rsidR="00F944DC" w:rsidRDefault="00934B28">
      <w:pPr>
        <w:pStyle w:val="GvdeMetni"/>
        <w:tabs>
          <w:tab w:val="left" w:pos="2341"/>
        </w:tabs>
        <w:ind w:left="578"/>
        <w:rPr>
          <w:rFonts w:ascii="Symbol" w:hAnsi="Symbol"/>
        </w:rPr>
      </w:pPr>
      <w:r>
        <w:t>Evet</w:t>
      </w:r>
      <w:r>
        <w:rPr>
          <w:spacing w:val="58"/>
        </w:rPr>
        <w:t xml:space="preserve"> </w:t>
      </w:r>
      <w:r>
        <w:rPr>
          <w:rFonts w:ascii="Symbol" w:hAnsi="Symbol"/>
        </w:rPr>
        <w:t></w:t>
      </w:r>
      <w:r>
        <w:tab/>
        <w:t xml:space="preserve">Hayır </w:t>
      </w:r>
      <w:r>
        <w:rPr>
          <w:spacing w:val="59"/>
        </w:rPr>
        <w:t xml:space="preserve"> </w:t>
      </w:r>
      <w:r>
        <w:rPr>
          <w:rFonts w:ascii="Symbol" w:hAnsi="Symbol"/>
        </w:rPr>
        <w:t></w:t>
      </w:r>
    </w:p>
    <w:p w:rsidR="00F944DC" w:rsidRDefault="00F944DC">
      <w:pPr>
        <w:pStyle w:val="GvdeMetni"/>
        <w:spacing w:before="6"/>
        <w:rPr>
          <w:rFonts w:ascii="Symbol" w:hAnsi="Symbol"/>
          <w:sz w:val="22"/>
        </w:rPr>
      </w:pPr>
    </w:p>
    <w:p w:rsidR="00F944DC" w:rsidRDefault="00934B28">
      <w:pPr>
        <w:pStyle w:val="ListeParagraf"/>
        <w:numPr>
          <w:ilvl w:val="0"/>
          <w:numId w:val="6"/>
        </w:numPr>
        <w:tabs>
          <w:tab w:val="left" w:pos="469"/>
        </w:tabs>
        <w:spacing w:before="0"/>
        <w:ind w:right="256" w:firstLine="0"/>
        <w:rPr>
          <w:sz w:val="24"/>
        </w:rPr>
      </w:pPr>
      <w:r>
        <w:rPr>
          <w:sz w:val="24"/>
        </w:rPr>
        <w:t>Aday; Batman Üniversitesi Öğretim Üyeliğine Yükseltilme Ve Atanma Kriterleri’nde belirtilen başvuru koşullarını</w:t>
      </w:r>
      <w:r>
        <w:rPr>
          <w:spacing w:val="-5"/>
          <w:sz w:val="24"/>
        </w:rPr>
        <w:t xml:space="preserve"> </w:t>
      </w:r>
      <w:r>
        <w:rPr>
          <w:sz w:val="24"/>
        </w:rPr>
        <w:t>sağlamıştır.</w:t>
      </w:r>
    </w:p>
    <w:p w:rsidR="00F944DC" w:rsidRDefault="00934B28">
      <w:pPr>
        <w:pStyle w:val="GvdeMetni"/>
        <w:tabs>
          <w:tab w:val="left" w:pos="2341"/>
        </w:tabs>
        <w:ind w:left="578"/>
        <w:rPr>
          <w:rFonts w:ascii="Symbol" w:hAnsi="Symbol"/>
        </w:rPr>
      </w:pPr>
      <w:r>
        <w:t>Evet</w:t>
      </w:r>
      <w:r>
        <w:rPr>
          <w:spacing w:val="58"/>
        </w:rPr>
        <w:t xml:space="preserve"> </w:t>
      </w:r>
      <w:r>
        <w:rPr>
          <w:rFonts w:ascii="Symbol" w:hAnsi="Symbol"/>
        </w:rPr>
        <w:t></w:t>
      </w:r>
      <w:r>
        <w:tab/>
        <w:t xml:space="preserve">Hayır </w:t>
      </w:r>
      <w:r>
        <w:rPr>
          <w:spacing w:val="59"/>
        </w:rPr>
        <w:t xml:space="preserve"> </w:t>
      </w:r>
      <w:r>
        <w:rPr>
          <w:rFonts w:ascii="Symbol" w:hAnsi="Symbol"/>
        </w:rPr>
        <w:t></w:t>
      </w:r>
    </w:p>
    <w:p w:rsidR="00F944DC" w:rsidRDefault="00F944DC">
      <w:pPr>
        <w:pStyle w:val="GvdeMetni"/>
        <w:spacing w:before="6"/>
        <w:rPr>
          <w:rFonts w:ascii="Symbol" w:hAnsi="Symbol"/>
          <w:sz w:val="22"/>
        </w:rPr>
      </w:pPr>
    </w:p>
    <w:p w:rsidR="00F944DC" w:rsidRDefault="00934B28">
      <w:pPr>
        <w:pStyle w:val="Balk1"/>
        <w:jc w:val="both"/>
      </w:pPr>
      <w:r>
        <w:t>Değerlendirmeyi Yapan Birim</w:t>
      </w:r>
    </w:p>
    <w:p w:rsidR="00F944DC" w:rsidRDefault="00934B28">
      <w:pPr>
        <w:ind w:left="218"/>
        <w:jc w:val="both"/>
        <w:rPr>
          <w:b/>
          <w:sz w:val="24"/>
        </w:rPr>
      </w:pPr>
      <w:r>
        <w:rPr>
          <w:b/>
          <w:sz w:val="24"/>
        </w:rPr>
        <w:t>(Dekanlık / Müdürlük) :</w:t>
      </w:r>
    </w:p>
    <w:p w:rsidR="00F944DC" w:rsidRDefault="00934B28">
      <w:pPr>
        <w:pStyle w:val="GvdeMetni"/>
        <w:tabs>
          <w:tab w:val="left" w:pos="2641"/>
        </w:tabs>
        <w:ind w:left="218"/>
        <w:jc w:val="both"/>
      </w:pPr>
      <w:r>
        <w:t>Adı-Soyadı</w:t>
      </w:r>
      <w:r>
        <w:tab/>
        <w:t>:</w:t>
      </w:r>
    </w:p>
    <w:p w:rsidR="00F944DC" w:rsidRDefault="00934B28">
      <w:pPr>
        <w:pStyle w:val="GvdeMetni"/>
        <w:tabs>
          <w:tab w:val="left" w:pos="2641"/>
          <w:tab w:val="left" w:pos="7297"/>
        </w:tabs>
        <w:ind w:left="218"/>
        <w:jc w:val="both"/>
      </w:pPr>
      <w:r>
        <w:t>İmza</w:t>
      </w:r>
      <w:r>
        <w:tab/>
        <w:t>:</w:t>
      </w:r>
      <w:r>
        <w:tab/>
        <w:t>Tarih:</w:t>
      </w:r>
    </w:p>
    <w:p w:rsidR="00F944DC" w:rsidRDefault="00F944DC">
      <w:pPr>
        <w:jc w:val="both"/>
        <w:sectPr w:rsidR="00F944DC">
          <w:pgSz w:w="11910" w:h="16840"/>
          <w:pgMar w:top="1060" w:right="1160" w:bottom="280" w:left="1200" w:header="708" w:footer="708" w:gutter="0"/>
          <w:cols w:space="708"/>
        </w:sectPr>
      </w:pPr>
    </w:p>
    <w:p w:rsidR="00F944DC" w:rsidRDefault="00DB2442">
      <w:pPr>
        <w:pStyle w:val="Balk1"/>
        <w:spacing w:before="56"/>
        <w:ind w:left="1245" w:right="1187"/>
        <w:jc w:val="center"/>
      </w:pPr>
      <w:r>
        <w:rPr>
          <w:noProof/>
          <w:lang w:val="tr-TR" w:eastAsia="tr-TR"/>
        </w:rPr>
        <w:lastRenderedPageBreak/>
        <mc:AlternateContent>
          <mc:Choice Requires="wps">
            <w:drawing>
              <wp:anchor distT="0" distB="0" distL="114300" distR="114300" simplePos="0" relativeHeight="503301848" behindDoc="1" locked="0" layoutInCell="1" allowOverlap="1">
                <wp:simplePos x="0" y="0"/>
                <wp:positionH relativeFrom="page">
                  <wp:posOffset>-3175</wp:posOffset>
                </wp:positionH>
                <wp:positionV relativeFrom="page">
                  <wp:posOffset>2263140</wp:posOffset>
                </wp:positionV>
                <wp:extent cx="5854700" cy="8426450"/>
                <wp:effectExtent l="0" t="824865" r="844550" b="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0" cy="8426450"/>
                        </a:xfrm>
                        <a:custGeom>
                          <a:avLst/>
                          <a:gdLst>
                            <a:gd name="T0" fmla="+- 0 1310 -5"/>
                            <a:gd name="T1" fmla="*/ T0 w 9220"/>
                            <a:gd name="T2" fmla="+- 0 2283 3564"/>
                            <a:gd name="T3" fmla="*/ 2283 h 13270"/>
                            <a:gd name="T4" fmla="+- 0 1310 -5"/>
                            <a:gd name="T5" fmla="*/ T4 w 9220"/>
                            <a:gd name="T6" fmla="+- 0 15542 3564"/>
                            <a:gd name="T7" fmla="*/ 15542 h 13270"/>
                            <a:gd name="T8" fmla="+- 0 10520 -5"/>
                            <a:gd name="T9" fmla="*/ T8 w 9220"/>
                            <a:gd name="T10" fmla="+- 0 2283 3564"/>
                            <a:gd name="T11" fmla="*/ 2283 h 13270"/>
                            <a:gd name="T12" fmla="+- 0 10520 -5"/>
                            <a:gd name="T13" fmla="*/ T12 w 9220"/>
                            <a:gd name="T14" fmla="+- 0 15542 3564"/>
                            <a:gd name="T15" fmla="*/ 15542 h 13270"/>
                            <a:gd name="T16" fmla="+- 0 1305 -5"/>
                            <a:gd name="T17" fmla="*/ T16 w 9220"/>
                            <a:gd name="T18" fmla="+- 0 2278 3564"/>
                            <a:gd name="T19" fmla="*/ 2278 h 13270"/>
                            <a:gd name="T20" fmla="+- 0 10525 -5"/>
                            <a:gd name="T21" fmla="*/ T20 w 9220"/>
                            <a:gd name="T22" fmla="+- 0 2278 3564"/>
                            <a:gd name="T23" fmla="*/ 2278 h 13270"/>
                            <a:gd name="T24" fmla="+- 0 1305 -5"/>
                            <a:gd name="T25" fmla="*/ T24 w 9220"/>
                            <a:gd name="T26" fmla="+- 0 15547 3564"/>
                            <a:gd name="T27" fmla="*/ 15547 h 13270"/>
                            <a:gd name="T28" fmla="+- 0 10525 -5"/>
                            <a:gd name="T29" fmla="*/ T28 w 9220"/>
                            <a:gd name="T30" fmla="+- 0 15547 3564"/>
                            <a:gd name="T31" fmla="*/ 15547 h 13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20" h="13270">
                              <a:moveTo>
                                <a:pt x="1315" y="-1281"/>
                              </a:moveTo>
                              <a:lnTo>
                                <a:pt x="1315" y="11978"/>
                              </a:lnTo>
                              <a:moveTo>
                                <a:pt x="10525" y="-1281"/>
                              </a:moveTo>
                              <a:lnTo>
                                <a:pt x="10525" y="11978"/>
                              </a:lnTo>
                              <a:moveTo>
                                <a:pt x="1310" y="-1286"/>
                              </a:moveTo>
                              <a:lnTo>
                                <a:pt x="10530" y="-1286"/>
                              </a:lnTo>
                              <a:moveTo>
                                <a:pt x="1310" y="11983"/>
                              </a:moveTo>
                              <a:lnTo>
                                <a:pt x="10530" y="1198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6209B" id="AutoShape 12" o:spid="_x0000_s1026" style="position:absolute;margin-left:-.25pt;margin-top:178.2pt;width:461pt;height:663.5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0,1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" path="m1315,-1281r,13259m10525,-1281r,13259m1310,-1286r9220,m1310,11983r9220,e" filled="f" strokeweight=".5pt">
                <v:path arrowok="t" o:connecttype="custom" o:connectlocs="835025,1449705;835025,9869170;6683375,1449705;6683375,9869170;831850,1446530;6686550,1446530;831850,9872345;6686550,9872345" o:connectangles="0,0,0,0,0,0,0,0"/>
                <w10:wrap anchorx="page" anchory="page"/>
              </v:shape>
            </w:pict>
          </mc:Fallback>
        </mc:AlternateContent>
      </w:r>
      <w:r w:rsidR="00934B28">
        <w:t>BATMAN ÜNİVERSİTESİ</w:t>
      </w:r>
    </w:p>
    <w:p w:rsidR="00F944DC" w:rsidRDefault="00934B28">
      <w:pPr>
        <w:spacing w:after="19"/>
        <w:ind w:left="1245" w:right="1191"/>
        <w:jc w:val="center"/>
        <w:rPr>
          <w:b/>
          <w:sz w:val="24"/>
        </w:rPr>
      </w:pPr>
      <w:r>
        <w:rPr>
          <w:b/>
          <w:sz w:val="24"/>
        </w:rPr>
        <w:t>PROFESÖRLÜK BAŞVURUSU ÖN DEĞERLENDİRME FORMU</w:t>
      </w:r>
    </w:p>
    <w:p w:rsidR="00F944DC" w:rsidRDefault="00DB2442">
      <w:pPr>
        <w:pStyle w:val="GvdeMetni"/>
        <w:spacing w:line="20" w:lineRule="exact"/>
        <w:ind w:left="184"/>
        <w:rPr>
          <w:sz w:val="2"/>
        </w:rPr>
      </w:pPr>
      <w:r>
        <w:rPr>
          <w:noProof/>
          <w:sz w:val="2"/>
          <w:lang w:val="tr-TR" w:eastAsia="tr-TR"/>
        </w:rPr>
        <mc:AlternateContent>
          <mc:Choice Requires="wpg">
            <w:drawing>
              <wp:inline distT="0" distB="0" distL="0" distR="0">
                <wp:extent cx="5801995" cy="9525"/>
                <wp:effectExtent l="9525" t="0" r="8255" b="9525"/>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9525"/>
                          <a:chOff x="0" y="0"/>
                          <a:chExt cx="9137" cy="15"/>
                        </a:xfrm>
                      </wpg:grpSpPr>
                      <wps:wsp>
                        <wps:cNvPr id="12" name="Line 11"/>
                        <wps:cNvCnPr/>
                        <wps:spPr bwMode="auto">
                          <a:xfrm>
                            <a:off x="7" y="8"/>
                            <a:ext cx="9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3235C7" id="Group 10" o:spid="_x0000_s1026" style="width:456.85pt;height:.75pt;mso-position-horizontal-relative:char;mso-position-vertical-relative:line" coordsize="9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">
                <v:line id="Line 11" o:spid="_x0000_s1027" style="position:absolute;visibility:visible;mso-wrap-style:square" from="7,8" to="9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rsidR="00F944DC" w:rsidRDefault="00934B28">
      <w:pPr>
        <w:spacing w:line="244" w:lineRule="auto"/>
        <w:ind w:left="218" w:right="7730"/>
        <w:jc w:val="both"/>
        <w:rPr>
          <w:b/>
          <w:sz w:val="24"/>
        </w:rPr>
      </w:pPr>
      <w:r>
        <w:rPr>
          <w:b/>
          <w:sz w:val="24"/>
        </w:rPr>
        <w:t>Temel Alanı : Bilim Alanı : KOŞULLAR :</w:t>
      </w:r>
    </w:p>
    <w:p w:rsidR="00F944DC" w:rsidRDefault="00F944DC">
      <w:pPr>
        <w:pStyle w:val="GvdeMetni"/>
        <w:spacing w:before="6"/>
        <w:rPr>
          <w:b/>
          <w:sz w:val="23"/>
        </w:rPr>
      </w:pPr>
    </w:p>
    <w:p w:rsidR="00F944DC" w:rsidRDefault="00934B28">
      <w:pPr>
        <w:pStyle w:val="ListeParagraf"/>
        <w:numPr>
          <w:ilvl w:val="2"/>
          <w:numId w:val="7"/>
        </w:numPr>
        <w:tabs>
          <w:tab w:val="left" w:pos="926"/>
        </w:tabs>
        <w:spacing w:before="0"/>
        <w:rPr>
          <w:b/>
          <w:sz w:val="24"/>
        </w:rPr>
      </w:pPr>
      <w:r>
        <w:rPr>
          <w:b/>
          <w:sz w:val="24"/>
        </w:rPr>
        <w:t>Sosyal, Fen, Mühendislik ve Sağlık Bilimleri</w:t>
      </w:r>
      <w:r>
        <w:rPr>
          <w:b/>
          <w:spacing w:val="-26"/>
          <w:sz w:val="24"/>
        </w:rPr>
        <w:t xml:space="preserve"> </w:t>
      </w:r>
      <w:r>
        <w:rPr>
          <w:b/>
          <w:sz w:val="24"/>
        </w:rPr>
        <w:t>Alanlarında;</w:t>
      </w:r>
    </w:p>
    <w:p w:rsidR="00F944DC" w:rsidRDefault="00934B28">
      <w:pPr>
        <w:ind w:left="217" w:right="232"/>
        <w:jc w:val="both"/>
        <w:rPr>
          <w:sz w:val="24"/>
        </w:rPr>
      </w:pPr>
      <w:r>
        <w:rPr>
          <w:sz w:val="24"/>
        </w:rPr>
        <w:t xml:space="preserve">Profesör kadrolarına atanmak üzere başvuruda bulunan adayların, doçent unvanını aldıktan sonra yapmış olduğu bilimsel çalışmalar ile 01.09.2001 tarih ve 24157 sayılı Resmi Gazete’de yayımlanan Doçentlik Sınav Yönetmeliği’nde belirtilen Temel Alanlar ile ilgili asgari başvuru koşullarını </w:t>
      </w:r>
      <w:r>
        <w:rPr>
          <w:i/>
          <w:sz w:val="24"/>
        </w:rPr>
        <w:t xml:space="preserve">“(Profesörlüğe başvuru tarihinde; ilgili Doçentlik Temel Alanı  için Üniversitelerarası Kurul tarafından belirlenen doçentlik sınavı başvurusu asgari koşulları dikkate alınması gerekmektedir.)” </w:t>
      </w:r>
      <w:r>
        <w:rPr>
          <w:sz w:val="24"/>
        </w:rPr>
        <w:t>yeniden sağlamak kaydıyla (Başlıca yazar şartlı makaleden muaf tutularak) Ek 1’de yer alan puanlama listesinde, en az 100 puanı A-1,2,6a, B-1,5,6, C-1,2,3 numaralı maddelerden olmak üzere (B-1,5 nolu yayınların zorunlu puanlar kısmında değerlendirilebilmesi için ilgili kongre kitapçığında tam metninin yayımlanmış olması gerekir), toplam 140 puan</w:t>
      </w:r>
      <w:r>
        <w:rPr>
          <w:spacing w:val="-12"/>
          <w:sz w:val="24"/>
        </w:rPr>
        <w:t xml:space="preserve"> </w:t>
      </w:r>
      <w:r>
        <w:rPr>
          <w:sz w:val="24"/>
        </w:rPr>
        <w:t>almak.</w:t>
      </w:r>
    </w:p>
    <w:p w:rsidR="00F944DC" w:rsidRDefault="00F944DC">
      <w:pPr>
        <w:pStyle w:val="GvdeMetni"/>
      </w:pPr>
    </w:p>
    <w:p w:rsidR="00F944DC" w:rsidRDefault="00934B28">
      <w:pPr>
        <w:pStyle w:val="Balk1"/>
        <w:numPr>
          <w:ilvl w:val="2"/>
          <w:numId w:val="7"/>
        </w:numPr>
        <w:tabs>
          <w:tab w:val="left" w:pos="926"/>
        </w:tabs>
      </w:pPr>
      <w:r>
        <w:t>Güzel Sanatlar</w:t>
      </w:r>
      <w:r>
        <w:rPr>
          <w:spacing w:val="-13"/>
        </w:rPr>
        <w:t xml:space="preserve"> </w:t>
      </w:r>
      <w:r>
        <w:t>Alanında;</w:t>
      </w:r>
    </w:p>
    <w:p w:rsidR="00F944DC" w:rsidRDefault="00934B28">
      <w:pPr>
        <w:pStyle w:val="ListeParagraf"/>
        <w:numPr>
          <w:ilvl w:val="0"/>
          <w:numId w:val="5"/>
        </w:numPr>
        <w:tabs>
          <w:tab w:val="left" w:pos="742"/>
        </w:tabs>
        <w:rPr>
          <w:b/>
          <w:sz w:val="24"/>
        </w:rPr>
      </w:pPr>
      <w:r>
        <w:rPr>
          <w:b/>
          <w:sz w:val="24"/>
        </w:rPr>
        <w:t>Kuramsal</w:t>
      </w:r>
      <w:r>
        <w:rPr>
          <w:b/>
          <w:spacing w:val="-14"/>
          <w:sz w:val="24"/>
        </w:rPr>
        <w:t xml:space="preserve"> </w:t>
      </w:r>
      <w:r>
        <w:rPr>
          <w:b/>
          <w:sz w:val="24"/>
        </w:rPr>
        <w:t>Alanlar</w:t>
      </w:r>
    </w:p>
    <w:p w:rsidR="00F944DC" w:rsidRDefault="00934B28">
      <w:pPr>
        <w:pStyle w:val="GvdeMetni"/>
        <w:ind w:left="218"/>
        <w:jc w:val="both"/>
      </w:pPr>
      <w:r>
        <w:t>(B) bendindeki esaslar uygulanır.</w:t>
      </w:r>
    </w:p>
    <w:p w:rsidR="00F944DC" w:rsidRDefault="00934B28">
      <w:pPr>
        <w:pStyle w:val="Balk1"/>
        <w:numPr>
          <w:ilvl w:val="0"/>
          <w:numId w:val="5"/>
        </w:numPr>
        <w:tabs>
          <w:tab w:val="left" w:pos="742"/>
        </w:tabs>
        <w:spacing w:before="120"/>
      </w:pPr>
      <w:r>
        <w:t>Uygulamalı</w:t>
      </w:r>
      <w:r>
        <w:rPr>
          <w:spacing w:val="-8"/>
        </w:rPr>
        <w:t xml:space="preserve"> </w:t>
      </w:r>
      <w:r>
        <w:t>Alanlar</w:t>
      </w:r>
    </w:p>
    <w:p w:rsidR="00F944DC" w:rsidRDefault="00934B28">
      <w:pPr>
        <w:spacing w:before="120"/>
        <w:ind w:left="217" w:right="231"/>
        <w:jc w:val="both"/>
        <w:rPr>
          <w:sz w:val="24"/>
        </w:rPr>
      </w:pPr>
      <w:r>
        <w:rPr>
          <w:sz w:val="24"/>
        </w:rPr>
        <w:t xml:space="preserve">Profesör kadrolarına atanmak üzere başvuruda bulunan adayların, doçent unvanını aldıktan sonra yapmış olduğu bilimsel çalışmalar ile 01.09.2001 tarih ve 24157 sayılı Resmi Gazete’de yayımlanan Doçentlik Sınav Yönetmeliği’nde belirtilen Temel Alanlar ile ilgili asgari başvuru koşullarını </w:t>
      </w:r>
      <w:r>
        <w:rPr>
          <w:i/>
          <w:sz w:val="24"/>
        </w:rPr>
        <w:t xml:space="preserve">“(Profesörlüğe başvuru tarihinde; ilgili Doçentlik Temel Alanı  için Üniversitelerarası Kurul tarafından belirlenen doçentlik sınavı başvurusu asgari koşulları dikkate alınması gerekmektedir.)” </w:t>
      </w:r>
      <w:r>
        <w:rPr>
          <w:sz w:val="24"/>
        </w:rPr>
        <w:t>yeniden sağlamak kaydıyla (doçentlik için  gerekli olan başlıca yazar şartlı makaleden muaf tutularak) Ek 1’de yer alan puanlama listesinde, en az 100 puanı E-2,3,4, F-3,4, G-2,3,4 numaralı maddelerden olmak üzere  toplam 140 puan</w:t>
      </w:r>
      <w:r>
        <w:rPr>
          <w:spacing w:val="-12"/>
          <w:sz w:val="24"/>
        </w:rPr>
        <w:t xml:space="preserve"> </w:t>
      </w:r>
      <w:r>
        <w:rPr>
          <w:sz w:val="24"/>
        </w:rPr>
        <w:t>almak.</w:t>
      </w:r>
    </w:p>
    <w:p w:rsidR="00F944DC" w:rsidRDefault="00934B28">
      <w:pPr>
        <w:pStyle w:val="Balk1"/>
        <w:numPr>
          <w:ilvl w:val="0"/>
          <w:numId w:val="5"/>
        </w:numPr>
        <w:tabs>
          <w:tab w:val="left" w:pos="758"/>
        </w:tabs>
        <w:spacing w:before="120"/>
        <w:ind w:left="758"/>
      </w:pPr>
      <w:r>
        <w:t>Müzik Sanatçılığı</w:t>
      </w:r>
      <w:r>
        <w:rPr>
          <w:spacing w:val="-6"/>
        </w:rPr>
        <w:t xml:space="preserve"> </w:t>
      </w:r>
      <w:r>
        <w:t>Alanında</w:t>
      </w:r>
    </w:p>
    <w:p w:rsidR="00F944DC" w:rsidRDefault="00934B28">
      <w:pPr>
        <w:spacing w:before="120"/>
        <w:ind w:left="217" w:right="231"/>
        <w:jc w:val="both"/>
        <w:rPr>
          <w:sz w:val="24"/>
        </w:rPr>
      </w:pPr>
      <w:r>
        <w:rPr>
          <w:sz w:val="24"/>
        </w:rPr>
        <w:t xml:space="preserve">Profesör kadrolarına atanmak üzere başvuruda bulunan adayların, doçent unvanını aldıktan sonra yapmış olduğu bilimsel çalışmalar ile 01.09.2001 tarih ve 24157 sayılı Resmi Gazete’de yayımlanan Doçentlik Sınav Yönetmeliği’nde belirtilen Temel Alanlar ile ilgili asgari başvuru koşullarını </w:t>
      </w:r>
      <w:r>
        <w:rPr>
          <w:i/>
          <w:sz w:val="24"/>
        </w:rPr>
        <w:t xml:space="preserve">“(Profesörlüğe başvuru tarihinde; ilgili Doçentlik Temel Alanı  için Üniversitelerarası Kurul tarafından belirlenen doçentlik sınavı başvurusu asgari koşulları dikkate alınması gerekmektedir.)” </w:t>
      </w:r>
      <w:r>
        <w:rPr>
          <w:sz w:val="24"/>
        </w:rPr>
        <w:t>yeniden sağlamak kaydıyla (doçentlik için  gerekli olan başlıca yazar şartlı makaleden muaf tutularak) Ek 1’de yer alan puanlama listesinde, en az 100 puanı F-3,4 numaralı maddelerden olmak üzere toplam 140 puan</w:t>
      </w:r>
      <w:r>
        <w:rPr>
          <w:spacing w:val="-40"/>
          <w:sz w:val="24"/>
        </w:rPr>
        <w:t xml:space="preserve"> </w:t>
      </w:r>
      <w:r>
        <w:rPr>
          <w:sz w:val="24"/>
        </w:rPr>
        <w:t>almak.</w:t>
      </w:r>
    </w:p>
    <w:p w:rsidR="00F944DC" w:rsidRDefault="00934B28">
      <w:pPr>
        <w:pStyle w:val="Balk1"/>
        <w:numPr>
          <w:ilvl w:val="0"/>
          <w:numId w:val="5"/>
        </w:numPr>
        <w:tabs>
          <w:tab w:val="left" w:pos="742"/>
        </w:tabs>
        <w:spacing w:before="120"/>
      </w:pPr>
      <w:r>
        <w:t>Müzik Kompozisyonu</w:t>
      </w:r>
      <w:r>
        <w:rPr>
          <w:spacing w:val="-14"/>
        </w:rPr>
        <w:t xml:space="preserve"> </w:t>
      </w:r>
      <w:r>
        <w:t>Alanında</w:t>
      </w:r>
    </w:p>
    <w:p w:rsidR="00F944DC" w:rsidRDefault="00934B28">
      <w:pPr>
        <w:spacing w:before="120"/>
        <w:ind w:left="217" w:right="231"/>
        <w:jc w:val="both"/>
        <w:rPr>
          <w:sz w:val="24"/>
        </w:rPr>
      </w:pPr>
      <w:r>
        <w:rPr>
          <w:sz w:val="24"/>
        </w:rPr>
        <w:t xml:space="preserve">Profesör kadrolarına atanmak üzere başvuruda bulunan adayların, doçent unvanını aldıktan sonra yapmış olduğu bilimsel çalışmalar ile 01.09.2001 tarih ve 24157 sayılı Resmi Gazete’de yayımlanan Doçentlik Sınav Yönetmeliği’nde belirtilen Temel Alanlar ile ilgili asgari başvuru koşullarını </w:t>
      </w:r>
      <w:r>
        <w:rPr>
          <w:i/>
          <w:sz w:val="24"/>
        </w:rPr>
        <w:t xml:space="preserve">“(Profesörlüğe başvuru tarihinde; ilgili Doçentlik Temel Alanı  için Üniversitelerarası Kurul tarafından belirlenen doçentlik sınavı başvurusu asgari koşulları dikkate alınması gerekmektedir.)” </w:t>
      </w:r>
      <w:r>
        <w:rPr>
          <w:sz w:val="24"/>
        </w:rPr>
        <w:t>yeniden sağlamak kaydıyla (doçentlik için  gerekli olan başlıca yazar şartlı makaleden muaf tutularak) Ek 1’de yer alan puanlama listesinde, en az 100 puanı F-2  numaralı maddeden olmak üzere toplam 140 puan</w:t>
      </w:r>
      <w:r>
        <w:rPr>
          <w:spacing w:val="-32"/>
          <w:sz w:val="24"/>
        </w:rPr>
        <w:t xml:space="preserve"> </w:t>
      </w:r>
      <w:r>
        <w:rPr>
          <w:sz w:val="24"/>
        </w:rPr>
        <w:t>almak.</w:t>
      </w:r>
    </w:p>
    <w:p w:rsidR="00F944DC" w:rsidRDefault="00F944DC">
      <w:pPr>
        <w:jc w:val="both"/>
        <w:rPr>
          <w:sz w:val="24"/>
        </w:rPr>
        <w:sectPr w:rsidR="00F944DC">
          <w:pgSz w:w="11910" w:h="16840"/>
          <w:pgMar w:top="1060" w:right="1260" w:bottom="280" w:left="1200" w:header="708" w:footer="708" w:gutter="0"/>
          <w:cols w:space="708"/>
        </w:sectPr>
      </w:pPr>
    </w:p>
    <w:p w:rsidR="00F944DC" w:rsidRDefault="00DB2442">
      <w:pPr>
        <w:pStyle w:val="GvdeMetni"/>
        <w:ind w:left="105"/>
        <w:rPr>
          <w:sz w:val="20"/>
        </w:rPr>
      </w:pPr>
      <w:r>
        <w:rPr>
          <w:noProof/>
          <w:sz w:val="20"/>
          <w:lang w:val="tr-TR" w:eastAsia="tr-TR"/>
        </w:rPr>
        <w:lastRenderedPageBreak/>
        <mc:AlternateContent>
          <mc:Choice Requires="wps">
            <w:drawing>
              <wp:inline distT="0" distB="0" distL="0" distR="0">
                <wp:extent cx="5848350" cy="3694430"/>
                <wp:effectExtent l="9525" t="9525" r="9525" b="1079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944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4DC" w:rsidRDefault="00934B28">
                            <w:pPr>
                              <w:spacing w:before="120"/>
                              <w:ind w:left="103"/>
                              <w:jc w:val="both"/>
                              <w:rPr>
                                <w:b/>
                                <w:sz w:val="24"/>
                              </w:rPr>
                            </w:pPr>
                            <w:r>
                              <w:rPr>
                                <w:b/>
                                <w:sz w:val="24"/>
                              </w:rPr>
                              <w:t>Başlıca Araştırma Eseri:</w:t>
                            </w:r>
                          </w:p>
                          <w:p w:rsidR="00F944DC" w:rsidRDefault="00934B28">
                            <w:pPr>
                              <w:pStyle w:val="GvdeMetni"/>
                              <w:spacing w:before="120"/>
                              <w:ind w:left="103" w:right="100"/>
                              <w:jc w:val="both"/>
                            </w:pPr>
                            <w:r>
                              <w:t>Adaylar sundukları eserlerden birini “Başlıca Araştırma Eseri” olarak gösterirler. Adayların “Başlıca Araştırma Eseri” olarak gösterdikleri çalışma, doçent unvanı aldıktan sonra yaptıkları özgün araştırmalardan kaynaklanmış bir yayın (kitap, makale) olmalıdır.</w:t>
                            </w:r>
                          </w:p>
                          <w:p w:rsidR="00F944DC" w:rsidRDefault="00934B28">
                            <w:pPr>
                              <w:spacing w:before="120"/>
                              <w:ind w:left="103"/>
                              <w:jc w:val="both"/>
                              <w:rPr>
                                <w:b/>
                                <w:sz w:val="24"/>
                              </w:rPr>
                            </w:pPr>
                            <w:r>
                              <w:rPr>
                                <w:b/>
                                <w:sz w:val="24"/>
                              </w:rPr>
                              <w:t>Atıflar:</w:t>
                            </w:r>
                          </w:p>
                          <w:p w:rsidR="00F944DC" w:rsidRDefault="00934B28">
                            <w:pPr>
                              <w:pStyle w:val="ListeParagraf"/>
                              <w:numPr>
                                <w:ilvl w:val="0"/>
                                <w:numId w:val="4"/>
                              </w:numPr>
                              <w:tabs>
                                <w:tab w:val="left" w:pos="445"/>
                              </w:tabs>
                              <w:ind w:right="100" w:firstLine="0"/>
                              <w:jc w:val="both"/>
                              <w:rPr>
                                <w:sz w:val="24"/>
                              </w:rPr>
                            </w:pPr>
                            <w:r>
                              <w:rPr>
                                <w:sz w:val="24"/>
                              </w:rPr>
                              <w:t>Fen, Mühendislik ve Sağlık Bilimleri alanlarında, adayın yayınlarına SCI ve SCI- Expanded (Science Citation Index), AHCI (Arts and Humanities Citation Index) ve SSCI (Social Science Citation Index) kapsamında tanımlanan dergilerde en az sekiz atıf yapılmış olma şartı aranır. Tezlerdeki atıflar ve kendisinin yaptığı atıflar göz önüne</w:t>
                            </w:r>
                            <w:r>
                              <w:rPr>
                                <w:spacing w:val="-14"/>
                                <w:sz w:val="24"/>
                              </w:rPr>
                              <w:t xml:space="preserve"> </w:t>
                            </w:r>
                            <w:r>
                              <w:rPr>
                                <w:sz w:val="24"/>
                              </w:rPr>
                              <w:t>alınmaz.</w:t>
                            </w:r>
                          </w:p>
                          <w:p w:rsidR="00F944DC" w:rsidRDefault="00934B28">
                            <w:pPr>
                              <w:pStyle w:val="ListeParagraf"/>
                              <w:numPr>
                                <w:ilvl w:val="0"/>
                                <w:numId w:val="4"/>
                              </w:numPr>
                              <w:tabs>
                                <w:tab w:val="left" w:pos="419"/>
                              </w:tabs>
                              <w:ind w:right="100" w:firstLine="0"/>
                              <w:jc w:val="both"/>
                              <w:rPr>
                                <w:sz w:val="24"/>
                              </w:rPr>
                            </w:pPr>
                            <w:r>
                              <w:rPr>
                                <w:sz w:val="24"/>
                              </w:rPr>
                              <w:t>Sosyal Bilimler alanlarında ise SCI ve SCI-Expanded (Science Citation Index), AHCI (Arts and Humanities Citation Index) ve SSCI (Social Science Citation Index) kapsamında taranan dergilerde en az üç atıf bulunması, atıf bulunmadığı durumlarda adayın yayımlanmış özgün bir kitabının olması şartı aranır. Basılmamış tezlerdeki atıflar ve adayın kendisinin yaptığı atıflar göz önüne</w:t>
                            </w:r>
                            <w:r>
                              <w:rPr>
                                <w:spacing w:val="-3"/>
                                <w:sz w:val="24"/>
                              </w:rPr>
                              <w:t xml:space="preserve"> </w:t>
                            </w:r>
                            <w:r>
                              <w:rPr>
                                <w:sz w:val="24"/>
                              </w:rPr>
                              <w:t>alınmaz.</w:t>
                            </w:r>
                          </w:p>
                          <w:p w:rsidR="00F944DC" w:rsidRDefault="00934B28">
                            <w:pPr>
                              <w:pStyle w:val="GvdeMetni"/>
                              <w:spacing w:before="120"/>
                              <w:ind w:left="103"/>
                              <w:jc w:val="both"/>
                            </w:pPr>
                            <w:r>
                              <w:t>Ek 1’de, A-4 ve A-5 numaralı olarak belirtilen puanlama dışında yapılan atıfların en fazla  20</w:t>
                            </w:r>
                          </w:p>
                          <w:p w:rsidR="00F944DC" w:rsidRDefault="00934B28">
                            <w:pPr>
                              <w:pStyle w:val="GvdeMetni"/>
                              <w:ind w:left="102"/>
                              <w:jc w:val="both"/>
                            </w:pPr>
                            <w:r>
                              <w:t>puanı dikkate alınır.</w:t>
                            </w:r>
                          </w:p>
                          <w:p w:rsidR="00F944DC" w:rsidRDefault="00934B28">
                            <w:pPr>
                              <w:pStyle w:val="GvdeMetni"/>
                              <w:spacing w:before="120"/>
                              <w:ind w:left="103"/>
                              <w:jc w:val="both"/>
                            </w:pPr>
                            <w:r>
                              <w:t>NOT: “Lisansüstü Tezlerden Üretilmiş Yayın” şartı aranmaz.</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460.5pt;height:2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" filled="f" strokeweight=".5pt">
                <v:textbox inset="0,0,0,0">
                  <w:txbxContent>
                    <w:p w:rsidR="00F944DC" w:rsidRDefault="00934B28">
                      <w:pPr>
                        <w:spacing w:before="120"/>
                        <w:ind w:left="103"/>
                        <w:jc w:val="both"/>
                        <w:rPr>
                          <w:b/>
                          <w:sz w:val="24"/>
                        </w:rPr>
                      </w:pPr>
                      <w:r>
                        <w:rPr>
                          <w:b/>
                          <w:sz w:val="24"/>
                        </w:rPr>
                        <w:t>Başlıca Araştırma Eseri:</w:t>
                      </w:r>
                    </w:p>
                    <w:p w:rsidR="00F944DC" w:rsidRDefault="00934B28">
                      <w:pPr>
                        <w:pStyle w:val="GvdeMetni"/>
                        <w:spacing w:before="120"/>
                        <w:ind w:left="103" w:right="100"/>
                        <w:jc w:val="both"/>
                      </w:pPr>
                      <w:r>
                        <w:t>Adaylar sundukları eserlerden birini “Başlıca Araştırma Eseri” olarak gösterirler. Adayların “Başlıca Araştırma Eseri” olarak gösterdikleri çalışma, doçent unvanı aldıktan sonra yaptıkları özgün araştırmalardan kaynaklanmış bir yayın (kitap, makale) olmalıdır.</w:t>
                      </w:r>
                    </w:p>
                    <w:p w:rsidR="00F944DC" w:rsidRDefault="00934B28">
                      <w:pPr>
                        <w:spacing w:before="120"/>
                        <w:ind w:left="103"/>
                        <w:jc w:val="both"/>
                        <w:rPr>
                          <w:b/>
                          <w:sz w:val="24"/>
                        </w:rPr>
                      </w:pPr>
                      <w:r>
                        <w:rPr>
                          <w:b/>
                          <w:sz w:val="24"/>
                        </w:rPr>
                        <w:t>Atıflar:</w:t>
                      </w:r>
                    </w:p>
                    <w:p w:rsidR="00F944DC" w:rsidRDefault="00934B28">
                      <w:pPr>
                        <w:pStyle w:val="ListeParagraf"/>
                        <w:numPr>
                          <w:ilvl w:val="0"/>
                          <w:numId w:val="4"/>
                        </w:numPr>
                        <w:tabs>
                          <w:tab w:val="left" w:pos="445"/>
                        </w:tabs>
                        <w:ind w:right="100" w:firstLine="0"/>
                        <w:jc w:val="both"/>
                        <w:rPr>
                          <w:sz w:val="24"/>
                        </w:rPr>
                      </w:pPr>
                      <w:r>
                        <w:rPr>
                          <w:sz w:val="24"/>
                        </w:rPr>
                        <w:t>Fen, Mühendislik ve Sağlık Bilimleri alanlarında, adayın yayınlarına SCI ve SCI- Expanded (Science Citation Index), AHCI (Arts and Humanities Citation Index) ve SSCI (Social Science Citation Index) kapsamında tanımlanan dergilerde en az sekiz atıf yapılmış olma şartı aranır. Tezlerdeki atıflar ve kendisinin yaptığı atıflar göz önüne</w:t>
                      </w:r>
                      <w:r>
                        <w:rPr>
                          <w:spacing w:val="-14"/>
                          <w:sz w:val="24"/>
                        </w:rPr>
                        <w:t xml:space="preserve"> </w:t>
                      </w:r>
                      <w:r>
                        <w:rPr>
                          <w:sz w:val="24"/>
                        </w:rPr>
                        <w:t>alınmaz.</w:t>
                      </w:r>
                    </w:p>
                    <w:p w:rsidR="00F944DC" w:rsidRDefault="00934B28">
                      <w:pPr>
                        <w:pStyle w:val="ListeParagraf"/>
                        <w:numPr>
                          <w:ilvl w:val="0"/>
                          <w:numId w:val="4"/>
                        </w:numPr>
                        <w:tabs>
                          <w:tab w:val="left" w:pos="419"/>
                        </w:tabs>
                        <w:ind w:right="100" w:firstLine="0"/>
                        <w:jc w:val="both"/>
                        <w:rPr>
                          <w:sz w:val="24"/>
                        </w:rPr>
                      </w:pPr>
                      <w:r>
                        <w:rPr>
                          <w:sz w:val="24"/>
                        </w:rPr>
                        <w:t>Sosyal Bilimler alanlarında ise SCI ve SCI-Expanded (Science Citation Index), AHCI (Arts and Humanities Citation Index) ve SSCI (Social Science Citation Index) kapsamında taranan dergilerde en az üç atıf bulunması, atıf bulunmadığı durumlarda adayın yayımlanmış özgün bir kitabının olması şartı aranır. Basılmamış tezlerdeki atıflar ve adayın kendisinin yaptığı atıflar göz önüne</w:t>
                      </w:r>
                      <w:r>
                        <w:rPr>
                          <w:spacing w:val="-3"/>
                          <w:sz w:val="24"/>
                        </w:rPr>
                        <w:t xml:space="preserve"> </w:t>
                      </w:r>
                      <w:r>
                        <w:rPr>
                          <w:sz w:val="24"/>
                        </w:rPr>
                        <w:t>alınmaz.</w:t>
                      </w:r>
                    </w:p>
                    <w:p w:rsidR="00F944DC" w:rsidRDefault="00934B28">
                      <w:pPr>
                        <w:pStyle w:val="GvdeMetni"/>
                        <w:spacing w:before="120"/>
                        <w:ind w:left="103"/>
                        <w:jc w:val="both"/>
                      </w:pPr>
                      <w:r>
                        <w:t>Ek 1’de, A-4 ve A-5 numaralı olarak belirtilen puanlama dışında yapılan atıfların en fazla  20</w:t>
                      </w:r>
                    </w:p>
                    <w:p w:rsidR="00F944DC" w:rsidRDefault="00934B28">
                      <w:pPr>
                        <w:pStyle w:val="GvdeMetni"/>
                        <w:ind w:left="102"/>
                        <w:jc w:val="both"/>
                      </w:pPr>
                      <w:r>
                        <w:t>puanı dikkate alınır.</w:t>
                      </w:r>
                    </w:p>
                    <w:p w:rsidR="00F944DC" w:rsidRDefault="00934B28">
                      <w:pPr>
                        <w:pStyle w:val="GvdeMetni"/>
                        <w:spacing w:before="120"/>
                        <w:ind w:left="103"/>
                        <w:jc w:val="both"/>
                      </w:pPr>
                      <w:r>
                        <w:t>NOT: “Lisansüstü Tezlerden Üretilmiş Yayın” şartı aranmaz.</w:t>
                      </w:r>
                    </w:p>
                  </w:txbxContent>
                </v:textbox>
                <w10:anchorlock/>
              </v:shape>
            </w:pict>
          </mc:Fallback>
        </mc:AlternateContent>
      </w:r>
    </w:p>
    <w:p w:rsidR="00F944DC" w:rsidRDefault="00F944DC">
      <w:pPr>
        <w:pStyle w:val="GvdeMetni"/>
        <w:spacing w:before="9"/>
        <w:rPr>
          <w:sz w:val="14"/>
        </w:rPr>
      </w:pPr>
    </w:p>
    <w:p w:rsidR="00F944DC" w:rsidRDefault="00934B28">
      <w:pPr>
        <w:pStyle w:val="Balk1"/>
        <w:spacing w:before="69"/>
        <w:jc w:val="both"/>
      </w:pPr>
      <w:r>
        <w:t>Aday</w:t>
      </w:r>
    </w:p>
    <w:p w:rsidR="00F944DC" w:rsidRDefault="00934B28">
      <w:pPr>
        <w:pStyle w:val="GvdeMetni"/>
        <w:tabs>
          <w:tab w:val="left" w:pos="2341"/>
        </w:tabs>
        <w:ind w:left="218" w:right="7494"/>
        <w:jc w:val="both"/>
      </w:pPr>
      <w:r>
        <w:t>Adı-Soyadı</w:t>
      </w:r>
      <w:r>
        <w:tab/>
        <w:t>: Fakülte / Yüksekokul : Bölüm</w:t>
      </w:r>
      <w:r>
        <w:tab/>
        <w:t>:</w:t>
      </w:r>
    </w:p>
    <w:p w:rsidR="00F944DC" w:rsidRDefault="00934B28">
      <w:pPr>
        <w:pStyle w:val="GvdeMetni"/>
        <w:tabs>
          <w:tab w:val="left" w:pos="2341"/>
        </w:tabs>
        <w:ind w:left="218" w:right="7495"/>
        <w:jc w:val="both"/>
      </w:pPr>
      <w:r>
        <w:t>Anabilim</w:t>
      </w:r>
      <w:r>
        <w:rPr>
          <w:spacing w:val="-4"/>
        </w:rPr>
        <w:t xml:space="preserve"> </w:t>
      </w:r>
      <w:r>
        <w:t>Dalı</w:t>
      </w:r>
      <w:r>
        <w:tab/>
        <w:t>: Doçent Olduğu Tarih</w:t>
      </w:r>
      <w:r>
        <w:rPr>
          <w:spacing w:val="1"/>
        </w:rPr>
        <w:t xml:space="preserve"> </w:t>
      </w:r>
      <w:r>
        <w:t>:</w:t>
      </w:r>
    </w:p>
    <w:p w:rsidR="00F944DC" w:rsidRDefault="00F944DC">
      <w:pPr>
        <w:pStyle w:val="GvdeMetni"/>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8149"/>
      </w:tblGrid>
      <w:tr w:rsidR="00F944DC">
        <w:trPr>
          <w:trHeight w:hRule="exact" w:val="286"/>
        </w:trPr>
        <w:tc>
          <w:tcPr>
            <w:tcW w:w="1063" w:type="dxa"/>
          </w:tcPr>
          <w:p w:rsidR="00F944DC" w:rsidRDefault="00934B28">
            <w:pPr>
              <w:pStyle w:val="TableParagraph"/>
              <w:ind w:left="65"/>
              <w:rPr>
                <w:b/>
                <w:sz w:val="24"/>
              </w:rPr>
            </w:pPr>
            <w:r>
              <w:rPr>
                <w:b/>
                <w:sz w:val="24"/>
              </w:rPr>
              <w:t>Sıra No.</w:t>
            </w:r>
          </w:p>
        </w:tc>
        <w:tc>
          <w:tcPr>
            <w:tcW w:w="8149" w:type="dxa"/>
          </w:tcPr>
          <w:p w:rsidR="00F944DC" w:rsidRDefault="00934B28">
            <w:pPr>
              <w:pStyle w:val="TableParagraph"/>
              <w:ind w:left="65"/>
              <w:rPr>
                <w:b/>
                <w:sz w:val="24"/>
              </w:rPr>
            </w:pPr>
            <w:r>
              <w:rPr>
                <w:b/>
                <w:sz w:val="24"/>
              </w:rPr>
              <w:t>Yayım veya faaliyetin adı</w:t>
            </w:r>
          </w:p>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bl>
    <w:p w:rsidR="00F944DC" w:rsidRDefault="00934B28">
      <w:pPr>
        <w:pStyle w:val="GvdeMetni"/>
        <w:ind w:left="218"/>
      </w:pPr>
      <w:r>
        <w:t>(yeni satırlar eklenebilir)</w:t>
      </w:r>
    </w:p>
    <w:p w:rsidR="00F944DC" w:rsidRDefault="00F944DC">
      <w:pPr>
        <w:pStyle w:val="GvdeMetni"/>
      </w:pPr>
    </w:p>
    <w:p w:rsidR="00F944DC" w:rsidRDefault="00934B28">
      <w:pPr>
        <w:pStyle w:val="Balk1"/>
      </w:pPr>
      <w:r>
        <w:t>Profesörlük için;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2"/>
        <w:gridCol w:w="1312"/>
        <w:gridCol w:w="2227"/>
        <w:gridCol w:w="1847"/>
        <w:gridCol w:w="895"/>
        <w:gridCol w:w="2016"/>
      </w:tblGrid>
      <w:tr w:rsidR="00F944DC">
        <w:trPr>
          <w:trHeight w:hRule="exact" w:val="838"/>
        </w:trPr>
        <w:tc>
          <w:tcPr>
            <w:tcW w:w="2674" w:type="dxa"/>
            <w:gridSpan w:val="2"/>
          </w:tcPr>
          <w:p w:rsidR="00F944DC" w:rsidRDefault="00934B28">
            <w:pPr>
              <w:pStyle w:val="TableParagraph"/>
              <w:ind w:left="295" w:right="293"/>
              <w:jc w:val="center"/>
              <w:rPr>
                <w:b/>
                <w:sz w:val="24"/>
              </w:rPr>
            </w:pPr>
            <w:r>
              <w:rPr>
                <w:b/>
                <w:sz w:val="24"/>
              </w:rPr>
              <w:t>Doçentlik süresince; UAK zorunlu puanlardan</w:t>
            </w:r>
          </w:p>
        </w:tc>
        <w:tc>
          <w:tcPr>
            <w:tcW w:w="4074" w:type="dxa"/>
            <w:gridSpan w:val="2"/>
          </w:tcPr>
          <w:p w:rsidR="00F944DC" w:rsidRDefault="00934B28">
            <w:pPr>
              <w:pStyle w:val="TableParagraph"/>
              <w:spacing w:before="138"/>
              <w:ind w:left="671" w:right="671" w:firstLine="324"/>
              <w:rPr>
                <w:b/>
                <w:sz w:val="24"/>
              </w:rPr>
            </w:pPr>
            <w:r>
              <w:rPr>
                <w:b/>
                <w:sz w:val="24"/>
              </w:rPr>
              <w:t>Doçentlik süresince; EK-1 Zorunlu puanlardan</w:t>
            </w:r>
          </w:p>
        </w:tc>
        <w:tc>
          <w:tcPr>
            <w:tcW w:w="895" w:type="dxa"/>
          </w:tcPr>
          <w:p w:rsidR="00F944DC" w:rsidRDefault="00934B28">
            <w:pPr>
              <w:pStyle w:val="TableParagraph"/>
              <w:spacing w:before="138"/>
              <w:ind w:left="162" w:right="142" w:firstLine="80"/>
              <w:rPr>
                <w:b/>
                <w:sz w:val="24"/>
              </w:rPr>
            </w:pPr>
            <w:r>
              <w:rPr>
                <w:b/>
                <w:sz w:val="24"/>
              </w:rPr>
              <w:t>Atıf sayısı</w:t>
            </w:r>
          </w:p>
        </w:tc>
        <w:tc>
          <w:tcPr>
            <w:tcW w:w="2016" w:type="dxa"/>
          </w:tcPr>
          <w:p w:rsidR="00F944DC" w:rsidRDefault="00F944DC">
            <w:pPr>
              <w:pStyle w:val="TableParagraph"/>
              <w:rPr>
                <w:b/>
                <w:sz w:val="24"/>
              </w:rPr>
            </w:pPr>
          </w:p>
          <w:p w:rsidR="00F944DC" w:rsidRDefault="00934B28">
            <w:pPr>
              <w:pStyle w:val="TableParagraph"/>
              <w:ind w:left="476"/>
              <w:rPr>
                <w:b/>
                <w:sz w:val="24"/>
              </w:rPr>
            </w:pPr>
            <w:r>
              <w:rPr>
                <w:b/>
                <w:sz w:val="24"/>
              </w:rPr>
              <w:t>Toplamda</w:t>
            </w:r>
          </w:p>
        </w:tc>
      </w:tr>
      <w:tr w:rsidR="00F944DC">
        <w:trPr>
          <w:trHeight w:hRule="exact" w:val="1666"/>
        </w:trPr>
        <w:tc>
          <w:tcPr>
            <w:tcW w:w="1362" w:type="dxa"/>
          </w:tcPr>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934B28">
            <w:pPr>
              <w:pStyle w:val="TableParagraph"/>
              <w:ind w:left="126" w:right="124" w:hanging="2"/>
              <w:jc w:val="center"/>
              <w:rPr>
                <w:sz w:val="24"/>
              </w:rPr>
            </w:pPr>
            <w:r>
              <w:rPr>
                <w:sz w:val="24"/>
              </w:rPr>
              <w:t>Alınması gerekli asgari puan</w:t>
            </w:r>
          </w:p>
        </w:tc>
        <w:tc>
          <w:tcPr>
            <w:tcW w:w="1312" w:type="dxa"/>
          </w:tcPr>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934B28">
            <w:pPr>
              <w:pStyle w:val="TableParagraph"/>
              <w:ind w:left="384" w:right="278" w:hanging="87"/>
              <w:rPr>
                <w:sz w:val="24"/>
              </w:rPr>
            </w:pPr>
            <w:r>
              <w:rPr>
                <w:sz w:val="24"/>
              </w:rPr>
              <w:t>Adayın puanı</w:t>
            </w:r>
          </w:p>
        </w:tc>
        <w:tc>
          <w:tcPr>
            <w:tcW w:w="2227" w:type="dxa"/>
          </w:tcPr>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934B28">
            <w:pPr>
              <w:pStyle w:val="TableParagraph"/>
              <w:ind w:left="558" w:right="286" w:hanging="254"/>
              <w:rPr>
                <w:sz w:val="24"/>
              </w:rPr>
            </w:pPr>
            <w:r>
              <w:rPr>
                <w:sz w:val="24"/>
              </w:rPr>
              <w:t>Alınması gerekli asgari puan</w:t>
            </w:r>
          </w:p>
        </w:tc>
        <w:tc>
          <w:tcPr>
            <w:tcW w:w="1847" w:type="dxa"/>
          </w:tcPr>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934B28">
            <w:pPr>
              <w:pStyle w:val="TableParagraph"/>
              <w:ind w:left="268"/>
              <w:rPr>
                <w:sz w:val="24"/>
              </w:rPr>
            </w:pPr>
            <w:r>
              <w:rPr>
                <w:sz w:val="24"/>
              </w:rPr>
              <w:t>Adayın puanı</w:t>
            </w:r>
          </w:p>
        </w:tc>
        <w:tc>
          <w:tcPr>
            <w:tcW w:w="895" w:type="dxa"/>
          </w:tcPr>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934B28">
            <w:pPr>
              <w:pStyle w:val="TableParagraph"/>
              <w:ind w:left="175" w:right="156" w:firstLine="73"/>
              <w:rPr>
                <w:sz w:val="24"/>
              </w:rPr>
            </w:pPr>
            <w:r>
              <w:rPr>
                <w:sz w:val="24"/>
              </w:rPr>
              <w:t>Atıf puanı</w:t>
            </w:r>
          </w:p>
        </w:tc>
        <w:tc>
          <w:tcPr>
            <w:tcW w:w="2016" w:type="dxa"/>
          </w:tcPr>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F944DC">
            <w:pPr>
              <w:pStyle w:val="TableParagraph"/>
              <w:rPr>
                <w:b/>
                <w:sz w:val="24"/>
              </w:rPr>
            </w:pPr>
          </w:p>
          <w:p w:rsidR="00F944DC" w:rsidRDefault="00934B28">
            <w:pPr>
              <w:pStyle w:val="TableParagraph"/>
              <w:ind w:left="219" w:right="219"/>
              <w:jc w:val="center"/>
              <w:rPr>
                <w:b/>
                <w:sz w:val="24"/>
              </w:rPr>
            </w:pPr>
            <w:r>
              <w:rPr>
                <w:b/>
                <w:sz w:val="24"/>
              </w:rPr>
              <w:t>Adayın toplam</w:t>
            </w:r>
          </w:p>
          <w:p w:rsidR="00F944DC" w:rsidRDefault="00934B28">
            <w:pPr>
              <w:pStyle w:val="TableParagraph"/>
              <w:ind w:left="219" w:right="219"/>
              <w:jc w:val="center"/>
              <w:rPr>
                <w:b/>
                <w:sz w:val="24"/>
              </w:rPr>
            </w:pPr>
            <w:r>
              <w:rPr>
                <w:b/>
                <w:sz w:val="24"/>
              </w:rPr>
              <w:t>puanı</w:t>
            </w:r>
          </w:p>
        </w:tc>
      </w:tr>
      <w:tr w:rsidR="00F944DC">
        <w:trPr>
          <w:trHeight w:hRule="exact" w:val="562"/>
        </w:trPr>
        <w:tc>
          <w:tcPr>
            <w:tcW w:w="1362" w:type="dxa"/>
          </w:tcPr>
          <w:p w:rsidR="00F944DC" w:rsidRDefault="00F944DC"/>
        </w:tc>
        <w:tc>
          <w:tcPr>
            <w:tcW w:w="1312" w:type="dxa"/>
          </w:tcPr>
          <w:p w:rsidR="00F944DC" w:rsidRDefault="00F944DC"/>
        </w:tc>
        <w:tc>
          <w:tcPr>
            <w:tcW w:w="2227" w:type="dxa"/>
          </w:tcPr>
          <w:p w:rsidR="00F944DC" w:rsidRDefault="00F944DC"/>
        </w:tc>
        <w:tc>
          <w:tcPr>
            <w:tcW w:w="1847" w:type="dxa"/>
          </w:tcPr>
          <w:p w:rsidR="00F944DC" w:rsidRDefault="00F944DC"/>
        </w:tc>
        <w:tc>
          <w:tcPr>
            <w:tcW w:w="895" w:type="dxa"/>
          </w:tcPr>
          <w:p w:rsidR="00F944DC" w:rsidRDefault="00F944DC"/>
        </w:tc>
        <w:tc>
          <w:tcPr>
            <w:tcW w:w="2016" w:type="dxa"/>
          </w:tcPr>
          <w:p w:rsidR="00F944DC" w:rsidRDefault="00F944DC"/>
        </w:tc>
      </w:tr>
    </w:tbl>
    <w:p w:rsidR="00F944DC" w:rsidRDefault="00F944DC">
      <w:pPr>
        <w:sectPr w:rsidR="00F944DC">
          <w:pgSz w:w="11910" w:h="16840"/>
          <w:pgMar w:top="1120" w:right="800" w:bottom="280" w:left="1200" w:header="708" w:footer="708" w:gutter="0"/>
          <w:cols w:space="708"/>
        </w:sectPr>
      </w:pPr>
    </w:p>
    <w:p w:rsidR="00F944DC" w:rsidRDefault="00934B28">
      <w:pPr>
        <w:pStyle w:val="GvdeMetni"/>
        <w:spacing w:before="56"/>
        <w:ind w:left="137" w:right="136"/>
        <w:jc w:val="both"/>
      </w:pPr>
      <w:r>
        <w:lastRenderedPageBreak/>
        <w:t>Yukarıdaki yayımlarım ve/veya ilgili faaliyetlerim doçent olduğum tarihten sonra üretilmiş ve Batman Üniversitesi Öğretim Üyeliğine Yükseltilme Ve Atanma Kriterleri’nde belirtilen nitelikleri taşımaktadır.</w:t>
      </w:r>
    </w:p>
    <w:p w:rsidR="00F944DC" w:rsidRDefault="00F944DC">
      <w:pPr>
        <w:pStyle w:val="GvdeMetni"/>
      </w:pPr>
    </w:p>
    <w:p w:rsidR="00F944DC" w:rsidRDefault="00934B28">
      <w:pPr>
        <w:pStyle w:val="GvdeMetni"/>
        <w:ind w:left="138"/>
        <w:jc w:val="both"/>
      </w:pPr>
      <w:r>
        <w:t>Yukarıdaki yayımlarım ve/veya faaliyetlerim” Üniversitelerarası Kurul tarafından  başvurulan</w:t>
      </w:r>
    </w:p>
    <w:p w:rsidR="00F944DC" w:rsidRDefault="00934B28">
      <w:pPr>
        <w:pStyle w:val="GvdeMetni"/>
        <w:tabs>
          <w:tab w:val="left" w:pos="7217"/>
        </w:tabs>
        <w:spacing w:after="10" w:line="480" w:lineRule="auto"/>
        <w:ind w:left="138" w:right="931"/>
      </w:pPr>
      <w:r>
        <w:t>bilim alanı için belirlenen doçentlik sınavı başvurusu asgari koşullarını sağlamaktadır. Adayın</w:t>
      </w:r>
      <w:r>
        <w:rPr>
          <w:spacing w:val="-1"/>
        </w:rPr>
        <w:t xml:space="preserve"> </w:t>
      </w:r>
      <w:r>
        <w:t>İmzası:</w:t>
      </w:r>
      <w:r>
        <w:tab/>
        <w:t>Tarih:</w:t>
      </w:r>
    </w:p>
    <w:p w:rsidR="00F944DC" w:rsidRDefault="00DB2442">
      <w:pPr>
        <w:pStyle w:val="GvdeMetni"/>
        <w:spacing w:line="20" w:lineRule="exact"/>
        <w:ind w:left="104"/>
        <w:rPr>
          <w:sz w:val="2"/>
        </w:rPr>
      </w:pPr>
      <w:r>
        <w:rPr>
          <w:noProof/>
          <w:sz w:val="2"/>
          <w:lang w:val="tr-TR" w:eastAsia="tr-TR"/>
        </w:rPr>
        <mc:AlternateContent>
          <mc:Choice Requires="wpg">
            <w:drawing>
              <wp:inline distT="0" distB="0" distL="0" distR="0">
                <wp:extent cx="5801995" cy="9525"/>
                <wp:effectExtent l="9525" t="9525" r="8255" b="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9525"/>
                          <a:chOff x="0" y="0"/>
                          <a:chExt cx="9137" cy="15"/>
                        </a:xfrm>
                      </wpg:grpSpPr>
                      <wps:wsp>
                        <wps:cNvPr id="9" name="Line 8"/>
                        <wps:cNvCnPr/>
                        <wps:spPr bwMode="auto">
                          <a:xfrm>
                            <a:off x="7" y="7"/>
                            <a:ext cx="9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C5CB97" id="Group 7" o:spid="_x0000_s1026" style="width:456.85pt;height:.75pt;mso-position-horizontal-relative:char;mso-position-vertical-relative:line" coordsize="9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">
                <v:line id="Line 8" o:spid="_x0000_s1027" style="position:absolute;visibility:visible;mso-wrap-style:square" from="7,7" to="9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anchorlock/>
              </v:group>
            </w:pict>
          </mc:Fallback>
        </mc:AlternateContent>
      </w:r>
    </w:p>
    <w:p w:rsidR="00F944DC" w:rsidRDefault="00F944DC">
      <w:pPr>
        <w:pStyle w:val="GvdeMetni"/>
        <w:rPr>
          <w:sz w:val="20"/>
        </w:rPr>
      </w:pPr>
    </w:p>
    <w:p w:rsidR="00F944DC" w:rsidRDefault="00F944DC">
      <w:pPr>
        <w:pStyle w:val="GvdeMetni"/>
        <w:spacing w:before="6"/>
        <w:rPr>
          <w:sz w:val="21"/>
        </w:rPr>
      </w:pPr>
    </w:p>
    <w:p w:rsidR="00F944DC" w:rsidRDefault="00934B28">
      <w:pPr>
        <w:pStyle w:val="ListeParagraf"/>
        <w:numPr>
          <w:ilvl w:val="0"/>
          <w:numId w:val="3"/>
        </w:numPr>
        <w:tabs>
          <w:tab w:val="left" w:pos="318"/>
        </w:tabs>
        <w:spacing w:before="69"/>
        <w:ind w:firstLine="0"/>
        <w:jc w:val="both"/>
        <w:rPr>
          <w:sz w:val="24"/>
        </w:rPr>
      </w:pPr>
      <w:r>
        <w:rPr>
          <w:sz w:val="24"/>
        </w:rPr>
        <w:t>Adayın;  yukarıdaki yayımlar ve/veya faaliyetleri, aday doçent olduktan sonra</w:t>
      </w:r>
      <w:r>
        <w:rPr>
          <w:spacing w:val="-17"/>
          <w:sz w:val="24"/>
        </w:rPr>
        <w:t xml:space="preserve"> </w:t>
      </w:r>
      <w:r>
        <w:rPr>
          <w:sz w:val="24"/>
        </w:rPr>
        <w:t>yapılmıştır.</w:t>
      </w:r>
    </w:p>
    <w:p w:rsidR="00F944DC" w:rsidRDefault="00934B28">
      <w:pPr>
        <w:pStyle w:val="GvdeMetni"/>
        <w:tabs>
          <w:tab w:val="left" w:pos="2261"/>
        </w:tabs>
        <w:ind w:left="498"/>
        <w:rPr>
          <w:rFonts w:ascii="Symbol" w:hAnsi="Symbol"/>
        </w:rPr>
      </w:pPr>
      <w:r>
        <w:t>Evet</w:t>
      </w:r>
      <w:r>
        <w:rPr>
          <w:spacing w:val="58"/>
        </w:rPr>
        <w:t xml:space="preserve"> </w:t>
      </w:r>
      <w:r>
        <w:rPr>
          <w:rFonts w:ascii="Symbol" w:hAnsi="Symbol"/>
        </w:rPr>
        <w:t></w:t>
      </w:r>
      <w:r>
        <w:tab/>
        <w:t xml:space="preserve">Hayır </w:t>
      </w:r>
      <w:r>
        <w:rPr>
          <w:spacing w:val="59"/>
        </w:rPr>
        <w:t xml:space="preserve"> </w:t>
      </w:r>
      <w:r>
        <w:rPr>
          <w:rFonts w:ascii="Symbol" w:hAnsi="Symbol"/>
        </w:rPr>
        <w:t></w:t>
      </w:r>
    </w:p>
    <w:p w:rsidR="00F944DC" w:rsidRDefault="00F944DC">
      <w:pPr>
        <w:pStyle w:val="GvdeMetni"/>
        <w:spacing w:before="6"/>
        <w:rPr>
          <w:rFonts w:ascii="Symbol" w:hAnsi="Symbol"/>
          <w:sz w:val="22"/>
        </w:rPr>
      </w:pPr>
    </w:p>
    <w:p w:rsidR="00F944DC" w:rsidRDefault="00934B28">
      <w:pPr>
        <w:pStyle w:val="ListeParagraf"/>
        <w:numPr>
          <w:ilvl w:val="0"/>
          <w:numId w:val="3"/>
        </w:numPr>
        <w:tabs>
          <w:tab w:val="left" w:pos="410"/>
        </w:tabs>
        <w:spacing w:before="0"/>
        <w:ind w:right="137" w:firstLine="0"/>
        <w:jc w:val="both"/>
        <w:rPr>
          <w:sz w:val="24"/>
        </w:rPr>
      </w:pPr>
      <w:r>
        <w:rPr>
          <w:sz w:val="24"/>
        </w:rPr>
        <w:t>Adayın; yukarıdaki yayımlar ve/veya faaliyetleri, Üniversitelerarası Kurul tarafından başvurulan bilim alanı için belirlenen doçentlik sınavı başvurusu asgari koşullarını sağlamaktadır.</w:t>
      </w:r>
    </w:p>
    <w:p w:rsidR="00F944DC" w:rsidRDefault="00934B28">
      <w:pPr>
        <w:pStyle w:val="GvdeMetni"/>
        <w:tabs>
          <w:tab w:val="left" w:pos="2261"/>
        </w:tabs>
        <w:ind w:left="498"/>
        <w:rPr>
          <w:rFonts w:ascii="Symbol" w:hAnsi="Symbol"/>
        </w:rPr>
      </w:pPr>
      <w:r>
        <w:t>Evet</w:t>
      </w:r>
      <w:r>
        <w:rPr>
          <w:spacing w:val="58"/>
        </w:rPr>
        <w:t xml:space="preserve"> </w:t>
      </w:r>
      <w:r>
        <w:rPr>
          <w:rFonts w:ascii="Symbol" w:hAnsi="Symbol"/>
        </w:rPr>
        <w:t></w:t>
      </w:r>
      <w:r>
        <w:tab/>
        <w:t xml:space="preserve">Hayır </w:t>
      </w:r>
      <w:r>
        <w:rPr>
          <w:spacing w:val="59"/>
        </w:rPr>
        <w:t xml:space="preserve"> </w:t>
      </w:r>
      <w:r>
        <w:rPr>
          <w:rFonts w:ascii="Symbol" w:hAnsi="Symbol"/>
        </w:rPr>
        <w:t></w:t>
      </w:r>
    </w:p>
    <w:p w:rsidR="00F944DC" w:rsidRDefault="00F944DC">
      <w:pPr>
        <w:pStyle w:val="GvdeMetni"/>
        <w:spacing w:before="6"/>
        <w:rPr>
          <w:rFonts w:ascii="Symbol" w:hAnsi="Symbol"/>
          <w:sz w:val="22"/>
        </w:rPr>
      </w:pPr>
    </w:p>
    <w:p w:rsidR="00F944DC" w:rsidRDefault="00934B28">
      <w:pPr>
        <w:pStyle w:val="ListeParagraf"/>
        <w:numPr>
          <w:ilvl w:val="0"/>
          <w:numId w:val="3"/>
        </w:numPr>
        <w:tabs>
          <w:tab w:val="left" w:pos="389"/>
        </w:tabs>
        <w:spacing w:before="0"/>
        <w:ind w:right="136" w:firstLine="0"/>
        <w:jc w:val="both"/>
        <w:rPr>
          <w:sz w:val="24"/>
        </w:rPr>
      </w:pPr>
      <w:r>
        <w:rPr>
          <w:sz w:val="24"/>
        </w:rPr>
        <w:t>Aday; Batman Üniversitesi Öğretim Üyeliğine Yükseltilme Ve Atanma Kriterleri’nde belirtilen başvuru koşullarını</w:t>
      </w:r>
      <w:r>
        <w:rPr>
          <w:spacing w:val="-5"/>
          <w:sz w:val="24"/>
        </w:rPr>
        <w:t xml:space="preserve"> </w:t>
      </w:r>
      <w:r>
        <w:rPr>
          <w:sz w:val="24"/>
        </w:rPr>
        <w:t>sağlamıştır.</w:t>
      </w:r>
    </w:p>
    <w:p w:rsidR="00F944DC" w:rsidRDefault="00934B28">
      <w:pPr>
        <w:tabs>
          <w:tab w:val="left" w:pos="2261"/>
        </w:tabs>
        <w:spacing w:line="472" w:lineRule="auto"/>
        <w:ind w:left="138" w:right="6089" w:firstLine="360"/>
        <w:rPr>
          <w:b/>
          <w:sz w:val="24"/>
        </w:rPr>
      </w:pPr>
      <w:r>
        <w:rPr>
          <w:sz w:val="24"/>
        </w:rPr>
        <w:t>Evet</w:t>
      </w:r>
      <w:r>
        <w:rPr>
          <w:spacing w:val="58"/>
          <w:sz w:val="24"/>
        </w:rPr>
        <w:t xml:space="preserve"> </w:t>
      </w:r>
      <w:r>
        <w:rPr>
          <w:rFonts w:ascii="Symbol" w:hAnsi="Symbol"/>
          <w:sz w:val="24"/>
        </w:rPr>
        <w:t></w:t>
      </w:r>
      <w:r>
        <w:rPr>
          <w:sz w:val="24"/>
        </w:rPr>
        <w:tab/>
        <w:t xml:space="preserve">Hayır </w:t>
      </w:r>
      <w:r>
        <w:rPr>
          <w:spacing w:val="59"/>
          <w:sz w:val="24"/>
        </w:rPr>
        <w:t xml:space="preserve"> </w:t>
      </w:r>
      <w:r>
        <w:rPr>
          <w:rFonts w:ascii="Symbol" w:hAnsi="Symbol"/>
          <w:sz w:val="24"/>
        </w:rPr>
        <w:t></w:t>
      </w:r>
      <w:r>
        <w:rPr>
          <w:w w:val="99"/>
          <w:sz w:val="24"/>
        </w:rPr>
        <w:t xml:space="preserve"> </w:t>
      </w:r>
      <w:r>
        <w:rPr>
          <w:b/>
          <w:sz w:val="24"/>
        </w:rPr>
        <w:t>Değerlendirmeyi Yapan Birim (Dekanlık / Müdürlük)</w:t>
      </w:r>
      <w:r>
        <w:rPr>
          <w:b/>
          <w:spacing w:val="-10"/>
          <w:sz w:val="24"/>
        </w:rPr>
        <w:t xml:space="preserve"> </w:t>
      </w:r>
      <w:r>
        <w:rPr>
          <w:b/>
          <w:sz w:val="24"/>
        </w:rPr>
        <w:t>:</w:t>
      </w:r>
    </w:p>
    <w:p w:rsidR="00F944DC" w:rsidRDefault="00934B28">
      <w:pPr>
        <w:pStyle w:val="GvdeMetni"/>
        <w:tabs>
          <w:tab w:val="left" w:pos="2561"/>
        </w:tabs>
        <w:spacing w:before="18"/>
        <w:ind w:left="138"/>
        <w:jc w:val="both"/>
      </w:pPr>
      <w:r>
        <w:t>Adı-Soyadı</w:t>
      </w:r>
      <w:r>
        <w:tab/>
        <w:t>:</w:t>
      </w:r>
    </w:p>
    <w:p w:rsidR="00F944DC" w:rsidRDefault="00934B28">
      <w:pPr>
        <w:pStyle w:val="GvdeMetni"/>
        <w:tabs>
          <w:tab w:val="left" w:pos="2561"/>
          <w:tab w:val="left" w:pos="7217"/>
        </w:tabs>
        <w:ind w:left="138"/>
        <w:jc w:val="both"/>
      </w:pPr>
      <w:r>
        <w:t>İmza</w:t>
      </w:r>
      <w:r>
        <w:tab/>
        <w:t>:</w:t>
      </w:r>
      <w:r>
        <w:tab/>
        <w:t>Tarih:</w:t>
      </w:r>
    </w:p>
    <w:p w:rsidR="00F944DC" w:rsidRDefault="00F944DC">
      <w:pPr>
        <w:jc w:val="both"/>
        <w:sectPr w:rsidR="00F944DC">
          <w:pgSz w:w="11910" w:h="16840"/>
          <w:pgMar w:top="1060" w:right="1280" w:bottom="280" w:left="1280" w:header="708" w:footer="708" w:gutter="0"/>
          <w:cols w:space="708"/>
        </w:sectPr>
      </w:pPr>
    </w:p>
    <w:p w:rsidR="00F944DC" w:rsidRDefault="00934B28">
      <w:pPr>
        <w:pStyle w:val="Balk1"/>
        <w:spacing w:before="56"/>
        <w:ind w:left="757" w:right="796"/>
        <w:jc w:val="center"/>
      </w:pPr>
      <w:r>
        <w:lastRenderedPageBreak/>
        <w:t>BATMAN ÜNİVERSİTESİ</w:t>
      </w:r>
    </w:p>
    <w:p w:rsidR="00F944DC" w:rsidRDefault="00934B28">
      <w:pPr>
        <w:spacing w:after="19"/>
        <w:ind w:left="757" w:right="798"/>
        <w:jc w:val="center"/>
        <w:rPr>
          <w:b/>
          <w:sz w:val="24"/>
        </w:rPr>
      </w:pPr>
      <w:r>
        <w:rPr>
          <w:b/>
          <w:sz w:val="24"/>
        </w:rPr>
        <w:t>YARDIMCI DOÇENTLİK BAŞVURUSU ÖN DEĞERLENDİRME FORMU</w:t>
      </w:r>
    </w:p>
    <w:p w:rsidR="00F944DC" w:rsidRDefault="00DB2442">
      <w:pPr>
        <w:pStyle w:val="GvdeMetni"/>
        <w:spacing w:line="20" w:lineRule="exact"/>
        <w:ind w:left="184"/>
        <w:rPr>
          <w:sz w:val="2"/>
        </w:rPr>
      </w:pPr>
      <w:r>
        <w:rPr>
          <w:noProof/>
          <w:sz w:val="2"/>
          <w:lang w:val="tr-TR" w:eastAsia="tr-TR"/>
        </w:rPr>
        <mc:AlternateContent>
          <mc:Choice Requires="wpg">
            <w:drawing>
              <wp:inline distT="0" distB="0" distL="0" distR="0">
                <wp:extent cx="5801995" cy="9525"/>
                <wp:effectExtent l="9525" t="0" r="8255" b="952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9525"/>
                          <a:chOff x="0" y="0"/>
                          <a:chExt cx="9137" cy="15"/>
                        </a:xfrm>
                      </wpg:grpSpPr>
                      <wps:wsp>
                        <wps:cNvPr id="7" name="Line 6"/>
                        <wps:cNvCnPr/>
                        <wps:spPr bwMode="auto">
                          <a:xfrm>
                            <a:off x="7" y="8"/>
                            <a:ext cx="9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34948A" id="Group 5" o:spid="_x0000_s1026" style="width:456.85pt;height:.75pt;mso-position-horizontal-relative:char;mso-position-vertical-relative:line" coordsize="9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">
                <v:line id="Line 6" o:spid="_x0000_s1027" style="position:absolute;visibility:visible;mso-wrap-style:square" from="7,8" to="9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rsidR="00F944DC" w:rsidRDefault="00DB2442">
      <w:pPr>
        <w:pStyle w:val="GvdeMetni"/>
        <w:spacing w:before="2"/>
        <w:rPr>
          <w:b/>
          <w:sz w:val="20"/>
        </w:rPr>
      </w:pPr>
      <w:r>
        <w:rPr>
          <w:noProof/>
          <w:lang w:val="tr-TR" w:eastAsia="tr-TR"/>
        </w:rPr>
        <mc:AlternateContent>
          <mc:Choice Requires="wps">
            <w:drawing>
              <wp:anchor distT="0" distB="0" distL="0" distR="0" simplePos="0" relativeHeight="1312" behindDoc="0" locked="0" layoutInCell="1" allowOverlap="1">
                <wp:simplePos x="0" y="0"/>
                <wp:positionH relativeFrom="page">
                  <wp:posOffset>831850</wp:posOffset>
                </wp:positionH>
                <wp:positionV relativeFrom="paragraph">
                  <wp:posOffset>175260</wp:posOffset>
                </wp:positionV>
                <wp:extent cx="5848350" cy="4098290"/>
                <wp:effectExtent l="12700" t="13335" r="6350" b="1270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0982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4DC" w:rsidRDefault="00934B28">
                            <w:pPr>
                              <w:spacing w:before="120"/>
                              <w:ind w:left="103"/>
                              <w:jc w:val="both"/>
                              <w:rPr>
                                <w:sz w:val="24"/>
                              </w:rPr>
                            </w:pPr>
                            <w:r>
                              <w:rPr>
                                <w:b/>
                                <w:sz w:val="24"/>
                              </w:rPr>
                              <w:t xml:space="preserve">KOŞULLAR </w:t>
                            </w:r>
                            <w:r>
                              <w:rPr>
                                <w:sz w:val="24"/>
                              </w:rPr>
                              <w:t>:</w:t>
                            </w:r>
                          </w:p>
                          <w:p w:rsidR="00F944DC" w:rsidRDefault="00934B28">
                            <w:pPr>
                              <w:pStyle w:val="ListeParagraf"/>
                              <w:numPr>
                                <w:ilvl w:val="0"/>
                                <w:numId w:val="2"/>
                              </w:numPr>
                              <w:tabs>
                                <w:tab w:val="left" w:pos="1183"/>
                              </w:tabs>
                              <w:rPr>
                                <w:b/>
                                <w:sz w:val="24"/>
                              </w:rPr>
                            </w:pPr>
                            <w:r>
                              <w:rPr>
                                <w:b/>
                                <w:sz w:val="24"/>
                              </w:rPr>
                              <w:t>Sosyal, Fen, Mühendislik ve Sağlık Bilimleri</w:t>
                            </w:r>
                            <w:r>
                              <w:rPr>
                                <w:b/>
                                <w:spacing w:val="-27"/>
                                <w:sz w:val="24"/>
                              </w:rPr>
                              <w:t xml:space="preserve"> </w:t>
                            </w:r>
                            <w:r>
                              <w:rPr>
                                <w:b/>
                                <w:sz w:val="24"/>
                              </w:rPr>
                              <w:t>Alanlarında;</w:t>
                            </w:r>
                          </w:p>
                          <w:p w:rsidR="00F944DC" w:rsidRDefault="00934B28">
                            <w:pPr>
                              <w:pStyle w:val="GvdeMetni"/>
                              <w:ind w:left="103" w:right="101"/>
                              <w:jc w:val="both"/>
                            </w:pPr>
                            <w:r>
                              <w:t>EK 1’de yer alan puanlama listesinden en az 15 puanı A-1,2,6a, B-1,5,6 C-1,2,3 numaralı maddelerden olmak üzere (B-1,5 nolu yayınların zorunlu puanlar kısmında değerlendirilebilmesi için ilgili kongre kitapçığında tam metninin yayımlanmış olması gerekir), toplam 35 puanı almak.</w:t>
                            </w:r>
                          </w:p>
                          <w:p w:rsidR="00F944DC" w:rsidRDefault="00934B28">
                            <w:pPr>
                              <w:pStyle w:val="Balk1"/>
                              <w:numPr>
                                <w:ilvl w:val="0"/>
                                <w:numId w:val="2"/>
                              </w:numPr>
                              <w:tabs>
                                <w:tab w:val="left" w:pos="1183"/>
                              </w:tabs>
                              <w:spacing w:before="120"/>
                            </w:pPr>
                            <w:r>
                              <w:t>Güzel Sanatlar</w:t>
                            </w:r>
                            <w:r>
                              <w:rPr>
                                <w:spacing w:val="-14"/>
                              </w:rPr>
                              <w:t xml:space="preserve"> </w:t>
                            </w:r>
                            <w:r>
                              <w:t>Alanında</w:t>
                            </w:r>
                          </w:p>
                          <w:p w:rsidR="00F944DC" w:rsidRDefault="00934B28">
                            <w:pPr>
                              <w:spacing w:before="120"/>
                              <w:ind w:left="529"/>
                              <w:rPr>
                                <w:b/>
                                <w:sz w:val="24"/>
                              </w:rPr>
                            </w:pPr>
                            <w:r>
                              <w:rPr>
                                <w:b/>
                                <w:sz w:val="24"/>
                              </w:rPr>
                              <w:t>1. Kuramsal Alanlar</w:t>
                            </w:r>
                          </w:p>
                          <w:p w:rsidR="00F944DC" w:rsidRDefault="00934B28">
                            <w:pPr>
                              <w:pStyle w:val="ListeParagraf"/>
                              <w:numPr>
                                <w:ilvl w:val="0"/>
                                <w:numId w:val="1"/>
                              </w:numPr>
                              <w:tabs>
                                <w:tab w:val="left" w:pos="497"/>
                              </w:tabs>
                              <w:spacing w:before="0"/>
                              <w:ind w:hanging="393"/>
                              <w:jc w:val="both"/>
                              <w:rPr>
                                <w:sz w:val="24"/>
                              </w:rPr>
                            </w:pPr>
                            <w:r>
                              <w:rPr>
                                <w:sz w:val="24"/>
                              </w:rPr>
                              <w:t>bendindeki esaslar</w:t>
                            </w:r>
                            <w:r>
                              <w:rPr>
                                <w:spacing w:val="-6"/>
                                <w:sz w:val="24"/>
                              </w:rPr>
                              <w:t xml:space="preserve"> </w:t>
                            </w:r>
                            <w:r>
                              <w:rPr>
                                <w:sz w:val="24"/>
                              </w:rPr>
                              <w:t>uygulanır.</w:t>
                            </w:r>
                          </w:p>
                          <w:p w:rsidR="00F944DC" w:rsidRDefault="00934B28">
                            <w:pPr>
                              <w:pStyle w:val="Balk1"/>
                              <w:numPr>
                                <w:ilvl w:val="1"/>
                                <w:numId w:val="1"/>
                              </w:numPr>
                              <w:tabs>
                                <w:tab w:val="left" w:pos="769"/>
                              </w:tabs>
                              <w:spacing w:before="120"/>
                            </w:pPr>
                            <w:r>
                              <w:t>Uygulamalı</w:t>
                            </w:r>
                            <w:r>
                              <w:rPr>
                                <w:spacing w:val="-8"/>
                              </w:rPr>
                              <w:t xml:space="preserve"> </w:t>
                            </w:r>
                            <w:r>
                              <w:t>Alanlar</w:t>
                            </w:r>
                          </w:p>
                          <w:p w:rsidR="00F944DC" w:rsidRDefault="00934B28">
                            <w:pPr>
                              <w:pStyle w:val="GvdeMetni"/>
                              <w:spacing w:before="120"/>
                              <w:ind w:left="103"/>
                              <w:jc w:val="both"/>
                            </w:pPr>
                            <w:r>
                              <w:t>EK 1’de yer alan puanlama listesinden, en az 10 puanı E-2,3,4, F-3,4, G-2,3,4 numaralı</w:t>
                            </w:r>
                          </w:p>
                          <w:p w:rsidR="00F944DC" w:rsidRDefault="00934B28">
                            <w:pPr>
                              <w:pStyle w:val="GvdeMetni"/>
                              <w:ind w:left="103"/>
                              <w:jc w:val="both"/>
                            </w:pPr>
                            <w:r>
                              <w:t>maddelerden olmak üzere, toplam 30 puan almak.</w:t>
                            </w:r>
                          </w:p>
                          <w:p w:rsidR="00F944DC" w:rsidRDefault="00934B28">
                            <w:pPr>
                              <w:pStyle w:val="Balk1"/>
                              <w:numPr>
                                <w:ilvl w:val="1"/>
                                <w:numId w:val="1"/>
                              </w:numPr>
                              <w:tabs>
                                <w:tab w:val="left" w:pos="763"/>
                              </w:tabs>
                              <w:spacing w:before="120"/>
                              <w:ind w:left="763"/>
                            </w:pPr>
                            <w:r>
                              <w:t>Müzik Sanatçılığı</w:t>
                            </w:r>
                            <w:r>
                              <w:rPr>
                                <w:spacing w:val="-6"/>
                              </w:rPr>
                              <w:t xml:space="preserve"> </w:t>
                            </w:r>
                            <w:r>
                              <w:t>Alanında</w:t>
                            </w:r>
                          </w:p>
                          <w:p w:rsidR="00F944DC" w:rsidRDefault="00934B28">
                            <w:pPr>
                              <w:pStyle w:val="GvdeMetni"/>
                              <w:spacing w:before="120"/>
                              <w:ind w:left="103" w:right="100"/>
                              <w:jc w:val="both"/>
                            </w:pPr>
                            <w:r>
                              <w:t>EK 1’de yer alan puanlama listesinden, en az 10 puanı F-3,4 numaralı maddelerden olmak üzere, toplam 30 puan almak.</w:t>
                            </w:r>
                          </w:p>
                          <w:p w:rsidR="00F944DC" w:rsidRDefault="00934B28">
                            <w:pPr>
                              <w:pStyle w:val="Balk1"/>
                              <w:numPr>
                                <w:ilvl w:val="1"/>
                                <w:numId w:val="1"/>
                              </w:numPr>
                              <w:tabs>
                                <w:tab w:val="left" w:pos="763"/>
                              </w:tabs>
                              <w:spacing w:before="120"/>
                              <w:ind w:left="763"/>
                            </w:pPr>
                            <w:r>
                              <w:t>Müzik Kompozisyonu</w:t>
                            </w:r>
                            <w:r>
                              <w:rPr>
                                <w:spacing w:val="-14"/>
                              </w:rPr>
                              <w:t xml:space="preserve"> </w:t>
                            </w:r>
                            <w:r>
                              <w:t>Alanında</w:t>
                            </w:r>
                          </w:p>
                          <w:p w:rsidR="00F944DC" w:rsidRDefault="00934B28">
                            <w:pPr>
                              <w:pStyle w:val="GvdeMetni"/>
                              <w:spacing w:before="120"/>
                              <w:ind w:left="103" w:right="100"/>
                              <w:jc w:val="both"/>
                            </w:pPr>
                            <w:r>
                              <w:t>EK 1’de yer alan puanlama listesinden en az 10 puanı F-2 numaralı maddeden olmak üzere, toplam 30 puan almak.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5.5pt;margin-top:13.8pt;width:460.5pt;height:322.7pt;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" filled="f" strokeweight=".5pt">
                <v:textbox inset="0,0,0,0">
                  <w:txbxContent>
                    <w:p w:rsidR="00F944DC" w:rsidRDefault="00934B28">
                      <w:pPr>
                        <w:spacing w:before="120"/>
                        <w:ind w:left="103"/>
                        <w:jc w:val="both"/>
                        <w:rPr>
                          <w:sz w:val="24"/>
                        </w:rPr>
                      </w:pPr>
                      <w:r>
                        <w:rPr>
                          <w:b/>
                          <w:sz w:val="24"/>
                        </w:rPr>
                        <w:t xml:space="preserve">KOŞULLAR </w:t>
                      </w:r>
                      <w:r>
                        <w:rPr>
                          <w:sz w:val="24"/>
                        </w:rPr>
                        <w:t>:</w:t>
                      </w:r>
                    </w:p>
                    <w:p w:rsidR="00F944DC" w:rsidRDefault="00934B28">
                      <w:pPr>
                        <w:pStyle w:val="ListeParagraf"/>
                        <w:numPr>
                          <w:ilvl w:val="0"/>
                          <w:numId w:val="2"/>
                        </w:numPr>
                        <w:tabs>
                          <w:tab w:val="left" w:pos="1183"/>
                        </w:tabs>
                        <w:rPr>
                          <w:b/>
                          <w:sz w:val="24"/>
                        </w:rPr>
                      </w:pPr>
                      <w:r>
                        <w:rPr>
                          <w:b/>
                          <w:sz w:val="24"/>
                        </w:rPr>
                        <w:t>Sosyal, Fen, Mühendislik ve Sağlık Bilimleri</w:t>
                      </w:r>
                      <w:r>
                        <w:rPr>
                          <w:b/>
                          <w:spacing w:val="-27"/>
                          <w:sz w:val="24"/>
                        </w:rPr>
                        <w:t xml:space="preserve"> </w:t>
                      </w:r>
                      <w:r>
                        <w:rPr>
                          <w:b/>
                          <w:sz w:val="24"/>
                        </w:rPr>
                        <w:t>Alanlarında;</w:t>
                      </w:r>
                    </w:p>
                    <w:p w:rsidR="00F944DC" w:rsidRDefault="00934B28">
                      <w:pPr>
                        <w:pStyle w:val="GvdeMetni"/>
                        <w:ind w:left="103" w:right="101"/>
                        <w:jc w:val="both"/>
                      </w:pPr>
                      <w:r>
                        <w:t>EK 1’de yer alan puanlama listesinden en az 15 puanı A-1,2,6a, B-1,5,6 C-1,2,3 numaralı maddelerden olmak üzere (B-1,5 nolu yayınların zorunlu puanlar kısmında değerlendirilebilmesi için ilgili kongre kitapçığında tam metninin yayımlanmış olması gerekir), toplam 35 puanı almak.</w:t>
                      </w:r>
                    </w:p>
                    <w:p w:rsidR="00F944DC" w:rsidRDefault="00934B28">
                      <w:pPr>
                        <w:pStyle w:val="Balk1"/>
                        <w:numPr>
                          <w:ilvl w:val="0"/>
                          <w:numId w:val="2"/>
                        </w:numPr>
                        <w:tabs>
                          <w:tab w:val="left" w:pos="1183"/>
                        </w:tabs>
                        <w:spacing w:before="120"/>
                      </w:pPr>
                      <w:r>
                        <w:t>Güzel Sanatlar</w:t>
                      </w:r>
                      <w:r>
                        <w:rPr>
                          <w:spacing w:val="-14"/>
                        </w:rPr>
                        <w:t xml:space="preserve"> </w:t>
                      </w:r>
                      <w:r>
                        <w:t>Alanında</w:t>
                      </w:r>
                    </w:p>
                    <w:p w:rsidR="00F944DC" w:rsidRDefault="00934B28">
                      <w:pPr>
                        <w:spacing w:before="120"/>
                        <w:ind w:left="529"/>
                        <w:rPr>
                          <w:b/>
                          <w:sz w:val="24"/>
                        </w:rPr>
                      </w:pPr>
                      <w:r>
                        <w:rPr>
                          <w:b/>
                          <w:sz w:val="24"/>
                        </w:rPr>
                        <w:t>1. Kuramsal Alanlar</w:t>
                      </w:r>
                    </w:p>
                    <w:p w:rsidR="00F944DC" w:rsidRDefault="00934B28">
                      <w:pPr>
                        <w:pStyle w:val="ListeParagraf"/>
                        <w:numPr>
                          <w:ilvl w:val="0"/>
                          <w:numId w:val="1"/>
                        </w:numPr>
                        <w:tabs>
                          <w:tab w:val="left" w:pos="497"/>
                        </w:tabs>
                        <w:spacing w:before="0"/>
                        <w:ind w:hanging="393"/>
                        <w:jc w:val="both"/>
                        <w:rPr>
                          <w:sz w:val="24"/>
                        </w:rPr>
                      </w:pPr>
                      <w:r>
                        <w:rPr>
                          <w:sz w:val="24"/>
                        </w:rPr>
                        <w:t>bendindeki esaslar</w:t>
                      </w:r>
                      <w:r>
                        <w:rPr>
                          <w:spacing w:val="-6"/>
                          <w:sz w:val="24"/>
                        </w:rPr>
                        <w:t xml:space="preserve"> </w:t>
                      </w:r>
                      <w:r>
                        <w:rPr>
                          <w:sz w:val="24"/>
                        </w:rPr>
                        <w:t>uygulanır.</w:t>
                      </w:r>
                    </w:p>
                    <w:p w:rsidR="00F944DC" w:rsidRDefault="00934B28">
                      <w:pPr>
                        <w:pStyle w:val="Balk1"/>
                        <w:numPr>
                          <w:ilvl w:val="1"/>
                          <w:numId w:val="1"/>
                        </w:numPr>
                        <w:tabs>
                          <w:tab w:val="left" w:pos="769"/>
                        </w:tabs>
                        <w:spacing w:before="120"/>
                      </w:pPr>
                      <w:r>
                        <w:t>Uygulamalı</w:t>
                      </w:r>
                      <w:r>
                        <w:rPr>
                          <w:spacing w:val="-8"/>
                        </w:rPr>
                        <w:t xml:space="preserve"> </w:t>
                      </w:r>
                      <w:r>
                        <w:t>Alanlar</w:t>
                      </w:r>
                    </w:p>
                    <w:p w:rsidR="00F944DC" w:rsidRDefault="00934B28">
                      <w:pPr>
                        <w:pStyle w:val="GvdeMetni"/>
                        <w:spacing w:before="120"/>
                        <w:ind w:left="103"/>
                        <w:jc w:val="both"/>
                      </w:pPr>
                      <w:r>
                        <w:t>EK 1’de yer alan puanlama listesinden, en az 10 puanı E-2,3,4, F-3,4, G-2,3,4 numaralı</w:t>
                      </w:r>
                    </w:p>
                    <w:p w:rsidR="00F944DC" w:rsidRDefault="00934B28">
                      <w:pPr>
                        <w:pStyle w:val="GvdeMetni"/>
                        <w:ind w:left="103"/>
                        <w:jc w:val="both"/>
                      </w:pPr>
                      <w:r>
                        <w:t>maddelerden olmak üzere, toplam 30 puan almak.</w:t>
                      </w:r>
                    </w:p>
                    <w:p w:rsidR="00F944DC" w:rsidRDefault="00934B28">
                      <w:pPr>
                        <w:pStyle w:val="Balk1"/>
                        <w:numPr>
                          <w:ilvl w:val="1"/>
                          <w:numId w:val="1"/>
                        </w:numPr>
                        <w:tabs>
                          <w:tab w:val="left" w:pos="763"/>
                        </w:tabs>
                        <w:spacing w:before="120"/>
                        <w:ind w:left="763"/>
                      </w:pPr>
                      <w:r>
                        <w:t>Müzik Sanatçılığı</w:t>
                      </w:r>
                      <w:r>
                        <w:rPr>
                          <w:spacing w:val="-6"/>
                        </w:rPr>
                        <w:t xml:space="preserve"> </w:t>
                      </w:r>
                      <w:r>
                        <w:t>Alanında</w:t>
                      </w:r>
                    </w:p>
                    <w:p w:rsidR="00F944DC" w:rsidRDefault="00934B28">
                      <w:pPr>
                        <w:pStyle w:val="GvdeMetni"/>
                        <w:spacing w:before="120"/>
                        <w:ind w:left="103" w:right="100"/>
                        <w:jc w:val="both"/>
                      </w:pPr>
                      <w:r>
                        <w:t>EK 1’de yer alan puanlama listesinden, en az 10 puanı F-3,4 numaralı maddelerden olmak üzere, toplam 30 puan almak.</w:t>
                      </w:r>
                    </w:p>
                    <w:p w:rsidR="00F944DC" w:rsidRDefault="00934B28">
                      <w:pPr>
                        <w:pStyle w:val="Balk1"/>
                        <w:numPr>
                          <w:ilvl w:val="1"/>
                          <w:numId w:val="1"/>
                        </w:numPr>
                        <w:tabs>
                          <w:tab w:val="left" w:pos="763"/>
                        </w:tabs>
                        <w:spacing w:before="120"/>
                        <w:ind w:left="763"/>
                      </w:pPr>
                      <w:r>
                        <w:t>Müzik Kompozisyonu</w:t>
                      </w:r>
                      <w:r>
                        <w:rPr>
                          <w:spacing w:val="-14"/>
                        </w:rPr>
                        <w:t xml:space="preserve"> </w:t>
                      </w:r>
                      <w:r>
                        <w:t>Alanında</w:t>
                      </w:r>
                    </w:p>
                    <w:p w:rsidR="00F944DC" w:rsidRDefault="00934B28">
                      <w:pPr>
                        <w:pStyle w:val="GvdeMetni"/>
                        <w:spacing w:before="120"/>
                        <w:ind w:left="103" w:right="100"/>
                        <w:jc w:val="both"/>
                      </w:pPr>
                      <w:r>
                        <w:t>EK 1’de yer alan puanlama listesinden en az 10 puanı F-2 numaralı maddeden olmak üzere, toplam 30 puan almak.</w:t>
                      </w:r>
                    </w:p>
                  </w:txbxContent>
                </v:textbox>
                <w10:wrap type="topAndBottom" anchorx="page"/>
              </v:shape>
            </w:pict>
          </mc:Fallback>
        </mc:AlternateContent>
      </w:r>
    </w:p>
    <w:p w:rsidR="00F944DC" w:rsidRDefault="00934B28">
      <w:pPr>
        <w:pStyle w:val="Balk1"/>
        <w:spacing w:line="247" w:lineRule="exact"/>
        <w:jc w:val="both"/>
      </w:pPr>
      <w:r>
        <w:t>Aday</w:t>
      </w:r>
    </w:p>
    <w:p w:rsidR="00F944DC" w:rsidRDefault="00934B28">
      <w:pPr>
        <w:pStyle w:val="GvdeMetni"/>
        <w:tabs>
          <w:tab w:val="left" w:pos="2341"/>
        </w:tabs>
        <w:ind w:left="218" w:right="7134"/>
        <w:jc w:val="both"/>
      </w:pPr>
      <w:r>
        <w:t>Adı-Soyadı</w:t>
      </w:r>
      <w:r>
        <w:tab/>
        <w:t>: Fakülte / Yüksekokul : Bölüm</w:t>
      </w:r>
      <w:r>
        <w:tab/>
        <w:t>:</w:t>
      </w:r>
    </w:p>
    <w:p w:rsidR="00F944DC" w:rsidRDefault="00934B28">
      <w:pPr>
        <w:pStyle w:val="GvdeMetni"/>
        <w:tabs>
          <w:tab w:val="left" w:pos="2341"/>
        </w:tabs>
        <w:ind w:left="218" w:right="7135"/>
        <w:jc w:val="both"/>
      </w:pPr>
      <w:r>
        <w:t>Anabilim</w:t>
      </w:r>
      <w:r>
        <w:rPr>
          <w:spacing w:val="-4"/>
        </w:rPr>
        <w:t xml:space="preserve"> </w:t>
      </w:r>
      <w:r>
        <w:t>Dalı</w:t>
      </w:r>
      <w:r>
        <w:tab/>
        <w:t>: Doktora mez. tarihi : Doktora</w:t>
      </w:r>
      <w:r>
        <w:rPr>
          <w:spacing w:val="-4"/>
        </w:rPr>
        <w:t xml:space="preserve"> </w:t>
      </w:r>
      <w:r>
        <w:t>ABD</w:t>
      </w:r>
      <w:r>
        <w:tab/>
        <w:t>:</w:t>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8149"/>
      </w:tblGrid>
      <w:tr w:rsidR="00F944DC">
        <w:trPr>
          <w:trHeight w:hRule="exact" w:val="286"/>
        </w:trPr>
        <w:tc>
          <w:tcPr>
            <w:tcW w:w="1063" w:type="dxa"/>
          </w:tcPr>
          <w:p w:rsidR="00F944DC" w:rsidRDefault="00934B28">
            <w:pPr>
              <w:pStyle w:val="TableParagraph"/>
              <w:ind w:left="65"/>
              <w:rPr>
                <w:b/>
                <w:sz w:val="24"/>
              </w:rPr>
            </w:pPr>
            <w:r>
              <w:rPr>
                <w:b/>
                <w:sz w:val="24"/>
              </w:rPr>
              <w:t>Sıra No.</w:t>
            </w:r>
          </w:p>
        </w:tc>
        <w:tc>
          <w:tcPr>
            <w:tcW w:w="8149" w:type="dxa"/>
          </w:tcPr>
          <w:p w:rsidR="00F944DC" w:rsidRDefault="00934B28">
            <w:pPr>
              <w:pStyle w:val="TableParagraph"/>
              <w:ind w:left="65"/>
              <w:rPr>
                <w:b/>
                <w:sz w:val="24"/>
              </w:rPr>
            </w:pPr>
            <w:r>
              <w:rPr>
                <w:b/>
                <w:sz w:val="24"/>
              </w:rPr>
              <w:t>Yayım veya faaliyetin adı</w:t>
            </w:r>
          </w:p>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r w:rsidR="00F944DC">
        <w:trPr>
          <w:trHeight w:hRule="exact" w:val="286"/>
        </w:trPr>
        <w:tc>
          <w:tcPr>
            <w:tcW w:w="1063" w:type="dxa"/>
          </w:tcPr>
          <w:p w:rsidR="00F944DC" w:rsidRDefault="00F944DC"/>
        </w:tc>
        <w:tc>
          <w:tcPr>
            <w:tcW w:w="8149" w:type="dxa"/>
          </w:tcPr>
          <w:p w:rsidR="00F944DC" w:rsidRDefault="00F944DC"/>
        </w:tc>
      </w:tr>
    </w:tbl>
    <w:p w:rsidR="00F944DC" w:rsidRDefault="00934B28">
      <w:pPr>
        <w:pStyle w:val="GvdeMetni"/>
        <w:ind w:left="218"/>
      </w:pPr>
      <w:r>
        <w:t>(yeni satırlar eklenebilir)</w:t>
      </w: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DB2442" w:rsidRDefault="00DB2442">
      <w:pPr>
        <w:pStyle w:val="GvdeMetni"/>
        <w:ind w:left="218"/>
      </w:pPr>
    </w:p>
    <w:p w:rsidR="00F944DC" w:rsidRDefault="00F944DC">
      <w:pPr>
        <w:pStyle w:val="GvdeMetni"/>
      </w:pPr>
    </w:p>
    <w:p w:rsidR="00F944DC" w:rsidRDefault="00934B28">
      <w:pPr>
        <w:pStyle w:val="Balk1"/>
      </w:pPr>
      <w:r>
        <w:lastRenderedPageBreak/>
        <w:t>Yardımcı Doçentlik için;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1831"/>
        <w:gridCol w:w="2293"/>
        <w:gridCol w:w="2410"/>
      </w:tblGrid>
      <w:tr w:rsidR="00F944DC">
        <w:trPr>
          <w:trHeight w:hRule="exact" w:val="286"/>
        </w:trPr>
        <w:tc>
          <w:tcPr>
            <w:tcW w:w="4606" w:type="dxa"/>
            <w:gridSpan w:val="2"/>
          </w:tcPr>
          <w:p w:rsidR="00F944DC" w:rsidRDefault="00934B28">
            <w:pPr>
              <w:pStyle w:val="TableParagraph"/>
              <w:ind w:left="1240"/>
              <w:rPr>
                <w:b/>
                <w:sz w:val="24"/>
              </w:rPr>
            </w:pPr>
            <w:r>
              <w:rPr>
                <w:b/>
                <w:sz w:val="24"/>
              </w:rPr>
              <w:t>Zorunlu puanlardan</w:t>
            </w:r>
          </w:p>
        </w:tc>
        <w:tc>
          <w:tcPr>
            <w:tcW w:w="4703" w:type="dxa"/>
            <w:gridSpan w:val="2"/>
          </w:tcPr>
          <w:p w:rsidR="00F944DC" w:rsidRDefault="00934B28">
            <w:pPr>
              <w:pStyle w:val="TableParagraph"/>
              <w:ind w:left="1799" w:right="1800"/>
              <w:jc w:val="center"/>
              <w:rPr>
                <w:b/>
                <w:sz w:val="24"/>
              </w:rPr>
            </w:pPr>
            <w:r>
              <w:rPr>
                <w:b/>
                <w:sz w:val="24"/>
              </w:rPr>
              <w:t>Toplamda</w:t>
            </w:r>
          </w:p>
        </w:tc>
      </w:tr>
      <w:tr w:rsidR="00F944DC">
        <w:trPr>
          <w:trHeight w:hRule="exact" w:val="562"/>
        </w:trPr>
        <w:tc>
          <w:tcPr>
            <w:tcW w:w="2775" w:type="dxa"/>
          </w:tcPr>
          <w:p w:rsidR="00F944DC" w:rsidRDefault="00934B28">
            <w:pPr>
              <w:pStyle w:val="TableParagraph"/>
              <w:ind w:left="1149" w:right="243" w:hanging="887"/>
              <w:rPr>
                <w:sz w:val="24"/>
              </w:rPr>
            </w:pPr>
            <w:r>
              <w:rPr>
                <w:sz w:val="24"/>
              </w:rPr>
              <w:t>Alınması gerekli asgari puan</w:t>
            </w:r>
          </w:p>
        </w:tc>
        <w:tc>
          <w:tcPr>
            <w:tcW w:w="1831" w:type="dxa"/>
          </w:tcPr>
          <w:p w:rsidR="00F944DC" w:rsidRDefault="00F944DC">
            <w:pPr>
              <w:pStyle w:val="TableParagraph"/>
              <w:rPr>
                <w:b/>
                <w:sz w:val="24"/>
              </w:rPr>
            </w:pPr>
          </w:p>
          <w:p w:rsidR="00F944DC" w:rsidRDefault="00934B28">
            <w:pPr>
              <w:pStyle w:val="TableParagraph"/>
              <w:ind w:left="260"/>
              <w:rPr>
                <w:sz w:val="24"/>
              </w:rPr>
            </w:pPr>
            <w:r>
              <w:rPr>
                <w:sz w:val="24"/>
              </w:rPr>
              <w:t>Adayın puanı</w:t>
            </w:r>
          </w:p>
        </w:tc>
        <w:tc>
          <w:tcPr>
            <w:tcW w:w="2293" w:type="dxa"/>
          </w:tcPr>
          <w:p w:rsidR="00F944DC" w:rsidRDefault="00934B28">
            <w:pPr>
              <w:pStyle w:val="TableParagraph"/>
              <w:ind w:left="591" w:right="319" w:hanging="254"/>
              <w:rPr>
                <w:sz w:val="24"/>
              </w:rPr>
            </w:pPr>
            <w:r>
              <w:rPr>
                <w:sz w:val="24"/>
              </w:rPr>
              <w:t>Alınması gerekli asgari puan</w:t>
            </w:r>
          </w:p>
        </w:tc>
        <w:tc>
          <w:tcPr>
            <w:tcW w:w="2410" w:type="dxa"/>
          </w:tcPr>
          <w:p w:rsidR="00F944DC" w:rsidRDefault="00F944DC">
            <w:pPr>
              <w:pStyle w:val="TableParagraph"/>
              <w:rPr>
                <w:b/>
                <w:sz w:val="24"/>
              </w:rPr>
            </w:pPr>
          </w:p>
          <w:p w:rsidR="00F944DC" w:rsidRDefault="00934B28">
            <w:pPr>
              <w:pStyle w:val="TableParagraph"/>
              <w:ind w:left="550"/>
              <w:rPr>
                <w:sz w:val="24"/>
              </w:rPr>
            </w:pPr>
            <w:r>
              <w:rPr>
                <w:sz w:val="24"/>
              </w:rPr>
              <w:t>Adayın puanı</w:t>
            </w:r>
          </w:p>
        </w:tc>
      </w:tr>
      <w:tr w:rsidR="00F944DC">
        <w:trPr>
          <w:trHeight w:hRule="exact" w:val="562"/>
        </w:trPr>
        <w:tc>
          <w:tcPr>
            <w:tcW w:w="2775" w:type="dxa"/>
          </w:tcPr>
          <w:p w:rsidR="00F944DC" w:rsidRDefault="00F944DC"/>
        </w:tc>
        <w:tc>
          <w:tcPr>
            <w:tcW w:w="1831" w:type="dxa"/>
          </w:tcPr>
          <w:p w:rsidR="00F944DC" w:rsidRDefault="00F944DC"/>
        </w:tc>
        <w:tc>
          <w:tcPr>
            <w:tcW w:w="2293" w:type="dxa"/>
          </w:tcPr>
          <w:p w:rsidR="00F944DC" w:rsidRDefault="00F944DC"/>
        </w:tc>
        <w:tc>
          <w:tcPr>
            <w:tcW w:w="2410" w:type="dxa"/>
          </w:tcPr>
          <w:p w:rsidR="00F944DC" w:rsidRDefault="00F944DC"/>
        </w:tc>
      </w:tr>
    </w:tbl>
    <w:p w:rsidR="00F944DC" w:rsidRDefault="00F944DC"/>
    <w:p w:rsidR="00DB2442" w:rsidRDefault="00DB2442" w:rsidP="00DB2442">
      <w:pPr>
        <w:pStyle w:val="GvdeMetni"/>
        <w:spacing w:before="56"/>
        <w:ind w:left="138"/>
      </w:pPr>
      <w:r>
        <w:t>Yukarıdaki yayımlarım ve/veya ilgili faaliyetlerim Batman Üniversitesi Öğretim Üyeliğine</w:t>
      </w:r>
    </w:p>
    <w:p w:rsidR="00DB2442" w:rsidRDefault="00DB2442" w:rsidP="00DB2442">
      <w:pPr>
        <w:pStyle w:val="GvdeMetni"/>
        <w:tabs>
          <w:tab w:val="left" w:pos="7217"/>
        </w:tabs>
        <w:spacing w:after="10" w:line="480" w:lineRule="auto"/>
        <w:ind w:left="138" w:right="1540"/>
      </w:pPr>
      <w:r>
        <w:t>Yükseltilme Ve Atanma Kriterleri’nde belirtilen nitelikleri taşımaktadır. Adayın</w:t>
      </w:r>
      <w:r>
        <w:rPr>
          <w:spacing w:val="-1"/>
        </w:rPr>
        <w:t xml:space="preserve"> </w:t>
      </w:r>
      <w:r>
        <w:t>İmzası:</w:t>
      </w:r>
      <w:r>
        <w:tab/>
        <w:t>Tarih:</w:t>
      </w:r>
    </w:p>
    <w:p w:rsidR="00DB2442" w:rsidRDefault="00DB2442" w:rsidP="00DB2442">
      <w:pPr>
        <w:pStyle w:val="GvdeMetni"/>
        <w:spacing w:line="20" w:lineRule="exact"/>
        <w:ind w:left="104"/>
        <w:rPr>
          <w:sz w:val="2"/>
        </w:rPr>
      </w:pPr>
      <w:r>
        <w:rPr>
          <w:noProof/>
          <w:sz w:val="2"/>
          <w:lang w:val="tr-TR" w:eastAsia="tr-TR"/>
        </w:rPr>
        <mc:AlternateContent>
          <mc:Choice Requires="wpg">
            <w:drawing>
              <wp:inline distT="0" distB="0" distL="0" distR="0">
                <wp:extent cx="5801995" cy="9525"/>
                <wp:effectExtent l="9525" t="0" r="8255" b="9525"/>
                <wp:docPr id="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9525"/>
                          <a:chOff x="0" y="0"/>
                          <a:chExt cx="9137" cy="15"/>
                        </a:xfrm>
                      </wpg:grpSpPr>
                      <wps:wsp>
                        <wps:cNvPr id="4" name="Line 40"/>
                        <wps:cNvCnPr/>
                        <wps:spPr bwMode="auto">
                          <a:xfrm>
                            <a:off x="7" y="8"/>
                            <a:ext cx="9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D5F28D" id="Group 39" o:spid="_x0000_s1026" style="width:456.85pt;height:.75pt;mso-position-horizontal-relative:char;mso-position-vertical-relative:line" coordsize="9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">
                <v:line id="Line 40" o:spid="_x0000_s1027" style="position:absolute;visibility:visible;mso-wrap-style:square" from="7,8" to="9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DB2442" w:rsidRDefault="00DB2442" w:rsidP="00DB2442">
      <w:pPr>
        <w:pStyle w:val="GvdeMetni"/>
        <w:rPr>
          <w:sz w:val="20"/>
        </w:rPr>
      </w:pPr>
    </w:p>
    <w:p w:rsidR="00DB2442" w:rsidRDefault="00DB2442" w:rsidP="00DB2442">
      <w:pPr>
        <w:pStyle w:val="GvdeMetni"/>
        <w:spacing w:before="6"/>
        <w:rPr>
          <w:sz w:val="21"/>
        </w:rPr>
      </w:pPr>
    </w:p>
    <w:p w:rsidR="00DB2442" w:rsidRDefault="00DB2442" w:rsidP="00DB2442">
      <w:pPr>
        <w:pStyle w:val="GvdeMetni"/>
        <w:spacing w:before="69"/>
        <w:ind w:left="137"/>
      </w:pPr>
      <w:r>
        <w:t>* Aday; Batman Üniversitesi Öğretim Üyeliğine Yükseltilme Ve Atanma Kriterleri’nde belirtilen başvuru koşullarını sağlamıştır.</w:t>
      </w:r>
    </w:p>
    <w:p w:rsidR="00DB2442" w:rsidRDefault="00DB2442" w:rsidP="00DB2442">
      <w:pPr>
        <w:pStyle w:val="GvdeMetni"/>
        <w:tabs>
          <w:tab w:val="left" w:pos="2261"/>
        </w:tabs>
        <w:ind w:left="498"/>
        <w:rPr>
          <w:rFonts w:ascii="Symbol" w:hAnsi="Symbol"/>
        </w:rPr>
      </w:pPr>
      <w:r>
        <w:t>Evet</w:t>
      </w:r>
      <w:r>
        <w:rPr>
          <w:spacing w:val="58"/>
        </w:rPr>
        <w:t xml:space="preserve"> </w:t>
      </w:r>
      <w:r>
        <w:rPr>
          <w:rFonts w:ascii="Symbol" w:hAnsi="Symbol"/>
        </w:rPr>
        <w:t></w:t>
      </w:r>
      <w:r>
        <w:tab/>
        <w:t xml:space="preserve">Hayır </w:t>
      </w:r>
      <w:r>
        <w:rPr>
          <w:spacing w:val="59"/>
        </w:rPr>
        <w:t xml:space="preserve"> </w:t>
      </w:r>
      <w:r>
        <w:rPr>
          <w:rFonts w:ascii="Symbol" w:hAnsi="Symbol"/>
        </w:rPr>
        <w:t></w:t>
      </w:r>
    </w:p>
    <w:p w:rsidR="00DB2442" w:rsidRDefault="00DB2442" w:rsidP="00DB2442">
      <w:pPr>
        <w:pStyle w:val="GvdeMetni"/>
        <w:spacing w:before="6"/>
        <w:rPr>
          <w:rFonts w:ascii="Symbol" w:hAnsi="Symbol"/>
          <w:sz w:val="22"/>
        </w:rPr>
      </w:pPr>
    </w:p>
    <w:p w:rsidR="00DB2442" w:rsidRDefault="00DB2442" w:rsidP="00DB2442">
      <w:pPr>
        <w:pStyle w:val="Balk1"/>
        <w:ind w:left="138"/>
      </w:pPr>
      <w:r>
        <w:t>Değerlendirmeyi Yapan Birim</w:t>
      </w:r>
    </w:p>
    <w:p w:rsidR="00DB2442" w:rsidRDefault="00DB2442" w:rsidP="00DB2442">
      <w:pPr>
        <w:ind w:left="138"/>
        <w:rPr>
          <w:b/>
          <w:sz w:val="24"/>
        </w:rPr>
      </w:pPr>
      <w:r>
        <w:rPr>
          <w:b/>
          <w:sz w:val="24"/>
        </w:rPr>
        <w:t>(Dekanlık / Müdürlük) :</w:t>
      </w:r>
    </w:p>
    <w:p w:rsidR="00DB2442" w:rsidRDefault="00DB2442" w:rsidP="00DB2442">
      <w:pPr>
        <w:pStyle w:val="GvdeMetni"/>
        <w:tabs>
          <w:tab w:val="left" w:pos="2561"/>
        </w:tabs>
        <w:ind w:left="138"/>
      </w:pPr>
      <w:r>
        <w:t>Adı-Soyadı</w:t>
      </w:r>
      <w:r>
        <w:tab/>
        <w:t>:</w:t>
      </w:r>
    </w:p>
    <w:p w:rsidR="00934B28" w:rsidRDefault="00DB2442" w:rsidP="00934B28">
      <w:pPr>
        <w:pStyle w:val="GvdeMetni"/>
        <w:tabs>
          <w:tab w:val="left" w:pos="2561"/>
          <w:tab w:val="left" w:pos="7217"/>
        </w:tabs>
        <w:ind w:left="138"/>
      </w:pPr>
      <w:r>
        <w:t>İmza</w:t>
      </w:r>
      <w:r>
        <w:tab/>
        <w:t>:</w:t>
      </w:r>
      <w:r>
        <w:tab/>
        <w:t>Tarih:</w:t>
      </w:r>
    </w:p>
    <w:p w:rsidR="00934B28" w:rsidRPr="00934B28" w:rsidRDefault="00934B28" w:rsidP="00934B28"/>
    <w:p w:rsidR="00934B28" w:rsidRPr="00934B28" w:rsidRDefault="00934B28" w:rsidP="00934B28"/>
    <w:p w:rsidR="00934B28" w:rsidRPr="00934B28" w:rsidRDefault="00934B28" w:rsidP="00934B28"/>
    <w:p w:rsidR="00934B28" w:rsidRPr="00934B28" w:rsidRDefault="00934B28" w:rsidP="00934B28"/>
    <w:p w:rsidR="00934B28" w:rsidRPr="00934B28" w:rsidRDefault="00934B28" w:rsidP="00934B28"/>
    <w:p w:rsidR="00934B28" w:rsidRPr="00934B28" w:rsidRDefault="00934B28" w:rsidP="00934B28"/>
    <w:p w:rsidR="00934B28" w:rsidRPr="00934B28" w:rsidRDefault="00934B28" w:rsidP="00934B28"/>
    <w:p w:rsidR="00934B28" w:rsidRDefault="00934B28" w:rsidP="00934B28"/>
    <w:p w:rsidR="00934B28" w:rsidRDefault="00934B28" w:rsidP="00934B28"/>
    <w:p w:rsidR="00DB2442" w:rsidRPr="00934B28" w:rsidRDefault="00DB2442" w:rsidP="00934B28">
      <w:pPr>
        <w:sectPr w:rsidR="00DB2442" w:rsidRPr="00934B28">
          <w:pgSz w:w="11910" w:h="16840"/>
          <w:pgMar w:top="1060" w:right="1160" w:bottom="280" w:left="1200" w:header="708" w:footer="708" w:gutter="0"/>
          <w:cols w:space="708"/>
        </w:sectPr>
      </w:pPr>
    </w:p>
    <w:p w:rsidR="00F944DC" w:rsidRDefault="00F944DC" w:rsidP="00934B28">
      <w:pPr>
        <w:pStyle w:val="GvdeMetni"/>
        <w:spacing w:before="56"/>
      </w:pPr>
    </w:p>
    <w:sectPr w:rsidR="00F944DC">
      <w:pgSz w:w="11910" w:h="16840"/>
      <w:pgMar w:top="106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D0A"/>
    <w:multiLevelType w:val="hybridMultilevel"/>
    <w:tmpl w:val="AD3C7A7A"/>
    <w:lvl w:ilvl="0" w:tplc="1A54661E">
      <w:start w:val="1"/>
      <w:numFmt w:val="decimal"/>
      <w:lvlText w:val="%1."/>
      <w:lvlJc w:val="left"/>
      <w:pPr>
        <w:ind w:left="458" w:hanging="240"/>
        <w:jc w:val="left"/>
      </w:pPr>
      <w:rPr>
        <w:rFonts w:ascii="Times New Roman" w:eastAsia="Times New Roman" w:hAnsi="Times New Roman" w:cs="Times New Roman" w:hint="default"/>
        <w:b/>
        <w:bCs/>
        <w:spacing w:val="-1"/>
        <w:w w:val="100"/>
        <w:sz w:val="24"/>
        <w:szCs w:val="24"/>
      </w:rPr>
    </w:lvl>
    <w:lvl w:ilvl="1" w:tplc="276251B4">
      <w:start w:val="1"/>
      <w:numFmt w:val="lowerLetter"/>
      <w:lvlText w:val="%2."/>
      <w:lvlJc w:val="left"/>
      <w:pPr>
        <w:ind w:left="218" w:hanging="244"/>
        <w:jc w:val="left"/>
      </w:pPr>
      <w:rPr>
        <w:rFonts w:ascii="Times New Roman" w:eastAsia="Times New Roman" w:hAnsi="Times New Roman" w:cs="Times New Roman" w:hint="default"/>
        <w:b/>
        <w:bCs/>
        <w:w w:val="100"/>
        <w:sz w:val="24"/>
        <w:szCs w:val="24"/>
      </w:rPr>
    </w:lvl>
    <w:lvl w:ilvl="2" w:tplc="EFDC6728">
      <w:start w:val="1"/>
      <w:numFmt w:val="upperLetter"/>
      <w:lvlText w:val="%3."/>
      <w:lvlJc w:val="left"/>
      <w:pPr>
        <w:ind w:left="926" w:hanging="348"/>
        <w:jc w:val="left"/>
      </w:pPr>
      <w:rPr>
        <w:rFonts w:ascii="Times New Roman" w:eastAsia="Times New Roman" w:hAnsi="Times New Roman" w:cs="Times New Roman" w:hint="default"/>
        <w:b/>
        <w:bCs/>
        <w:spacing w:val="-6"/>
        <w:w w:val="99"/>
        <w:sz w:val="24"/>
        <w:szCs w:val="24"/>
      </w:rPr>
    </w:lvl>
    <w:lvl w:ilvl="3" w:tplc="FD2AC63A">
      <w:numFmt w:val="bullet"/>
      <w:lvlText w:val="•"/>
      <w:lvlJc w:val="left"/>
      <w:pPr>
        <w:ind w:left="1985" w:hanging="348"/>
      </w:pPr>
      <w:rPr>
        <w:rFonts w:hint="default"/>
      </w:rPr>
    </w:lvl>
    <w:lvl w:ilvl="4" w:tplc="42E6BDFC">
      <w:numFmt w:val="bullet"/>
      <w:lvlText w:val="•"/>
      <w:lvlJc w:val="left"/>
      <w:pPr>
        <w:ind w:left="3051" w:hanging="348"/>
      </w:pPr>
      <w:rPr>
        <w:rFonts w:hint="default"/>
      </w:rPr>
    </w:lvl>
    <w:lvl w:ilvl="5" w:tplc="1634380C">
      <w:numFmt w:val="bullet"/>
      <w:lvlText w:val="•"/>
      <w:lvlJc w:val="left"/>
      <w:pPr>
        <w:ind w:left="4117" w:hanging="348"/>
      </w:pPr>
      <w:rPr>
        <w:rFonts w:hint="default"/>
      </w:rPr>
    </w:lvl>
    <w:lvl w:ilvl="6" w:tplc="9E2A5C0A">
      <w:numFmt w:val="bullet"/>
      <w:lvlText w:val="•"/>
      <w:lvlJc w:val="left"/>
      <w:pPr>
        <w:ind w:left="5183" w:hanging="348"/>
      </w:pPr>
      <w:rPr>
        <w:rFonts w:hint="default"/>
      </w:rPr>
    </w:lvl>
    <w:lvl w:ilvl="7" w:tplc="6F6ACB86">
      <w:numFmt w:val="bullet"/>
      <w:lvlText w:val="•"/>
      <w:lvlJc w:val="left"/>
      <w:pPr>
        <w:ind w:left="6248" w:hanging="348"/>
      </w:pPr>
      <w:rPr>
        <w:rFonts w:hint="default"/>
      </w:rPr>
    </w:lvl>
    <w:lvl w:ilvl="8" w:tplc="60C24DEA">
      <w:numFmt w:val="bullet"/>
      <w:lvlText w:val="•"/>
      <w:lvlJc w:val="left"/>
      <w:pPr>
        <w:ind w:left="7314" w:hanging="348"/>
      </w:pPr>
      <w:rPr>
        <w:rFonts w:hint="default"/>
      </w:rPr>
    </w:lvl>
  </w:abstractNum>
  <w:abstractNum w:abstractNumId="1" w15:restartNumberingAfterBreak="0">
    <w:nsid w:val="054D03C0"/>
    <w:multiLevelType w:val="hybridMultilevel"/>
    <w:tmpl w:val="244269F8"/>
    <w:lvl w:ilvl="0" w:tplc="DFE0317E">
      <w:start w:val="1"/>
      <w:numFmt w:val="lowerLetter"/>
      <w:lvlText w:val="%1-"/>
      <w:lvlJc w:val="left"/>
      <w:pPr>
        <w:ind w:left="103" w:hanging="342"/>
        <w:jc w:val="left"/>
      </w:pPr>
      <w:rPr>
        <w:rFonts w:ascii="Times New Roman" w:eastAsia="Times New Roman" w:hAnsi="Times New Roman" w:cs="Times New Roman" w:hint="default"/>
        <w:b/>
        <w:bCs/>
        <w:spacing w:val="-22"/>
        <w:w w:val="99"/>
        <w:sz w:val="24"/>
        <w:szCs w:val="24"/>
      </w:rPr>
    </w:lvl>
    <w:lvl w:ilvl="1" w:tplc="0E8449EC">
      <w:numFmt w:val="bullet"/>
      <w:lvlText w:val="•"/>
      <w:lvlJc w:val="left"/>
      <w:pPr>
        <w:ind w:left="1010" w:hanging="342"/>
      </w:pPr>
      <w:rPr>
        <w:rFonts w:hint="default"/>
      </w:rPr>
    </w:lvl>
    <w:lvl w:ilvl="2" w:tplc="33628B9C">
      <w:numFmt w:val="bullet"/>
      <w:lvlText w:val="•"/>
      <w:lvlJc w:val="left"/>
      <w:pPr>
        <w:ind w:left="1920" w:hanging="342"/>
      </w:pPr>
      <w:rPr>
        <w:rFonts w:hint="default"/>
      </w:rPr>
    </w:lvl>
    <w:lvl w:ilvl="3" w:tplc="748CBA18">
      <w:numFmt w:val="bullet"/>
      <w:lvlText w:val="•"/>
      <w:lvlJc w:val="left"/>
      <w:pPr>
        <w:ind w:left="2830" w:hanging="342"/>
      </w:pPr>
      <w:rPr>
        <w:rFonts w:hint="default"/>
      </w:rPr>
    </w:lvl>
    <w:lvl w:ilvl="4" w:tplc="C3AC20AA">
      <w:numFmt w:val="bullet"/>
      <w:lvlText w:val="•"/>
      <w:lvlJc w:val="left"/>
      <w:pPr>
        <w:ind w:left="3740" w:hanging="342"/>
      </w:pPr>
      <w:rPr>
        <w:rFonts w:hint="default"/>
      </w:rPr>
    </w:lvl>
    <w:lvl w:ilvl="5" w:tplc="7EAAD6E8">
      <w:numFmt w:val="bullet"/>
      <w:lvlText w:val="•"/>
      <w:lvlJc w:val="left"/>
      <w:pPr>
        <w:ind w:left="4650" w:hanging="342"/>
      </w:pPr>
      <w:rPr>
        <w:rFonts w:hint="default"/>
      </w:rPr>
    </w:lvl>
    <w:lvl w:ilvl="6" w:tplc="2AD23192">
      <w:numFmt w:val="bullet"/>
      <w:lvlText w:val="•"/>
      <w:lvlJc w:val="left"/>
      <w:pPr>
        <w:ind w:left="5560" w:hanging="342"/>
      </w:pPr>
      <w:rPr>
        <w:rFonts w:hint="default"/>
      </w:rPr>
    </w:lvl>
    <w:lvl w:ilvl="7" w:tplc="32320E72">
      <w:numFmt w:val="bullet"/>
      <w:lvlText w:val="•"/>
      <w:lvlJc w:val="left"/>
      <w:pPr>
        <w:ind w:left="6470" w:hanging="342"/>
      </w:pPr>
      <w:rPr>
        <w:rFonts w:hint="default"/>
      </w:rPr>
    </w:lvl>
    <w:lvl w:ilvl="8" w:tplc="86B42F0C">
      <w:numFmt w:val="bullet"/>
      <w:lvlText w:val="•"/>
      <w:lvlJc w:val="left"/>
      <w:pPr>
        <w:ind w:left="7380" w:hanging="342"/>
      </w:pPr>
      <w:rPr>
        <w:rFonts w:hint="default"/>
      </w:rPr>
    </w:lvl>
  </w:abstractNum>
  <w:abstractNum w:abstractNumId="2" w15:restartNumberingAfterBreak="0">
    <w:nsid w:val="11F23266"/>
    <w:multiLevelType w:val="hybridMultilevel"/>
    <w:tmpl w:val="5F025F60"/>
    <w:lvl w:ilvl="0" w:tplc="491E8F76">
      <w:start w:val="1"/>
      <w:numFmt w:val="decimal"/>
      <w:lvlText w:val="%1-"/>
      <w:lvlJc w:val="left"/>
      <w:pPr>
        <w:ind w:left="1534" w:hanging="217"/>
        <w:jc w:val="left"/>
      </w:pPr>
      <w:rPr>
        <w:rFonts w:ascii="Times New Roman" w:eastAsia="Times New Roman" w:hAnsi="Times New Roman" w:cs="Times New Roman" w:hint="default"/>
        <w:spacing w:val="-1"/>
        <w:w w:val="100"/>
        <w:sz w:val="20"/>
        <w:szCs w:val="20"/>
      </w:rPr>
    </w:lvl>
    <w:lvl w:ilvl="1" w:tplc="1C323012">
      <w:numFmt w:val="bullet"/>
      <w:lvlText w:val="•"/>
      <w:lvlJc w:val="left"/>
      <w:pPr>
        <w:ind w:left="2548" w:hanging="217"/>
      </w:pPr>
      <w:rPr>
        <w:rFonts w:hint="default"/>
      </w:rPr>
    </w:lvl>
    <w:lvl w:ilvl="2" w:tplc="7B32BCE4">
      <w:numFmt w:val="bullet"/>
      <w:lvlText w:val="•"/>
      <w:lvlJc w:val="left"/>
      <w:pPr>
        <w:ind w:left="3557" w:hanging="217"/>
      </w:pPr>
      <w:rPr>
        <w:rFonts w:hint="default"/>
      </w:rPr>
    </w:lvl>
    <w:lvl w:ilvl="3" w:tplc="FB209918">
      <w:numFmt w:val="bullet"/>
      <w:lvlText w:val="•"/>
      <w:lvlJc w:val="left"/>
      <w:pPr>
        <w:ind w:left="4565" w:hanging="217"/>
      </w:pPr>
      <w:rPr>
        <w:rFonts w:hint="default"/>
      </w:rPr>
    </w:lvl>
    <w:lvl w:ilvl="4" w:tplc="B2ACFE3C">
      <w:numFmt w:val="bullet"/>
      <w:lvlText w:val="•"/>
      <w:lvlJc w:val="left"/>
      <w:pPr>
        <w:ind w:left="5574" w:hanging="217"/>
      </w:pPr>
      <w:rPr>
        <w:rFonts w:hint="default"/>
      </w:rPr>
    </w:lvl>
    <w:lvl w:ilvl="5" w:tplc="D3AE5240">
      <w:numFmt w:val="bullet"/>
      <w:lvlText w:val="•"/>
      <w:lvlJc w:val="left"/>
      <w:pPr>
        <w:ind w:left="6583" w:hanging="217"/>
      </w:pPr>
      <w:rPr>
        <w:rFonts w:hint="default"/>
      </w:rPr>
    </w:lvl>
    <w:lvl w:ilvl="6" w:tplc="E5BCE1D0">
      <w:numFmt w:val="bullet"/>
      <w:lvlText w:val="•"/>
      <w:lvlJc w:val="left"/>
      <w:pPr>
        <w:ind w:left="7591" w:hanging="217"/>
      </w:pPr>
      <w:rPr>
        <w:rFonts w:hint="default"/>
      </w:rPr>
    </w:lvl>
    <w:lvl w:ilvl="7" w:tplc="A9BCFAC4">
      <w:numFmt w:val="bullet"/>
      <w:lvlText w:val="•"/>
      <w:lvlJc w:val="left"/>
      <w:pPr>
        <w:ind w:left="8600" w:hanging="217"/>
      </w:pPr>
      <w:rPr>
        <w:rFonts w:hint="default"/>
      </w:rPr>
    </w:lvl>
    <w:lvl w:ilvl="8" w:tplc="DB840638">
      <w:numFmt w:val="bullet"/>
      <w:lvlText w:val="•"/>
      <w:lvlJc w:val="left"/>
      <w:pPr>
        <w:ind w:left="9608" w:hanging="217"/>
      </w:pPr>
      <w:rPr>
        <w:rFonts w:hint="default"/>
      </w:rPr>
    </w:lvl>
  </w:abstractNum>
  <w:abstractNum w:abstractNumId="3" w15:restartNumberingAfterBreak="0">
    <w:nsid w:val="120A3820"/>
    <w:multiLevelType w:val="hybridMultilevel"/>
    <w:tmpl w:val="BEF43E8A"/>
    <w:lvl w:ilvl="0" w:tplc="99D048BA">
      <w:start w:val="1"/>
      <w:numFmt w:val="upperLetter"/>
      <w:lvlText w:val="(%1)"/>
      <w:lvlJc w:val="left"/>
      <w:pPr>
        <w:ind w:left="496" w:hanging="394"/>
        <w:jc w:val="left"/>
      </w:pPr>
      <w:rPr>
        <w:rFonts w:ascii="Times New Roman" w:eastAsia="Times New Roman" w:hAnsi="Times New Roman" w:cs="Times New Roman" w:hint="default"/>
        <w:w w:val="100"/>
        <w:sz w:val="24"/>
        <w:szCs w:val="24"/>
      </w:rPr>
    </w:lvl>
    <w:lvl w:ilvl="1" w:tplc="86F4D372">
      <w:start w:val="2"/>
      <w:numFmt w:val="decimal"/>
      <w:lvlText w:val="%2."/>
      <w:lvlJc w:val="left"/>
      <w:pPr>
        <w:ind w:left="769" w:hanging="240"/>
        <w:jc w:val="left"/>
      </w:pPr>
      <w:rPr>
        <w:rFonts w:ascii="Times New Roman" w:eastAsia="Times New Roman" w:hAnsi="Times New Roman" w:cs="Times New Roman" w:hint="default"/>
        <w:b/>
        <w:bCs/>
        <w:spacing w:val="-1"/>
        <w:w w:val="99"/>
        <w:sz w:val="24"/>
        <w:szCs w:val="24"/>
      </w:rPr>
    </w:lvl>
    <w:lvl w:ilvl="2" w:tplc="37481BEA">
      <w:numFmt w:val="bullet"/>
      <w:lvlText w:val="•"/>
      <w:lvlJc w:val="left"/>
      <w:pPr>
        <w:ind w:left="1697" w:hanging="240"/>
      </w:pPr>
      <w:rPr>
        <w:rFonts w:hint="default"/>
      </w:rPr>
    </w:lvl>
    <w:lvl w:ilvl="3" w:tplc="4950D8CE">
      <w:numFmt w:val="bullet"/>
      <w:lvlText w:val="•"/>
      <w:lvlJc w:val="left"/>
      <w:pPr>
        <w:ind w:left="2635" w:hanging="240"/>
      </w:pPr>
      <w:rPr>
        <w:rFonts w:hint="default"/>
      </w:rPr>
    </w:lvl>
    <w:lvl w:ilvl="4" w:tplc="FC92046E">
      <w:numFmt w:val="bullet"/>
      <w:lvlText w:val="•"/>
      <w:lvlJc w:val="left"/>
      <w:pPr>
        <w:ind w:left="3573" w:hanging="240"/>
      </w:pPr>
      <w:rPr>
        <w:rFonts w:hint="default"/>
      </w:rPr>
    </w:lvl>
    <w:lvl w:ilvl="5" w:tplc="33AEF5AC">
      <w:numFmt w:val="bullet"/>
      <w:lvlText w:val="•"/>
      <w:lvlJc w:val="left"/>
      <w:pPr>
        <w:ind w:left="4511" w:hanging="240"/>
      </w:pPr>
      <w:rPr>
        <w:rFonts w:hint="default"/>
      </w:rPr>
    </w:lvl>
    <w:lvl w:ilvl="6" w:tplc="8C785308">
      <w:numFmt w:val="bullet"/>
      <w:lvlText w:val="•"/>
      <w:lvlJc w:val="left"/>
      <w:pPr>
        <w:ind w:left="5448" w:hanging="240"/>
      </w:pPr>
      <w:rPr>
        <w:rFonts w:hint="default"/>
      </w:rPr>
    </w:lvl>
    <w:lvl w:ilvl="7" w:tplc="EC0AD812">
      <w:numFmt w:val="bullet"/>
      <w:lvlText w:val="•"/>
      <w:lvlJc w:val="left"/>
      <w:pPr>
        <w:ind w:left="6386" w:hanging="240"/>
      </w:pPr>
      <w:rPr>
        <w:rFonts w:hint="default"/>
      </w:rPr>
    </w:lvl>
    <w:lvl w:ilvl="8" w:tplc="E3E205CE">
      <w:numFmt w:val="bullet"/>
      <w:lvlText w:val="•"/>
      <w:lvlJc w:val="left"/>
      <w:pPr>
        <w:ind w:left="7324" w:hanging="240"/>
      </w:pPr>
      <w:rPr>
        <w:rFonts w:hint="default"/>
      </w:rPr>
    </w:lvl>
  </w:abstractNum>
  <w:abstractNum w:abstractNumId="4" w15:restartNumberingAfterBreak="0">
    <w:nsid w:val="253B7455"/>
    <w:multiLevelType w:val="hybridMultilevel"/>
    <w:tmpl w:val="4270562C"/>
    <w:lvl w:ilvl="0" w:tplc="6EC603D2">
      <w:numFmt w:val="bullet"/>
      <w:lvlText w:val="*"/>
      <w:lvlJc w:val="left"/>
      <w:pPr>
        <w:ind w:left="218" w:hanging="289"/>
      </w:pPr>
      <w:rPr>
        <w:rFonts w:ascii="Times New Roman" w:eastAsia="Times New Roman" w:hAnsi="Times New Roman" w:cs="Times New Roman" w:hint="default"/>
        <w:spacing w:val="-12"/>
        <w:w w:val="99"/>
        <w:sz w:val="24"/>
        <w:szCs w:val="24"/>
      </w:rPr>
    </w:lvl>
    <w:lvl w:ilvl="1" w:tplc="EA346918">
      <w:numFmt w:val="bullet"/>
      <w:lvlText w:val="•"/>
      <w:lvlJc w:val="left"/>
      <w:pPr>
        <w:ind w:left="1152" w:hanging="289"/>
      </w:pPr>
      <w:rPr>
        <w:rFonts w:hint="default"/>
      </w:rPr>
    </w:lvl>
    <w:lvl w:ilvl="2" w:tplc="3146BCF0">
      <w:numFmt w:val="bullet"/>
      <w:lvlText w:val="•"/>
      <w:lvlJc w:val="left"/>
      <w:pPr>
        <w:ind w:left="2085" w:hanging="289"/>
      </w:pPr>
      <w:rPr>
        <w:rFonts w:hint="default"/>
      </w:rPr>
    </w:lvl>
    <w:lvl w:ilvl="3" w:tplc="DEEA514A">
      <w:numFmt w:val="bullet"/>
      <w:lvlText w:val="•"/>
      <w:lvlJc w:val="left"/>
      <w:pPr>
        <w:ind w:left="3017" w:hanging="289"/>
      </w:pPr>
      <w:rPr>
        <w:rFonts w:hint="default"/>
      </w:rPr>
    </w:lvl>
    <w:lvl w:ilvl="4" w:tplc="0F4E76AC">
      <w:numFmt w:val="bullet"/>
      <w:lvlText w:val="•"/>
      <w:lvlJc w:val="left"/>
      <w:pPr>
        <w:ind w:left="3950" w:hanging="289"/>
      </w:pPr>
      <w:rPr>
        <w:rFonts w:hint="default"/>
      </w:rPr>
    </w:lvl>
    <w:lvl w:ilvl="5" w:tplc="42F08490">
      <w:numFmt w:val="bullet"/>
      <w:lvlText w:val="•"/>
      <w:lvlJc w:val="left"/>
      <w:pPr>
        <w:ind w:left="4883" w:hanging="289"/>
      </w:pPr>
      <w:rPr>
        <w:rFonts w:hint="default"/>
      </w:rPr>
    </w:lvl>
    <w:lvl w:ilvl="6" w:tplc="16447FEC">
      <w:numFmt w:val="bullet"/>
      <w:lvlText w:val="•"/>
      <w:lvlJc w:val="left"/>
      <w:pPr>
        <w:ind w:left="5815" w:hanging="289"/>
      </w:pPr>
      <w:rPr>
        <w:rFonts w:hint="default"/>
      </w:rPr>
    </w:lvl>
    <w:lvl w:ilvl="7" w:tplc="EB6AF44A">
      <w:numFmt w:val="bullet"/>
      <w:lvlText w:val="•"/>
      <w:lvlJc w:val="left"/>
      <w:pPr>
        <w:ind w:left="6748" w:hanging="289"/>
      </w:pPr>
      <w:rPr>
        <w:rFonts w:hint="default"/>
      </w:rPr>
    </w:lvl>
    <w:lvl w:ilvl="8" w:tplc="461CF600">
      <w:numFmt w:val="bullet"/>
      <w:lvlText w:val="•"/>
      <w:lvlJc w:val="left"/>
      <w:pPr>
        <w:ind w:left="7680" w:hanging="289"/>
      </w:pPr>
      <w:rPr>
        <w:rFonts w:hint="default"/>
      </w:rPr>
    </w:lvl>
  </w:abstractNum>
  <w:abstractNum w:abstractNumId="5" w15:restartNumberingAfterBreak="0">
    <w:nsid w:val="376F65E2"/>
    <w:multiLevelType w:val="hybridMultilevel"/>
    <w:tmpl w:val="AC8602D6"/>
    <w:lvl w:ilvl="0" w:tplc="4A8C5FC6">
      <w:start w:val="1"/>
      <w:numFmt w:val="decimal"/>
      <w:lvlText w:val="%1."/>
      <w:lvlJc w:val="left"/>
      <w:pPr>
        <w:ind w:left="742" w:hanging="240"/>
        <w:jc w:val="left"/>
      </w:pPr>
      <w:rPr>
        <w:rFonts w:ascii="Times New Roman" w:eastAsia="Times New Roman" w:hAnsi="Times New Roman" w:cs="Times New Roman" w:hint="default"/>
        <w:b/>
        <w:bCs/>
        <w:spacing w:val="-1"/>
        <w:w w:val="100"/>
        <w:sz w:val="24"/>
        <w:szCs w:val="24"/>
      </w:rPr>
    </w:lvl>
    <w:lvl w:ilvl="1" w:tplc="BD0E539A">
      <w:numFmt w:val="bullet"/>
      <w:lvlText w:val="•"/>
      <w:lvlJc w:val="left"/>
      <w:pPr>
        <w:ind w:left="1610" w:hanging="240"/>
      </w:pPr>
      <w:rPr>
        <w:rFonts w:hint="default"/>
      </w:rPr>
    </w:lvl>
    <w:lvl w:ilvl="2" w:tplc="CD76A8CA">
      <w:numFmt w:val="bullet"/>
      <w:lvlText w:val="•"/>
      <w:lvlJc w:val="left"/>
      <w:pPr>
        <w:ind w:left="2481" w:hanging="240"/>
      </w:pPr>
      <w:rPr>
        <w:rFonts w:hint="default"/>
      </w:rPr>
    </w:lvl>
    <w:lvl w:ilvl="3" w:tplc="E3D64BDC">
      <w:numFmt w:val="bullet"/>
      <w:lvlText w:val="•"/>
      <w:lvlJc w:val="left"/>
      <w:pPr>
        <w:ind w:left="3351" w:hanging="240"/>
      </w:pPr>
      <w:rPr>
        <w:rFonts w:hint="default"/>
      </w:rPr>
    </w:lvl>
    <w:lvl w:ilvl="4" w:tplc="9C3AF9A4">
      <w:numFmt w:val="bullet"/>
      <w:lvlText w:val="•"/>
      <w:lvlJc w:val="left"/>
      <w:pPr>
        <w:ind w:left="4222" w:hanging="240"/>
      </w:pPr>
      <w:rPr>
        <w:rFonts w:hint="default"/>
      </w:rPr>
    </w:lvl>
    <w:lvl w:ilvl="5" w:tplc="A5C880B8">
      <w:numFmt w:val="bullet"/>
      <w:lvlText w:val="•"/>
      <w:lvlJc w:val="left"/>
      <w:pPr>
        <w:ind w:left="5093" w:hanging="240"/>
      </w:pPr>
      <w:rPr>
        <w:rFonts w:hint="default"/>
      </w:rPr>
    </w:lvl>
    <w:lvl w:ilvl="6" w:tplc="8050EFB8">
      <w:numFmt w:val="bullet"/>
      <w:lvlText w:val="•"/>
      <w:lvlJc w:val="left"/>
      <w:pPr>
        <w:ind w:left="5963" w:hanging="240"/>
      </w:pPr>
      <w:rPr>
        <w:rFonts w:hint="default"/>
      </w:rPr>
    </w:lvl>
    <w:lvl w:ilvl="7" w:tplc="0EC6121E">
      <w:numFmt w:val="bullet"/>
      <w:lvlText w:val="•"/>
      <w:lvlJc w:val="left"/>
      <w:pPr>
        <w:ind w:left="6834" w:hanging="240"/>
      </w:pPr>
      <w:rPr>
        <w:rFonts w:hint="default"/>
      </w:rPr>
    </w:lvl>
    <w:lvl w:ilvl="8" w:tplc="633EAD42">
      <w:numFmt w:val="bullet"/>
      <w:lvlText w:val="•"/>
      <w:lvlJc w:val="left"/>
      <w:pPr>
        <w:ind w:left="7704" w:hanging="240"/>
      </w:pPr>
      <w:rPr>
        <w:rFonts w:hint="default"/>
      </w:rPr>
    </w:lvl>
  </w:abstractNum>
  <w:abstractNum w:abstractNumId="6" w15:restartNumberingAfterBreak="0">
    <w:nsid w:val="50A76C02"/>
    <w:multiLevelType w:val="hybridMultilevel"/>
    <w:tmpl w:val="C4CC3ED2"/>
    <w:lvl w:ilvl="0" w:tplc="8F342C4A">
      <w:start w:val="1"/>
      <w:numFmt w:val="upperLetter"/>
      <w:lvlText w:val="%1."/>
      <w:lvlJc w:val="left"/>
      <w:pPr>
        <w:ind w:left="926" w:hanging="348"/>
        <w:jc w:val="left"/>
      </w:pPr>
      <w:rPr>
        <w:rFonts w:ascii="Times New Roman" w:eastAsia="Times New Roman" w:hAnsi="Times New Roman" w:cs="Times New Roman" w:hint="default"/>
        <w:b/>
        <w:bCs/>
        <w:spacing w:val="-6"/>
        <w:w w:val="99"/>
        <w:sz w:val="24"/>
        <w:szCs w:val="24"/>
      </w:rPr>
    </w:lvl>
    <w:lvl w:ilvl="1" w:tplc="95D6BE20">
      <w:numFmt w:val="bullet"/>
      <w:lvlText w:val="•"/>
      <w:lvlJc w:val="left"/>
      <w:pPr>
        <w:ind w:left="1772" w:hanging="348"/>
      </w:pPr>
      <w:rPr>
        <w:rFonts w:hint="default"/>
      </w:rPr>
    </w:lvl>
    <w:lvl w:ilvl="2" w:tplc="773A533E">
      <w:numFmt w:val="bullet"/>
      <w:lvlText w:val="•"/>
      <w:lvlJc w:val="left"/>
      <w:pPr>
        <w:ind w:left="2625" w:hanging="348"/>
      </w:pPr>
      <w:rPr>
        <w:rFonts w:hint="default"/>
      </w:rPr>
    </w:lvl>
    <w:lvl w:ilvl="3" w:tplc="05E46CAA">
      <w:numFmt w:val="bullet"/>
      <w:lvlText w:val="•"/>
      <w:lvlJc w:val="left"/>
      <w:pPr>
        <w:ind w:left="3477" w:hanging="348"/>
      </w:pPr>
      <w:rPr>
        <w:rFonts w:hint="default"/>
      </w:rPr>
    </w:lvl>
    <w:lvl w:ilvl="4" w:tplc="50227756">
      <w:numFmt w:val="bullet"/>
      <w:lvlText w:val="•"/>
      <w:lvlJc w:val="left"/>
      <w:pPr>
        <w:ind w:left="4330" w:hanging="348"/>
      </w:pPr>
      <w:rPr>
        <w:rFonts w:hint="default"/>
      </w:rPr>
    </w:lvl>
    <w:lvl w:ilvl="5" w:tplc="83C20F9C">
      <w:numFmt w:val="bullet"/>
      <w:lvlText w:val="•"/>
      <w:lvlJc w:val="left"/>
      <w:pPr>
        <w:ind w:left="5183" w:hanging="348"/>
      </w:pPr>
      <w:rPr>
        <w:rFonts w:hint="default"/>
      </w:rPr>
    </w:lvl>
    <w:lvl w:ilvl="6" w:tplc="53F0862C">
      <w:numFmt w:val="bullet"/>
      <w:lvlText w:val="•"/>
      <w:lvlJc w:val="left"/>
      <w:pPr>
        <w:ind w:left="6035" w:hanging="348"/>
      </w:pPr>
      <w:rPr>
        <w:rFonts w:hint="default"/>
      </w:rPr>
    </w:lvl>
    <w:lvl w:ilvl="7" w:tplc="BE9AC3FE">
      <w:numFmt w:val="bullet"/>
      <w:lvlText w:val="•"/>
      <w:lvlJc w:val="left"/>
      <w:pPr>
        <w:ind w:left="6888" w:hanging="348"/>
      </w:pPr>
      <w:rPr>
        <w:rFonts w:hint="default"/>
      </w:rPr>
    </w:lvl>
    <w:lvl w:ilvl="8" w:tplc="60EA84DA">
      <w:numFmt w:val="bullet"/>
      <w:lvlText w:val="•"/>
      <w:lvlJc w:val="left"/>
      <w:pPr>
        <w:ind w:left="7740" w:hanging="348"/>
      </w:pPr>
      <w:rPr>
        <w:rFonts w:hint="default"/>
      </w:rPr>
    </w:lvl>
  </w:abstractNum>
  <w:abstractNum w:abstractNumId="7" w15:restartNumberingAfterBreak="0">
    <w:nsid w:val="735C5A4E"/>
    <w:multiLevelType w:val="hybridMultilevel"/>
    <w:tmpl w:val="6CCE9AF2"/>
    <w:lvl w:ilvl="0" w:tplc="D14C01E6">
      <w:numFmt w:val="bullet"/>
      <w:lvlText w:val="*"/>
      <w:lvlJc w:val="left"/>
      <w:pPr>
        <w:ind w:left="138" w:hanging="180"/>
      </w:pPr>
      <w:rPr>
        <w:rFonts w:ascii="Times New Roman" w:eastAsia="Times New Roman" w:hAnsi="Times New Roman" w:cs="Times New Roman" w:hint="default"/>
        <w:spacing w:val="-2"/>
        <w:w w:val="99"/>
        <w:sz w:val="24"/>
        <w:szCs w:val="24"/>
      </w:rPr>
    </w:lvl>
    <w:lvl w:ilvl="1" w:tplc="47227062">
      <w:numFmt w:val="bullet"/>
      <w:lvlText w:val="•"/>
      <w:lvlJc w:val="left"/>
      <w:pPr>
        <w:ind w:left="1060" w:hanging="180"/>
      </w:pPr>
      <w:rPr>
        <w:rFonts w:hint="default"/>
      </w:rPr>
    </w:lvl>
    <w:lvl w:ilvl="2" w:tplc="F3DE35F0">
      <w:numFmt w:val="bullet"/>
      <w:lvlText w:val="•"/>
      <w:lvlJc w:val="left"/>
      <w:pPr>
        <w:ind w:left="1981" w:hanging="180"/>
      </w:pPr>
      <w:rPr>
        <w:rFonts w:hint="default"/>
      </w:rPr>
    </w:lvl>
    <w:lvl w:ilvl="3" w:tplc="C5C227A8">
      <w:numFmt w:val="bullet"/>
      <w:lvlText w:val="•"/>
      <w:lvlJc w:val="left"/>
      <w:pPr>
        <w:ind w:left="2901" w:hanging="180"/>
      </w:pPr>
      <w:rPr>
        <w:rFonts w:hint="default"/>
      </w:rPr>
    </w:lvl>
    <w:lvl w:ilvl="4" w:tplc="E3803936">
      <w:numFmt w:val="bullet"/>
      <w:lvlText w:val="•"/>
      <w:lvlJc w:val="left"/>
      <w:pPr>
        <w:ind w:left="3822" w:hanging="180"/>
      </w:pPr>
      <w:rPr>
        <w:rFonts w:hint="default"/>
      </w:rPr>
    </w:lvl>
    <w:lvl w:ilvl="5" w:tplc="40906810">
      <w:numFmt w:val="bullet"/>
      <w:lvlText w:val="•"/>
      <w:lvlJc w:val="left"/>
      <w:pPr>
        <w:ind w:left="4743" w:hanging="180"/>
      </w:pPr>
      <w:rPr>
        <w:rFonts w:hint="default"/>
      </w:rPr>
    </w:lvl>
    <w:lvl w:ilvl="6" w:tplc="8C5C1A98">
      <w:numFmt w:val="bullet"/>
      <w:lvlText w:val="•"/>
      <w:lvlJc w:val="left"/>
      <w:pPr>
        <w:ind w:left="5663" w:hanging="180"/>
      </w:pPr>
      <w:rPr>
        <w:rFonts w:hint="default"/>
      </w:rPr>
    </w:lvl>
    <w:lvl w:ilvl="7" w:tplc="931646EC">
      <w:numFmt w:val="bullet"/>
      <w:lvlText w:val="•"/>
      <w:lvlJc w:val="left"/>
      <w:pPr>
        <w:ind w:left="6584" w:hanging="180"/>
      </w:pPr>
      <w:rPr>
        <w:rFonts w:hint="default"/>
      </w:rPr>
    </w:lvl>
    <w:lvl w:ilvl="8" w:tplc="202EFC20">
      <w:numFmt w:val="bullet"/>
      <w:lvlText w:val="•"/>
      <w:lvlJc w:val="left"/>
      <w:pPr>
        <w:ind w:left="7504" w:hanging="180"/>
      </w:pPr>
      <w:rPr>
        <w:rFonts w:hint="default"/>
      </w:rPr>
    </w:lvl>
  </w:abstractNum>
  <w:abstractNum w:abstractNumId="8" w15:restartNumberingAfterBreak="0">
    <w:nsid w:val="772E6612"/>
    <w:multiLevelType w:val="hybridMultilevel"/>
    <w:tmpl w:val="1A4051B6"/>
    <w:lvl w:ilvl="0" w:tplc="0452F6E4">
      <w:start w:val="1"/>
      <w:numFmt w:val="upperLetter"/>
      <w:lvlText w:val="%1."/>
      <w:lvlJc w:val="left"/>
      <w:pPr>
        <w:ind w:left="1183" w:hanging="360"/>
        <w:jc w:val="left"/>
      </w:pPr>
      <w:rPr>
        <w:rFonts w:ascii="Times New Roman" w:eastAsia="Times New Roman" w:hAnsi="Times New Roman" w:cs="Times New Roman" w:hint="default"/>
        <w:b/>
        <w:bCs/>
        <w:spacing w:val="-1"/>
        <w:w w:val="99"/>
        <w:sz w:val="24"/>
        <w:szCs w:val="24"/>
      </w:rPr>
    </w:lvl>
    <w:lvl w:ilvl="1" w:tplc="2402B7F4">
      <w:numFmt w:val="bullet"/>
      <w:lvlText w:val="•"/>
      <w:lvlJc w:val="left"/>
      <w:pPr>
        <w:ind w:left="1982" w:hanging="360"/>
      </w:pPr>
      <w:rPr>
        <w:rFonts w:hint="default"/>
      </w:rPr>
    </w:lvl>
    <w:lvl w:ilvl="2" w:tplc="90C427AA">
      <w:numFmt w:val="bullet"/>
      <w:lvlText w:val="•"/>
      <w:lvlJc w:val="left"/>
      <w:pPr>
        <w:ind w:left="2784" w:hanging="360"/>
      </w:pPr>
      <w:rPr>
        <w:rFonts w:hint="default"/>
      </w:rPr>
    </w:lvl>
    <w:lvl w:ilvl="3" w:tplc="053E55DC">
      <w:numFmt w:val="bullet"/>
      <w:lvlText w:val="•"/>
      <w:lvlJc w:val="left"/>
      <w:pPr>
        <w:ind w:left="3586" w:hanging="360"/>
      </w:pPr>
      <w:rPr>
        <w:rFonts w:hint="default"/>
      </w:rPr>
    </w:lvl>
    <w:lvl w:ilvl="4" w:tplc="3E6E75F6">
      <w:numFmt w:val="bullet"/>
      <w:lvlText w:val="•"/>
      <w:lvlJc w:val="left"/>
      <w:pPr>
        <w:ind w:left="4388" w:hanging="360"/>
      </w:pPr>
      <w:rPr>
        <w:rFonts w:hint="default"/>
      </w:rPr>
    </w:lvl>
    <w:lvl w:ilvl="5" w:tplc="FBB279B2">
      <w:numFmt w:val="bullet"/>
      <w:lvlText w:val="•"/>
      <w:lvlJc w:val="left"/>
      <w:pPr>
        <w:ind w:left="5190" w:hanging="360"/>
      </w:pPr>
      <w:rPr>
        <w:rFonts w:hint="default"/>
      </w:rPr>
    </w:lvl>
    <w:lvl w:ilvl="6" w:tplc="208C18AE">
      <w:numFmt w:val="bullet"/>
      <w:lvlText w:val="•"/>
      <w:lvlJc w:val="left"/>
      <w:pPr>
        <w:ind w:left="5992" w:hanging="360"/>
      </w:pPr>
      <w:rPr>
        <w:rFonts w:hint="default"/>
      </w:rPr>
    </w:lvl>
    <w:lvl w:ilvl="7" w:tplc="316C5A1E">
      <w:numFmt w:val="bullet"/>
      <w:lvlText w:val="•"/>
      <w:lvlJc w:val="left"/>
      <w:pPr>
        <w:ind w:left="6794" w:hanging="360"/>
      </w:pPr>
      <w:rPr>
        <w:rFonts w:hint="default"/>
      </w:rPr>
    </w:lvl>
    <w:lvl w:ilvl="8" w:tplc="A3822A30">
      <w:numFmt w:val="bullet"/>
      <w:lvlText w:val="•"/>
      <w:lvlJc w:val="left"/>
      <w:pPr>
        <w:ind w:left="7596" w:hanging="360"/>
      </w:pPr>
      <w:rPr>
        <w:rFonts w:hint="default"/>
      </w:rPr>
    </w:lvl>
  </w:abstractNum>
  <w:num w:numId="1">
    <w:abstractNumId w:val="3"/>
  </w:num>
  <w:num w:numId="2">
    <w:abstractNumId w:val="8"/>
  </w:num>
  <w:num w:numId="3">
    <w:abstractNumId w:val="7"/>
  </w:num>
  <w:num w:numId="4">
    <w:abstractNumId w:val="1"/>
  </w:num>
  <w:num w:numId="5">
    <w:abstractNumId w:val="5"/>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DC"/>
    <w:rsid w:val="00934B28"/>
    <w:rsid w:val="00B050EF"/>
    <w:rsid w:val="00DB2442"/>
    <w:rsid w:val="00F94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35B85-5F3C-440C-BBAD-9F17FB1C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2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0"/>
      <w:ind w:left="2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1386</Words>
  <Characters>7903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Öğretim Üyesi Alımı Hk.</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Öğretim Üyesi Alımı Hk.</dc:title>
  <dc:subject>Öğretim Üyesi Alımı Hk.</dc:subject>
  <dc:creator>enVision Document &amp; Workflow Management System</dc:creator>
  <cp:lastModifiedBy>Laboratuvar</cp:lastModifiedBy>
  <cp:revision>2</cp:revision>
  <dcterms:created xsi:type="dcterms:W3CDTF">2017-03-01T06:26:00Z</dcterms:created>
  <dcterms:modified xsi:type="dcterms:W3CDTF">2017-03-01T06:26:00Z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Creator">
    <vt:lpwstr>Aspose Ltd.</vt:lpwstr>
  </property>
  <property fmtid="{D5CDD505-2E9C-101B-9397-08002B2CF9AE}" pid="4" name="LastSaved">
    <vt:filetime>2017-03-01T00:00:00Z</vt:filetime>
  </property>
</Properties>
</file>