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11433F" w:rsidRPr="0011433F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Pr="0011433F" w:rsidRDefault="005642AB" w:rsidP="005642AB">
            <w:pPr>
              <w:jc w:val="center"/>
              <w:rPr>
                <w:color w:val="000000" w:themeColor="text1"/>
              </w:rPr>
            </w:pPr>
            <w:r w:rsidRPr="0011433F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0FC4BD7A" wp14:editId="09A59B0F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11433F" w:rsidRDefault="005642AB" w:rsidP="00715CE6">
            <w:pPr>
              <w:rPr>
                <w:b/>
                <w:color w:val="000000" w:themeColor="text1"/>
                <w:sz w:val="28"/>
                <w:szCs w:val="28"/>
              </w:rPr>
            </w:pPr>
            <w:r w:rsidRPr="0011433F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268C193A" wp14:editId="67B08F46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 w:rsidRPr="0011433F">
              <w:rPr>
                <w:b/>
                <w:color w:val="000000" w:themeColor="text1"/>
              </w:rPr>
              <w:t xml:space="preserve">                   </w:t>
            </w:r>
            <w:r w:rsidR="002951AA" w:rsidRPr="0011433F">
              <w:rPr>
                <w:b/>
                <w:color w:val="000000" w:themeColor="text1"/>
                <w:sz w:val="28"/>
                <w:szCs w:val="28"/>
              </w:rPr>
              <w:t>T.C.</w:t>
            </w:r>
          </w:p>
          <w:p w:rsidR="002951AA" w:rsidRPr="0011433F" w:rsidRDefault="002951AA" w:rsidP="005642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433F">
              <w:rPr>
                <w:b/>
                <w:color w:val="000000" w:themeColor="text1"/>
                <w:sz w:val="28"/>
                <w:szCs w:val="28"/>
              </w:rPr>
              <w:t>BATMAN ÜNİVERSİTESİ</w:t>
            </w:r>
          </w:p>
          <w:p w:rsidR="002951AA" w:rsidRPr="0011433F" w:rsidRDefault="002951AA" w:rsidP="005642AB">
            <w:pPr>
              <w:jc w:val="center"/>
              <w:rPr>
                <w:b/>
                <w:color w:val="000000" w:themeColor="text1"/>
              </w:rPr>
            </w:pPr>
            <w:r w:rsidRPr="0011433F">
              <w:rPr>
                <w:b/>
                <w:color w:val="000000" w:themeColor="text1"/>
                <w:sz w:val="22"/>
                <w:szCs w:val="22"/>
              </w:rPr>
              <w:t>TEKNOLOJİ FAKÜLTESİ DEKANLIĞI</w:t>
            </w:r>
          </w:p>
          <w:p w:rsidR="002951AA" w:rsidRPr="0011433F" w:rsidRDefault="002951AA" w:rsidP="005642AB">
            <w:pPr>
              <w:jc w:val="center"/>
              <w:rPr>
                <w:b/>
                <w:color w:val="000000" w:themeColor="text1"/>
              </w:rPr>
            </w:pPr>
          </w:p>
          <w:p w:rsidR="002951AA" w:rsidRPr="0011433F" w:rsidRDefault="00CA4160" w:rsidP="005642AB">
            <w:pPr>
              <w:jc w:val="center"/>
              <w:rPr>
                <w:b/>
                <w:color w:val="000000" w:themeColor="text1"/>
              </w:rPr>
            </w:pPr>
            <w:r w:rsidRPr="0011433F">
              <w:rPr>
                <w:b/>
                <w:color w:val="000000" w:themeColor="text1"/>
                <w:sz w:val="22"/>
                <w:szCs w:val="22"/>
              </w:rPr>
              <w:t>TAHAKKUK MEMURU</w:t>
            </w:r>
            <w:r w:rsidR="00A050B6" w:rsidRPr="0011433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951AA" w:rsidRPr="0011433F">
              <w:rPr>
                <w:b/>
                <w:color w:val="000000" w:themeColor="text1"/>
                <w:sz w:val="22"/>
                <w:szCs w:val="22"/>
              </w:rPr>
              <w:t>İŞ TANIMI</w:t>
            </w:r>
          </w:p>
          <w:p w:rsidR="002951AA" w:rsidRPr="0011433F" w:rsidRDefault="002951AA" w:rsidP="005642A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Pr="0011433F" w:rsidRDefault="002951AA" w:rsidP="00A050B6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46B04" w:rsidRPr="0011433F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color w:val="000000" w:themeColor="text1"/>
          <w:sz w:val="24"/>
          <w:szCs w:val="24"/>
        </w:rPr>
      </w:pPr>
    </w:p>
    <w:p w:rsidR="00ED4769" w:rsidRPr="0011433F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color w:val="000000" w:themeColor="text1"/>
          <w:sz w:val="24"/>
          <w:szCs w:val="24"/>
        </w:rPr>
      </w:pPr>
      <w:r w:rsidRPr="0011433F">
        <w:rPr>
          <w:rStyle w:val="FontStyle12"/>
          <w:color w:val="000000" w:themeColor="text1"/>
          <w:sz w:val="24"/>
          <w:szCs w:val="24"/>
        </w:rPr>
        <w:t>Adı Soyadı</w:t>
      </w:r>
      <w:r w:rsidRPr="0011433F">
        <w:rPr>
          <w:rStyle w:val="FontStyle12"/>
          <w:color w:val="000000" w:themeColor="text1"/>
          <w:sz w:val="24"/>
          <w:szCs w:val="24"/>
        </w:rPr>
        <w:tab/>
        <w:t>: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5203AE">
        <w:rPr>
          <w:rStyle w:val="FontStyle12"/>
          <w:b w:val="0"/>
          <w:color w:val="000000" w:themeColor="text1"/>
          <w:sz w:val="24"/>
          <w:szCs w:val="24"/>
        </w:rPr>
        <w:t>Veysel ŞETLEK</w:t>
      </w:r>
    </w:p>
    <w:p w:rsidR="009109B1" w:rsidRPr="0011433F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color w:val="000000" w:themeColor="text1"/>
          <w:sz w:val="24"/>
          <w:szCs w:val="24"/>
        </w:rPr>
      </w:pPr>
      <w:r w:rsidRPr="0011433F">
        <w:rPr>
          <w:rStyle w:val="FontStyle12"/>
          <w:color w:val="000000" w:themeColor="text1"/>
          <w:sz w:val="24"/>
          <w:szCs w:val="24"/>
        </w:rPr>
        <w:t xml:space="preserve">Görev Unvanı       </w:t>
      </w:r>
      <w:r w:rsidR="00E37B2C" w:rsidRPr="0011433F">
        <w:rPr>
          <w:rStyle w:val="FontStyle12"/>
          <w:color w:val="000000" w:themeColor="text1"/>
          <w:sz w:val="24"/>
          <w:szCs w:val="24"/>
        </w:rPr>
        <w:tab/>
      </w:r>
      <w:r w:rsidRPr="0011433F">
        <w:rPr>
          <w:rStyle w:val="FontStyle13"/>
          <w:b/>
          <w:color w:val="000000" w:themeColor="text1"/>
          <w:sz w:val="24"/>
          <w:szCs w:val="24"/>
        </w:rPr>
        <w:t>:</w:t>
      </w:r>
      <w:r w:rsidRPr="0011433F">
        <w:rPr>
          <w:rStyle w:val="FontStyle13"/>
          <w:color w:val="000000" w:themeColor="text1"/>
          <w:sz w:val="24"/>
          <w:szCs w:val="24"/>
        </w:rPr>
        <w:t xml:space="preserve"> </w:t>
      </w:r>
      <w:r w:rsidR="00CA4160" w:rsidRPr="0011433F">
        <w:rPr>
          <w:rStyle w:val="FontStyle13"/>
          <w:color w:val="000000" w:themeColor="text1"/>
          <w:sz w:val="24"/>
          <w:szCs w:val="24"/>
        </w:rPr>
        <w:t>Tahakkuk Memuru</w:t>
      </w:r>
    </w:p>
    <w:p w:rsidR="009109B1" w:rsidRPr="0011433F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  <w:r w:rsidRPr="0011433F">
        <w:rPr>
          <w:rStyle w:val="FontStyle12"/>
          <w:color w:val="000000" w:themeColor="text1"/>
          <w:sz w:val="24"/>
          <w:szCs w:val="24"/>
        </w:rPr>
        <w:t>Birimi</w:t>
      </w:r>
      <w:r w:rsidRPr="0011433F">
        <w:rPr>
          <w:rStyle w:val="FontStyle12"/>
          <w:b w:val="0"/>
          <w:bCs w:val="0"/>
          <w:color w:val="000000" w:themeColor="text1"/>
          <w:sz w:val="24"/>
          <w:szCs w:val="24"/>
        </w:rPr>
        <w:tab/>
      </w:r>
      <w:r w:rsidRPr="0011433F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2951AA" w:rsidRPr="0011433F">
        <w:rPr>
          <w:rStyle w:val="FontStyle13"/>
          <w:color w:val="000000" w:themeColor="text1"/>
          <w:sz w:val="24"/>
          <w:szCs w:val="24"/>
        </w:rPr>
        <w:t xml:space="preserve">Teknoloji </w:t>
      </w:r>
      <w:bookmarkStart w:id="0" w:name="_GoBack"/>
      <w:bookmarkEnd w:id="0"/>
      <w:r w:rsidR="002951AA" w:rsidRPr="0011433F">
        <w:rPr>
          <w:rStyle w:val="FontStyle13"/>
          <w:color w:val="000000" w:themeColor="text1"/>
          <w:sz w:val="24"/>
          <w:szCs w:val="24"/>
        </w:rPr>
        <w:t>Fakültesi</w:t>
      </w:r>
    </w:p>
    <w:p w:rsidR="00A050B6" w:rsidRPr="0011433F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</w:p>
    <w:p w:rsidR="00AD7A2B" w:rsidRPr="0011433F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  <w:r w:rsidRPr="0011433F">
        <w:rPr>
          <w:rStyle w:val="FontStyle12"/>
          <w:color w:val="000000" w:themeColor="text1"/>
          <w:sz w:val="24"/>
          <w:szCs w:val="24"/>
        </w:rPr>
        <w:t xml:space="preserve">Görev Tanımı </w:t>
      </w:r>
      <w:r w:rsidR="00A050B6" w:rsidRPr="0011433F">
        <w:rPr>
          <w:rStyle w:val="FontStyle12"/>
          <w:color w:val="000000" w:themeColor="text1"/>
          <w:sz w:val="24"/>
          <w:szCs w:val="24"/>
        </w:rPr>
        <w:tab/>
      </w:r>
      <w:r w:rsidR="002532A3" w:rsidRPr="0011433F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11433F">
        <w:rPr>
          <w:color w:val="000000" w:themeColor="text1"/>
        </w:rPr>
        <w:t>Dekanlığın Tahakkuk</w:t>
      </w:r>
      <w:r w:rsidR="00CA4160" w:rsidRPr="0011433F">
        <w:rPr>
          <w:color w:val="000000" w:themeColor="text1"/>
        </w:rPr>
        <w:t xml:space="preserve"> servisini ilgilendiren tüm konularda </w:t>
      </w:r>
      <w:r w:rsidR="0011433F">
        <w:rPr>
          <w:color w:val="000000" w:themeColor="text1"/>
        </w:rPr>
        <w:t>gerekli tüm faaliyetlerinin etki</w:t>
      </w:r>
      <w:r w:rsidR="00CA4160" w:rsidRPr="0011433F">
        <w:rPr>
          <w:color w:val="000000" w:themeColor="text1"/>
        </w:rPr>
        <w:t>nlik ve verimlilik ilkelerine uygun olarak yürütülmesi amacıyla çalışmaları yapmak.</w:t>
      </w:r>
    </w:p>
    <w:p w:rsidR="00A050B6" w:rsidRPr="0011433F" w:rsidRDefault="00A050B6" w:rsidP="00F67B9D">
      <w:pPr>
        <w:shd w:val="clear" w:color="auto" w:fill="FFFFFF"/>
        <w:tabs>
          <w:tab w:val="left" w:pos="2268"/>
        </w:tabs>
        <w:spacing w:before="240"/>
        <w:rPr>
          <w:color w:val="000000" w:themeColor="text1"/>
          <w:sz w:val="2"/>
        </w:rPr>
      </w:pPr>
    </w:p>
    <w:p w:rsidR="006D2DBF" w:rsidRPr="0011433F" w:rsidRDefault="006D2DBF" w:rsidP="00E74400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spacing w:before="240"/>
        <w:ind w:left="567" w:hanging="283"/>
        <w:rPr>
          <w:b/>
          <w:bCs/>
          <w:color w:val="000000" w:themeColor="text1"/>
          <w:szCs w:val="21"/>
        </w:rPr>
      </w:pPr>
    </w:p>
    <w:p w:rsidR="00837949" w:rsidRPr="0011433F" w:rsidRDefault="00F67B9D" w:rsidP="00E74400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spacing w:before="240"/>
        <w:ind w:left="567" w:hanging="283"/>
        <w:rPr>
          <w:color w:val="000000" w:themeColor="text1"/>
        </w:rPr>
      </w:pPr>
      <w:r w:rsidRPr="0011433F">
        <w:rPr>
          <w:b/>
          <w:bCs/>
          <w:color w:val="000000" w:themeColor="text1"/>
          <w:szCs w:val="21"/>
        </w:rPr>
        <w:t xml:space="preserve">Görev ve </w:t>
      </w:r>
      <w:proofErr w:type="gramStart"/>
      <w:r w:rsidRPr="0011433F">
        <w:rPr>
          <w:b/>
          <w:bCs/>
          <w:color w:val="000000" w:themeColor="text1"/>
          <w:szCs w:val="21"/>
        </w:rPr>
        <w:t>Yetkileri   :</w:t>
      </w:r>
      <w:proofErr w:type="gramEnd"/>
      <w:r w:rsidR="00837949" w:rsidRPr="0011433F">
        <w:rPr>
          <w:color w:val="000000" w:themeColor="text1"/>
        </w:rPr>
        <w:t xml:space="preserve">       </w:t>
      </w:r>
    </w:p>
    <w:p w:rsidR="006378FF" w:rsidRPr="0011433F" w:rsidRDefault="00837949" w:rsidP="00837949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jc w:val="both"/>
        <w:rPr>
          <w:b/>
          <w:bCs/>
          <w:color w:val="000000" w:themeColor="text1"/>
          <w:szCs w:val="21"/>
        </w:rPr>
      </w:pPr>
      <w:r w:rsidRPr="0011433F">
        <w:rPr>
          <w:color w:val="000000" w:themeColor="text1"/>
        </w:rPr>
        <w:t xml:space="preserve">         </w:t>
      </w:r>
    </w:p>
    <w:p w:rsidR="00F67B9D" w:rsidRPr="0011433F" w:rsidRDefault="002532A3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Fa</w:t>
      </w:r>
      <w:r w:rsidRPr="0011433F">
        <w:rPr>
          <w:rFonts w:cs="Calibri"/>
          <w:color w:val="000000" w:themeColor="text1"/>
          <w:spacing w:val="1"/>
        </w:rPr>
        <w:t>kü</w:t>
      </w:r>
      <w:r w:rsidRPr="0011433F">
        <w:rPr>
          <w:rFonts w:cs="Calibri"/>
          <w:color w:val="000000" w:themeColor="text1"/>
        </w:rPr>
        <w:t>lte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>ılacak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arcamaların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rakl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z</w:t>
      </w:r>
      <w:r w:rsidRPr="0011433F">
        <w:rPr>
          <w:rFonts w:cs="Calibri"/>
          <w:color w:val="000000" w:themeColor="text1"/>
        </w:rPr>
        <w:t>ırla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ıp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m</w:t>
      </w:r>
      <w:r w:rsidRPr="0011433F">
        <w:rPr>
          <w:rFonts w:cs="Calibri"/>
          <w:color w:val="000000" w:themeColor="text1"/>
          <w:spacing w:val="1"/>
        </w:rPr>
        <w:t>uh</w:t>
      </w:r>
      <w:r w:rsidRPr="0011433F">
        <w:rPr>
          <w:rFonts w:cs="Calibri"/>
          <w:color w:val="000000" w:themeColor="text1"/>
        </w:rPr>
        <w:t>as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11"/>
        </w:rPr>
        <w:t xml:space="preserve"> </w:t>
      </w:r>
      <w:r w:rsidRPr="0011433F">
        <w:rPr>
          <w:rFonts w:cs="Calibri"/>
          <w:color w:val="000000" w:themeColor="text1"/>
          <w:spacing w:val="3"/>
        </w:rPr>
        <w:t>i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</w:t>
      </w:r>
      <w:r w:rsidR="006A4714" w:rsidRPr="0011433F">
        <w:rPr>
          <w:rFonts w:cs="Calibri"/>
          <w:color w:val="000000" w:themeColor="text1"/>
        </w:rPr>
        <w:t>,</w:t>
      </w:r>
    </w:p>
    <w:p w:rsidR="006A4714" w:rsidRPr="0011433F" w:rsidRDefault="006A471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arcamalara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</w:rPr>
        <w:t>ilgili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3"/>
        </w:rPr>
        <w:t>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kli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3"/>
        </w:rPr>
        <w:t>o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al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rı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tu</w:t>
      </w:r>
      <w:r w:rsidRPr="0011433F">
        <w:rPr>
          <w:rFonts w:cs="Calibri"/>
          <w:color w:val="000000" w:themeColor="text1"/>
        </w:rPr>
        <w:t>tma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6A4714" w:rsidRPr="0011433F" w:rsidRDefault="00021045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em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 xml:space="preserve">rin </w:t>
      </w:r>
      <w:r w:rsidRPr="0011433F">
        <w:rPr>
          <w:rFonts w:cs="Calibri"/>
          <w:color w:val="000000" w:themeColor="text1"/>
          <w:spacing w:val="33"/>
        </w:rPr>
        <w:t>kanun</w:t>
      </w:r>
      <w:r w:rsidRPr="0011433F">
        <w:rPr>
          <w:rFonts w:cs="Calibri"/>
          <w:color w:val="000000" w:themeColor="text1"/>
        </w:rPr>
        <w:t xml:space="preserve"> </w:t>
      </w:r>
      <w:r w:rsidRPr="0011433F">
        <w:rPr>
          <w:rFonts w:cs="Calibri"/>
          <w:color w:val="000000" w:themeColor="text1"/>
          <w:spacing w:val="39"/>
        </w:rPr>
        <w:t>ve</w:t>
      </w:r>
      <w:r w:rsidRPr="0011433F">
        <w:rPr>
          <w:rFonts w:cs="Calibri"/>
          <w:color w:val="000000" w:themeColor="text1"/>
        </w:rPr>
        <w:t xml:space="preserve"> </w:t>
      </w:r>
      <w:r w:rsidRPr="0011433F">
        <w:rPr>
          <w:rFonts w:cs="Calibri"/>
          <w:color w:val="000000" w:themeColor="text1"/>
          <w:spacing w:val="38"/>
        </w:rPr>
        <w:t>yönetmelikler</w:t>
      </w:r>
      <w:r w:rsidRPr="0011433F">
        <w:rPr>
          <w:rFonts w:cs="Calibri"/>
          <w:color w:val="000000" w:themeColor="text1"/>
        </w:rPr>
        <w:t xml:space="preserve"> </w:t>
      </w:r>
      <w:r w:rsidRPr="0011433F">
        <w:rPr>
          <w:rFonts w:cs="Calibri"/>
          <w:color w:val="000000" w:themeColor="text1"/>
          <w:spacing w:val="30"/>
        </w:rPr>
        <w:t>doğrultusunda</w:t>
      </w:r>
      <w:r w:rsidR="006A4714" w:rsidRPr="0011433F">
        <w:rPr>
          <w:rFonts w:cs="Calibri"/>
          <w:color w:val="000000" w:themeColor="text1"/>
        </w:rPr>
        <w:t xml:space="preserve">, </w:t>
      </w:r>
      <w:r w:rsidR="006A4714" w:rsidRPr="0011433F">
        <w:rPr>
          <w:rFonts w:cs="Calibri"/>
          <w:color w:val="000000" w:themeColor="text1"/>
          <w:spacing w:val="30"/>
        </w:rPr>
        <w:t xml:space="preserve"> </w:t>
      </w:r>
      <w:r w:rsidRPr="0011433F">
        <w:rPr>
          <w:rFonts w:cs="Calibri"/>
          <w:color w:val="000000" w:themeColor="text1"/>
        </w:rPr>
        <w:t>z</w:t>
      </w:r>
      <w:r w:rsidRPr="0011433F">
        <w:rPr>
          <w:rFonts w:cs="Calibri"/>
          <w:color w:val="000000" w:themeColor="text1"/>
          <w:spacing w:val="3"/>
        </w:rPr>
        <w:t>a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1"/>
        </w:rPr>
        <w:t>nd</w:t>
      </w:r>
      <w:r w:rsidRPr="0011433F">
        <w:rPr>
          <w:rFonts w:cs="Calibri"/>
          <w:color w:val="000000" w:themeColor="text1"/>
        </w:rPr>
        <w:t xml:space="preserve">a </w:t>
      </w:r>
      <w:r w:rsidRPr="0011433F">
        <w:rPr>
          <w:rFonts w:cs="Calibri"/>
          <w:color w:val="000000" w:themeColor="text1"/>
          <w:spacing w:val="33"/>
        </w:rPr>
        <w:t>yapılmasına</w:t>
      </w:r>
      <w:r w:rsidRPr="0011433F">
        <w:rPr>
          <w:rFonts w:cs="Calibri"/>
          <w:color w:val="000000" w:themeColor="text1"/>
        </w:rPr>
        <w:t xml:space="preserve"> </w:t>
      </w:r>
      <w:r w:rsidRPr="0011433F">
        <w:rPr>
          <w:rFonts w:cs="Calibri"/>
          <w:color w:val="000000" w:themeColor="text1"/>
          <w:spacing w:val="33"/>
        </w:rPr>
        <w:t>dikkat</w:t>
      </w:r>
      <w:r w:rsidRPr="0011433F">
        <w:rPr>
          <w:rFonts w:cs="Calibri"/>
          <w:color w:val="000000" w:themeColor="text1"/>
        </w:rPr>
        <w:t xml:space="preserve"> </w:t>
      </w:r>
      <w:r w:rsidRPr="0011433F">
        <w:rPr>
          <w:rFonts w:cs="Calibri"/>
          <w:color w:val="000000" w:themeColor="text1"/>
          <w:spacing w:val="39"/>
        </w:rPr>
        <w:t>etmek</w:t>
      </w:r>
      <w:r w:rsidR="006A4714" w:rsidRPr="0011433F">
        <w:rPr>
          <w:rFonts w:cs="Calibri"/>
          <w:color w:val="000000" w:themeColor="text1"/>
        </w:rPr>
        <w:t>, g</w:t>
      </w:r>
      <w:r w:rsidR="006A4714" w:rsidRPr="0011433F">
        <w:rPr>
          <w:rFonts w:cs="Calibri"/>
          <w:color w:val="000000" w:themeColor="text1"/>
          <w:spacing w:val="-1"/>
        </w:rPr>
        <w:t>e</w:t>
      </w:r>
      <w:r w:rsidR="006A4714" w:rsidRPr="0011433F">
        <w:rPr>
          <w:rFonts w:cs="Calibri"/>
          <w:color w:val="000000" w:themeColor="text1"/>
        </w:rPr>
        <w:t>r</w:t>
      </w:r>
      <w:r w:rsidR="006A4714" w:rsidRPr="0011433F">
        <w:rPr>
          <w:rFonts w:cs="Calibri"/>
          <w:color w:val="000000" w:themeColor="text1"/>
          <w:spacing w:val="-1"/>
        </w:rPr>
        <w:t>e</w:t>
      </w:r>
      <w:r w:rsidR="006A4714" w:rsidRPr="0011433F">
        <w:rPr>
          <w:rFonts w:cs="Calibri"/>
          <w:color w:val="000000" w:themeColor="text1"/>
          <w:spacing w:val="3"/>
        </w:rPr>
        <w:t>k</w:t>
      </w:r>
      <w:r w:rsidR="006A4714" w:rsidRPr="0011433F">
        <w:rPr>
          <w:rFonts w:cs="Calibri"/>
          <w:color w:val="000000" w:themeColor="text1"/>
          <w:spacing w:val="-1"/>
        </w:rPr>
        <w:t>s</w:t>
      </w:r>
      <w:r w:rsidR="006A4714" w:rsidRPr="0011433F">
        <w:rPr>
          <w:rFonts w:cs="Calibri"/>
          <w:color w:val="000000" w:themeColor="text1"/>
        </w:rPr>
        <w:t>iz</w:t>
      </w:r>
      <w:r w:rsidR="006A4714" w:rsidRPr="0011433F">
        <w:rPr>
          <w:rFonts w:cs="Calibri"/>
          <w:color w:val="000000" w:themeColor="text1"/>
          <w:spacing w:val="-7"/>
        </w:rPr>
        <w:t xml:space="preserve"> </w:t>
      </w:r>
      <w:r w:rsidR="006A4714" w:rsidRPr="0011433F">
        <w:rPr>
          <w:rFonts w:cs="Calibri"/>
          <w:color w:val="000000" w:themeColor="text1"/>
          <w:spacing w:val="1"/>
        </w:rPr>
        <w:t>v</w:t>
      </w:r>
      <w:r w:rsidR="006A4714" w:rsidRPr="0011433F">
        <w:rPr>
          <w:rFonts w:cs="Calibri"/>
          <w:color w:val="000000" w:themeColor="text1"/>
        </w:rPr>
        <w:t>e</w:t>
      </w:r>
      <w:r w:rsidR="006A4714" w:rsidRPr="0011433F">
        <w:rPr>
          <w:rFonts w:cs="Calibri"/>
          <w:color w:val="000000" w:themeColor="text1"/>
          <w:spacing w:val="-3"/>
        </w:rPr>
        <w:t xml:space="preserve"> </w:t>
      </w:r>
      <w:r w:rsidR="006A4714" w:rsidRPr="0011433F">
        <w:rPr>
          <w:rFonts w:cs="Calibri"/>
          <w:color w:val="000000" w:themeColor="text1"/>
          <w:spacing w:val="1"/>
        </w:rPr>
        <w:t>h</w:t>
      </w:r>
      <w:r w:rsidR="006A4714" w:rsidRPr="0011433F">
        <w:rPr>
          <w:rFonts w:cs="Calibri"/>
          <w:color w:val="000000" w:themeColor="text1"/>
        </w:rPr>
        <w:t>a</w:t>
      </w:r>
      <w:r w:rsidR="006A4714" w:rsidRPr="0011433F">
        <w:rPr>
          <w:rFonts w:cs="Calibri"/>
          <w:color w:val="000000" w:themeColor="text1"/>
          <w:spacing w:val="1"/>
        </w:rPr>
        <w:t>t</w:t>
      </w:r>
      <w:r w:rsidR="006A4714" w:rsidRPr="0011433F">
        <w:rPr>
          <w:rFonts w:cs="Calibri"/>
          <w:color w:val="000000" w:themeColor="text1"/>
        </w:rPr>
        <w:t>alı</w:t>
      </w:r>
      <w:r w:rsidR="006A4714" w:rsidRPr="0011433F">
        <w:rPr>
          <w:rFonts w:cs="Calibri"/>
          <w:color w:val="000000" w:themeColor="text1"/>
          <w:spacing w:val="-5"/>
        </w:rPr>
        <w:t xml:space="preserve"> </w:t>
      </w:r>
      <w:r w:rsidR="006A4714" w:rsidRPr="0011433F">
        <w:rPr>
          <w:rFonts w:cs="Calibri"/>
          <w:color w:val="000000" w:themeColor="text1"/>
        </w:rPr>
        <w:t>ö</w:t>
      </w:r>
      <w:r w:rsidR="006A4714" w:rsidRPr="0011433F">
        <w:rPr>
          <w:rFonts w:cs="Calibri"/>
          <w:color w:val="000000" w:themeColor="text1"/>
          <w:spacing w:val="1"/>
        </w:rPr>
        <w:t>d</w:t>
      </w:r>
      <w:r w:rsidR="006A4714" w:rsidRPr="0011433F">
        <w:rPr>
          <w:rFonts w:cs="Calibri"/>
          <w:color w:val="000000" w:themeColor="text1"/>
          <w:spacing w:val="-1"/>
        </w:rPr>
        <w:t>em</w:t>
      </w:r>
      <w:r w:rsidR="006A4714" w:rsidRPr="0011433F">
        <w:rPr>
          <w:rFonts w:cs="Calibri"/>
          <w:color w:val="000000" w:themeColor="text1"/>
        </w:rPr>
        <w:t>e</w:t>
      </w:r>
      <w:r w:rsidR="006A4714" w:rsidRPr="0011433F">
        <w:rPr>
          <w:rFonts w:cs="Calibri"/>
          <w:color w:val="000000" w:themeColor="text1"/>
          <w:spacing w:val="-7"/>
        </w:rPr>
        <w:t xml:space="preserve"> </w:t>
      </w:r>
      <w:r w:rsidR="006A4714" w:rsidRPr="0011433F">
        <w:rPr>
          <w:rFonts w:cs="Calibri"/>
          <w:color w:val="000000" w:themeColor="text1"/>
          <w:spacing w:val="1"/>
        </w:rPr>
        <w:t>y</w:t>
      </w:r>
      <w:r w:rsidR="006A4714" w:rsidRPr="0011433F">
        <w:rPr>
          <w:rFonts w:cs="Calibri"/>
          <w:color w:val="000000" w:themeColor="text1"/>
        </w:rPr>
        <w:t>a</w:t>
      </w:r>
      <w:r w:rsidR="006A4714" w:rsidRPr="0011433F">
        <w:rPr>
          <w:rFonts w:cs="Calibri"/>
          <w:color w:val="000000" w:themeColor="text1"/>
          <w:spacing w:val="1"/>
        </w:rPr>
        <w:t>p</w:t>
      </w:r>
      <w:r w:rsidR="006A4714" w:rsidRPr="0011433F">
        <w:rPr>
          <w:rFonts w:cs="Calibri"/>
          <w:color w:val="000000" w:themeColor="text1"/>
        </w:rPr>
        <w:t>ı</w:t>
      </w:r>
      <w:r w:rsidR="006A4714" w:rsidRPr="0011433F">
        <w:rPr>
          <w:rFonts w:cs="Calibri"/>
          <w:color w:val="000000" w:themeColor="text1"/>
          <w:spacing w:val="2"/>
        </w:rPr>
        <w:t>l</w:t>
      </w:r>
      <w:r w:rsidR="006A4714" w:rsidRPr="0011433F">
        <w:rPr>
          <w:rFonts w:cs="Calibri"/>
          <w:color w:val="000000" w:themeColor="text1"/>
          <w:spacing w:val="-1"/>
        </w:rPr>
        <w:t>m</w:t>
      </w:r>
      <w:r w:rsidR="006A4714" w:rsidRPr="0011433F">
        <w:rPr>
          <w:rFonts w:cs="Calibri"/>
          <w:color w:val="000000" w:themeColor="text1"/>
        </w:rPr>
        <w:t>am</w:t>
      </w:r>
      <w:r w:rsidR="006A4714" w:rsidRPr="0011433F">
        <w:rPr>
          <w:rFonts w:cs="Calibri"/>
          <w:color w:val="000000" w:themeColor="text1"/>
          <w:spacing w:val="3"/>
        </w:rPr>
        <w:t>a</w:t>
      </w:r>
      <w:r w:rsidR="006A4714" w:rsidRPr="0011433F">
        <w:rPr>
          <w:rFonts w:cs="Calibri"/>
          <w:color w:val="000000" w:themeColor="text1"/>
          <w:spacing w:val="-1"/>
        </w:rPr>
        <w:t>s</w:t>
      </w:r>
      <w:r w:rsidR="006A4714" w:rsidRPr="0011433F">
        <w:rPr>
          <w:rFonts w:cs="Calibri"/>
          <w:color w:val="000000" w:themeColor="text1"/>
        </w:rPr>
        <w:t>ı</w:t>
      </w:r>
      <w:r w:rsidR="006A4714" w:rsidRPr="0011433F">
        <w:rPr>
          <w:rFonts w:cs="Calibri"/>
          <w:color w:val="000000" w:themeColor="text1"/>
          <w:spacing w:val="1"/>
        </w:rPr>
        <w:t>n</w:t>
      </w:r>
      <w:r w:rsidR="006A4714" w:rsidRPr="0011433F">
        <w:rPr>
          <w:rFonts w:cs="Calibri"/>
          <w:color w:val="000000" w:themeColor="text1"/>
        </w:rPr>
        <w:t>a</w:t>
      </w:r>
      <w:r w:rsidR="006A4714" w:rsidRPr="0011433F">
        <w:rPr>
          <w:rFonts w:cs="Calibri"/>
          <w:color w:val="000000" w:themeColor="text1"/>
          <w:spacing w:val="-10"/>
        </w:rPr>
        <w:t xml:space="preserve"> </w:t>
      </w:r>
      <w:r w:rsidR="006A4714" w:rsidRPr="0011433F">
        <w:rPr>
          <w:rFonts w:cs="Calibri"/>
          <w:color w:val="000000" w:themeColor="text1"/>
        </w:rPr>
        <w:t>özen</w:t>
      </w:r>
      <w:r w:rsidR="006A4714" w:rsidRPr="0011433F">
        <w:rPr>
          <w:rFonts w:cs="Calibri"/>
          <w:color w:val="000000" w:themeColor="text1"/>
          <w:spacing w:val="-4"/>
        </w:rPr>
        <w:t xml:space="preserve"> </w:t>
      </w:r>
      <w:r w:rsidR="006A4714" w:rsidRPr="0011433F">
        <w:rPr>
          <w:rFonts w:cs="Calibri"/>
          <w:color w:val="000000" w:themeColor="text1"/>
        </w:rPr>
        <w:t>g</w:t>
      </w:r>
      <w:r w:rsidR="006A4714" w:rsidRPr="0011433F">
        <w:rPr>
          <w:rFonts w:cs="Calibri"/>
          <w:color w:val="000000" w:themeColor="text1"/>
          <w:spacing w:val="1"/>
        </w:rPr>
        <w:t>ö</w:t>
      </w:r>
      <w:r w:rsidR="006A4714" w:rsidRPr="0011433F">
        <w:rPr>
          <w:rFonts w:cs="Calibri"/>
          <w:color w:val="000000" w:themeColor="text1"/>
          <w:spacing w:val="3"/>
        </w:rPr>
        <w:t>s</w:t>
      </w:r>
      <w:r w:rsidR="006A4714" w:rsidRPr="0011433F">
        <w:rPr>
          <w:rFonts w:cs="Calibri"/>
          <w:color w:val="000000" w:themeColor="text1"/>
        </w:rPr>
        <w:t>te</w:t>
      </w:r>
      <w:r w:rsidR="006A4714" w:rsidRPr="0011433F">
        <w:rPr>
          <w:rFonts w:cs="Calibri"/>
          <w:color w:val="000000" w:themeColor="text1"/>
          <w:spacing w:val="2"/>
        </w:rPr>
        <w:t>r</w:t>
      </w:r>
      <w:r w:rsidR="006A4714" w:rsidRPr="0011433F">
        <w:rPr>
          <w:rFonts w:cs="Calibri"/>
          <w:color w:val="000000" w:themeColor="text1"/>
          <w:spacing w:val="-1"/>
        </w:rPr>
        <w:t>me</w:t>
      </w:r>
      <w:r w:rsidR="006A4714" w:rsidRPr="0011433F">
        <w:rPr>
          <w:rFonts w:cs="Calibri"/>
          <w:color w:val="000000" w:themeColor="text1"/>
        </w:rPr>
        <w:t>k,</w:t>
      </w:r>
    </w:p>
    <w:p w:rsidR="006A4714" w:rsidRPr="0011433F" w:rsidRDefault="006A471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em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ak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ü</w:t>
      </w:r>
      <w:r w:rsidRPr="0011433F">
        <w:rPr>
          <w:rFonts w:cs="Calibri"/>
          <w:color w:val="000000" w:themeColor="text1"/>
        </w:rPr>
        <w:t>zere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</w:rPr>
        <w:t>g</w:t>
      </w:r>
      <w:r w:rsidRPr="0011433F">
        <w:rPr>
          <w:rFonts w:cs="Calibri"/>
          <w:color w:val="000000" w:themeColor="text1"/>
          <w:spacing w:val="1"/>
        </w:rPr>
        <w:t>önde</w:t>
      </w:r>
      <w:r w:rsidRPr="0011433F">
        <w:rPr>
          <w:rFonts w:cs="Calibri"/>
          <w:color w:val="000000" w:themeColor="text1"/>
        </w:rPr>
        <w:t>ril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n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  <w:spacing w:val="2"/>
        </w:rPr>
        <w:t>e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rakl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rı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c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k,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t</w:t>
      </w:r>
      <w:r w:rsidRPr="0011433F">
        <w:rPr>
          <w:rFonts w:cs="Calibri"/>
          <w:color w:val="000000" w:themeColor="text1"/>
        </w:rPr>
        <w:t>alı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</w:rPr>
        <w:t>ola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ları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</w:rPr>
        <w:t>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</w:rPr>
        <w:t>g</w:t>
      </w:r>
      <w:r w:rsidRPr="0011433F">
        <w:rPr>
          <w:rFonts w:cs="Calibri"/>
          <w:color w:val="000000" w:themeColor="text1"/>
          <w:spacing w:val="1"/>
        </w:rPr>
        <w:t>önd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  <w:spacing w:val="-1"/>
        </w:rPr>
        <w:t>me</w:t>
      </w:r>
      <w:r w:rsidRPr="0011433F">
        <w:rPr>
          <w:rFonts w:cs="Calibri"/>
          <w:color w:val="000000" w:themeColor="text1"/>
        </w:rPr>
        <w:t>k,</w:t>
      </w:r>
    </w:p>
    <w:p w:rsidR="006A4714" w:rsidRPr="0011433F" w:rsidRDefault="006A471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Per</w:t>
      </w:r>
      <w:r w:rsidRPr="0011433F">
        <w:rPr>
          <w:rFonts w:cs="Calibri"/>
          <w:color w:val="000000" w:themeColor="text1"/>
          <w:spacing w:val="-2"/>
        </w:rPr>
        <w:t>s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in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ma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  <w:spacing w:val="-1"/>
        </w:rPr>
        <w:t>ş</w:t>
      </w:r>
      <w:r w:rsidRPr="0011433F">
        <w:rPr>
          <w:rFonts w:cs="Calibri"/>
          <w:color w:val="000000" w:themeColor="text1"/>
        </w:rPr>
        <w:t>ları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2"/>
        </w:rPr>
        <w:t>i</w:t>
      </w:r>
      <w:r w:rsidRPr="0011433F">
        <w:rPr>
          <w:rFonts w:cs="Calibri"/>
          <w:color w:val="000000" w:themeColor="text1"/>
        </w:rPr>
        <w:t>le</w:t>
      </w:r>
      <w:r w:rsidRPr="0011433F">
        <w:rPr>
          <w:rFonts w:cs="Calibri"/>
          <w:color w:val="000000" w:themeColor="text1"/>
          <w:spacing w:val="-2"/>
        </w:rPr>
        <w:t xml:space="preserve"> </w:t>
      </w:r>
      <w:r w:rsidRPr="0011433F">
        <w:rPr>
          <w:rFonts w:cs="Calibri"/>
          <w:color w:val="000000" w:themeColor="text1"/>
        </w:rPr>
        <w:t>ilg</w:t>
      </w:r>
      <w:r w:rsidRPr="0011433F">
        <w:rPr>
          <w:rFonts w:cs="Calibri"/>
          <w:color w:val="000000" w:themeColor="text1"/>
          <w:spacing w:val="2"/>
        </w:rPr>
        <w:t>i</w:t>
      </w:r>
      <w:r w:rsidRPr="0011433F">
        <w:rPr>
          <w:rFonts w:cs="Calibri"/>
          <w:color w:val="000000" w:themeColor="text1"/>
        </w:rPr>
        <w:t>li</w:t>
      </w:r>
      <w:r w:rsidRPr="0011433F">
        <w:rPr>
          <w:rFonts w:cs="Calibri"/>
          <w:color w:val="000000" w:themeColor="text1"/>
          <w:spacing w:val="-2"/>
        </w:rPr>
        <w:t xml:space="preserve"> 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3"/>
        </w:rPr>
        <w:t>t</w:t>
      </w:r>
      <w:r w:rsidRPr="0011433F">
        <w:rPr>
          <w:rFonts w:cs="Calibri"/>
          <w:color w:val="000000" w:themeColor="text1"/>
          <w:spacing w:val="-1"/>
        </w:rPr>
        <w:t>e</w:t>
      </w:r>
      <w:r w:rsidR="0011433F">
        <w:rPr>
          <w:rFonts w:cs="Calibri"/>
          <w:color w:val="000000" w:themeColor="text1"/>
          <w:spacing w:val="1"/>
        </w:rPr>
        <w:t>nen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z</w:t>
      </w:r>
      <w:r w:rsidRPr="0011433F">
        <w:rPr>
          <w:rFonts w:cs="Calibri"/>
          <w:color w:val="000000" w:themeColor="text1"/>
        </w:rPr>
        <w:t>ıları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z</w:t>
      </w:r>
      <w:r w:rsidRPr="0011433F">
        <w:rPr>
          <w:rFonts w:cs="Calibri"/>
          <w:color w:val="000000" w:themeColor="text1"/>
        </w:rPr>
        <w:t>ırlamak,</w:t>
      </w:r>
    </w:p>
    <w:p w:rsidR="006A4714" w:rsidRPr="0011433F" w:rsidRDefault="006A471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ör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n</w:t>
      </w:r>
      <w:r w:rsidRPr="0011433F">
        <w:rPr>
          <w:rFonts w:cs="Calibri"/>
          <w:color w:val="000000" w:themeColor="text1"/>
          <w:spacing w:val="26"/>
        </w:rPr>
        <w:t xml:space="preserve"> 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rıla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28"/>
        </w:rPr>
        <w:t xml:space="preserve"> </w:t>
      </w:r>
      <w:r w:rsidRPr="0011433F">
        <w:rPr>
          <w:rFonts w:cs="Calibri"/>
          <w:color w:val="000000" w:themeColor="text1"/>
        </w:rPr>
        <w:t>göre</w:t>
      </w:r>
      <w:r w:rsidRPr="0011433F">
        <w:rPr>
          <w:rFonts w:cs="Calibri"/>
          <w:color w:val="000000" w:themeColor="text1"/>
          <w:spacing w:val="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28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aş</w:t>
      </w:r>
      <w:r w:rsidRPr="0011433F">
        <w:rPr>
          <w:rFonts w:cs="Calibri"/>
          <w:color w:val="000000" w:themeColor="text1"/>
          <w:spacing w:val="-1"/>
        </w:rPr>
        <w:t>l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27"/>
        </w:rPr>
        <w:t xml:space="preserve"> </w:t>
      </w:r>
      <w:r w:rsidRPr="0011433F">
        <w:rPr>
          <w:rFonts w:cs="Calibri"/>
          <w:color w:val="000000" w:themeColor="text1"/>
        </w:rPr>
        <w:t>izi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li,</w:t>
      </w:r>
      <w:r w:rsidRPr="0011433F">
        <w:rPr>
          <w:rFonts w:cs="Calibri"/>
          <w:color w:val="000000" w:themeColor="text1"/>
          <w:spacing w:val="31"/>
        </w:rPr>
        <w:t xml:space="preserve"> </w:t>
      </w:r>
      <w:r w:rsidRPr="0011433F">
        <w:rPr>
          <w:rFonts w:cs="Calibri"/>
          <w:color w:val="000000" w:themeColor="text1"/>
        </w:rPr>
        <w:t>ra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>orlu</w:t>
      </w:r>
      <w:r w:rsidRPr="0011433F">
        <w:rPr>
          <w:rFonts w:cs="Calibri"/>
          <w:color w:val="000000" w:themeColor="text1"/>
          <w:spacing w:val="28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30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32"/>
        </w:rPr>
        <w:t xml:space="preserve"> </w:t>
      </w:r>
      <w:r w:rsidRPr="0011433F">
        <w:rPr>
          <w:rFonts w:cs="Calibri"/>
          <w:color w:val="000000" w:themeColor="text1"/>
          <w:spacing w:val="-3"/>
        </w:rPr>
        <w:t>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çi</w:t>
      </w:r>
      <w:r w:rsidRPr="0011433F">
        <w:rPr>
          <w:rFonts w:cs="Calibri"/>
          <w:color w:val="000000" w:themeColor="text1"/>
          <w:spacing w:val="-1"/>
        </w:rPr>
        <w:t>c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29"/>
        </w:rPr>
        <w:t xml:space="preserve"> </w:t>
      </w:r>
      <w:r w:rsidRPr="0011433F">
        <w:rPr>
          <w:rFonts w:cs="Calibri"/>
          <w:color w:val="000000" w:themeColor="text1"/>
        </w:rPr>
        <w:t>gö</w:t>
      </w:r>
      <w:r w:rsidRPr="0011433F">
        <w:rPr>
          <w:rFonts w:cs="Calibri"/>
          <w:color w:val="000000" w:themeColor="text1"/>
          <w:spacing w:val="3"/>
        </w:rPr>
        <w:t>r</w:t>
      </w:r>
      <w:r w:rsidRPr="0011433F">
        <w:rPr>
          <w:rFonts w:cs="Calibri"/>
          <w:color w:val="000000" w:themeColor="text1"/>
          <w:spacing w:val="-1"/>
        </w:rPr>
        <w:t>ev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29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1"/>
        </w:rPr>
        <w:t>ne</w:t>
      </w:r>
      <w:r w:rsidRPr="0011433F">
        <w:rPr>
          <w:rFonts w:cs="Calibri"/>
          <w:color w:val="000000" w:themeColor="text1"/>
        </w:rPr>
        <w:t>lin</w:t>
      </w:r>
      <w:r w:rsidRPr="0011433F">
        <w:rPr>
          <w:rFonts w:cs="Calibri"/>
          <w:color w:val="000000" w:themeColor="text1"/>
          <w:spacing w:val="26"/>
        </w:rPr>
        <w:t xml:space="preserve"> 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kip</w:t>
      </w:r>
      <w:r w:rsidRPr="0011433F">
        <w:rPr>
          <w:rFonts w:cs="Calibri"/>
          <w:color w:val="000000" w:themeColor="text1"/>
          <w:spacing w:val="31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</w:t>
      </w:r>
      <w:r w:rsidR="00184A7F" w:rsidRPr="0011433F">
        <w:rPr>
          <w:rFonts w:cs="Calibri"/>
          <w:color w:val="000000" w:themeColor="text1"/>
          <w:spacing w:val="1"/>
        </w:rPr>
        <w:t xml:space="preserve"> k</w:t>
      </w:r>
      <w:r w:rsidR="00184A7F" w:rsidRPr="0011433F">
        <w:rPr>
          <w:rFonts w:cs="Calibri"/>
          <w:color w:val="000000" w:themeColor="text1"/>
          <w:spacing w:val="-1"/>
        </w:rPr>
        <w:t>e</w:t>
      </w:r>
      <w:r w:rsidR="00184A7F" w:rsidRPr="0011433F">
        <w:rPr>
          <w:rFonts w:cs="Calibri"/>
          <w:color w:val="000000" w:themeColor="text1"/>
          <w:spacing w:val="1"/>
        </w:rPr>
        <w:t>nd</w:t>
      </w:r>
      <w:r w:rsidR="00184A7F" w:rsidRPr="0011433F">
        <w:rPr>
          <w:rFonts w:cs="Calibri"/>
          <w:color w:val="000000" w:themeColor="text1"/>
        </w:rPr>
        <w:t>il</w:t>
      </w:r>
      <w:r w:rsidR="00184A7F" w:rsidRPr="0011433F">
        <w:rPr>
          <w:rFonts w:cs="Calibri"/>
          <w:color w:val="000000" w:themeColor="text1"/>
          <w:spacing w:val="-1"/>
        </w:rPr>
        <w:t>e</w:t>
      </w:r>
      <w:r w:rsidR="00184A7F" w:rsidRPr="0011433F">
        <w:rPr>
          <w:rFonts w:cs="Calibri"/>
          <w:color w:val="000000" w:themeColor="text1"/>
        </w:rPr>
        <w:t>ri</w:t>
      </w:r>
      <w:r w:rsidR="00184A7F" w:rsidRPr="0011433F">
        <w:rPr>
          <w:rFonts w:cs="Calibri"/>
          <w:color w:val="000000" w:themeColor="text1"/>
          <w:spacing w:val="1"/>
        </w:rPr>
        <w:t>n</w:t>
      </w:r>
      <w:r w:rsidR="00184A7F" w:rsidRPr="0011433F">
        <w:rPr>
          <w:rFonts w:cs="Calibri"/>
          <w:color w:val="000000" w:themeColor="text1"/>
        </w:rPr>
        <w:t>e</w:t>
      </w:r>
      <w:r w:rsidR="00184A7F" w:rsidRPr="0011433F">
        <w:rPr>
          <w:rFonts w:cs="Calibri"/>
          <w:color w:val="000000" w:themeColor="text1"/>
          <w:spacing w:val="-10"/>
        </w:rPr>
        <w:t xml:space="preserve"> </w:t>
      </w:r>
      <w:r w:rsidR="00184A7F" w:rsidRPr="0011433F">
        <w:rPr>
          <w:rFonts w:cs="Calibri"/>
          <w:color w:val="000000" w:themeColor="text1"/>
          <w:spacing w:val="1"/>
        </w:rPr>
        <w:t>h</w:t>
      </w:r>
      <w:r w:rsidR="00184A7F" w:rsidRPr="0011433F">
        <w:rPr>
          <w:rFonts w:cs="Calibri"/>
          <w:color w:val="000000" w:themeColor="text1"/>
        </w:rPr>
        <w:t>a</w:t>
      </w:r>
      <w:r w:rsidR="00184A7F" w:rsidRPr="0011433F">
        <w:rPr>
          <w:rFonts w:cs="Calibri"/>
          <w:color w:val="000000" w:themeColor="text1"/>
          <w:spacing w:val="1"/>
        </w:rPr>
        <w:t>t</w:t>
      </w:r>
      <w:r w:rsidR="00184A7F" w:rsidRPr="0011433F">
        <w:rPr>
          <w:rFonts w:cs="Calibri"/>
          <w:color w:val="000000" w:themeColor="text1"/>
        </w:rPr>
        <w:t>alı</w:t>
      </w:r>
      <w:r w:rsidR="00184A7F" w:rsidRPr="0011433F">
        <w:rPr>
          <w:rFonts w:cs="Calibri"/>
          <w:color w:val="000000" w:themeColor="text1"/>
          <w:spacing w:val="-5"/>
        </w:rPr>
        <w:t xml:space="preserve"> </w:t>
      </w:r>
      <w:r w:rsidR="00184A7F" w:rsidRPr="0011433F">
        <w:rPr>
          <w:rFonts w:cs="Calibri"/>
          <w:color w:val="000000" w:themeColor="text1"/>
        </w:rPr>
        <w:t>ö</w:t>
      </w:r>
      <w:r w:rsidR="00184A7F" w:rsidRPr="0011433F">
        <w:rPr>
          <w:rFonts w:cs="Calibri"/>
          <w:color w:val="000000" w:themeColor="text1"/>
          <w:spacing w:val="1"/>
        </w:rPr>
        <w:t>d</w:t>
      </w:r>
      <w:r w:rsidR="00184A7F" w:rsidRPr="0011433F">
        <w:rPr>
          <w:rFonts w:cs="Calibri"/>
          <w:color w:val="000000" w:themeColor="text1"/>
          <w:spacing w:val="-1"/>
        </w:rPr>
        <w:t>e</w:t>
      </w:r>
      <w:r w:rsidR="00184A7F" w:rsidRPr="0011433F">
        <w:rPr>
          <w:rFonts w:cs="Calibri"/>
          <w:color w:val="000000" w:themeColor="text1"/>
          <w:spacing w:val="1"/>
        </w:rPr>
        <w:t>m</w:t>
      </w:r>
      <w:r w:rsidR="00184A7F" w:rsidRPr="0011433F">
        <w:rPr>
          <w:rFonts w:cs="Calibri"/>
          <w:color w:val="000000" w:themeColor="text1"/>
        </w:rPr>
        <w:t>e</w:t>
      </w:r>
      <w:r w:rsidR="00184A7F" w:rsidRPr="0011433F">
        <w:rPr>
          <w:rFonts w:cs="Calibri"/>
          <w:color w:val="000000" w:themeColor="text1"/>
          <w:spacing w:val="-7"/>
        </w:rPr>
        <w:t xml:space="preserve"> </w:t>
      </w:r>
      <w:r w:rsidR="00184A7F" w:rsidRPr="0011433F">
        <w:rPr>
          <w:rFonts w:cs="Calibri"/>
          <w:color w:val="000000" w:themeColor="text1"/>
          <w:spacing w:val="1"/>
        </w:rPr>
        <w:t>y</w:t>
      </w:r>
      <w:r w:rsidR="00184A7F" w:rsidRPr="0011433F">
        <w:rPr>
          <w:rFonts w:cs="Calibri"/>
          <w:color w:val="000000" w:themeColor="text1"/>
        </w:rPr>
        <w:t>a</w:t>
      </w:r>
      <w:r w:rsidR="00184A7F" w:rsidRPr="0011433F">
        <w:rPr>
          <w:rFonts w:cs="Calibri"/>
          <w:color w:val="000000" w:themeColor="text1"/>
          <w:spacing w:val="1"/>
        </w:rPr>
        <w:t>p</w:t>
      </w:r>
      <w:r w:rsidR="00184A7F" w:rsidRPr="0011433F">
        <w:rPr>
          <w:rFonts w:cs="Calibri"/>
          <w:color w:val="000000" w:themeColor="text1"/>
        </w:rPr>
        <w:t>ıl</w:t>
      </w:r>
      <w:r w:rsidR="00184A7F" w:rsidRPr="0011433F">
        <w:rPr>
          <w:rFonts w:cs="Calibri"/>
          <w:color w:val="000000" w:themeColor="text1"/>
          <w:spacing w:val="-1"/>
        </w:rPr>
        <w:t>m</w:t>
      </w:r>
      <w:r w:rsidR="00184A7F" w:rsidRPr="0011433F">
        <w:rPr>
          <w:rFonts w:cs="Calibri"/>
          <w:color w:val="000000" w:themeColor="text1"/>
        </w:rPr>
        <w:t>as</w:t>
      </w:r>
      <w:r w:rsidR="00184A7F" w:rsidRPr="0011433F">
        <w:rPr>
          <w:rFonts w:cs="Calibri"/>
          <w:color w:val="000000" w:themeColor="text1"/>
          <w:spacing w:val="-1"/>
        </w:rPr>
        <w:t>ı</w:t>
      </w:r>
      <w:r w:rsidR="00184A7F" w:rsidRPr="0011433F">
        <w:rPr>
          <w:rFonts w:cs="Calibri"/>
          <w:color w:val="000000" w:themeColor="text1"/>
          <w:spacing w:val="1"/>
        </w:rPr>
        <w:t>n</w:t>
      </w:r>
      <w:r w:rsidR="0011433F">
        <w:rPr>
          <w:rFonts w:cs="Calibri"/>
          <w:color w:val="000000" w:themeColor="text1"/>
        </w:rPr>
        <w:t>ı önlemek,</w:t>
      </w:r>
    </w:p>
    <w:p w:rsidR="00184A7F" w:rsidRPr="0011433F" w:rsidRDefault="00184A7F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32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rs</w:t>
      </w:r>
      <w:r w:rsidRPr="0011433F">
        <w:rPr>
          <w:rFonts w:cs="Calibri"/>
          <w:color w:val="000000" w:themeColor="text1"/>
          <w:spacing w:val="30"/>
        </w:rPr>
        <w:t xml:space="preserve"> </w:t>
      </w: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eme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25"/>
        </w:rPr>
        <w:t xml:space="preserve"> </w:t>
      </w:r>
      <w:r w:rsidRPr="0011433F">
        <w:rPr>
          <w:rFonts w:cs="Calibri"/>
          <w:color w:val="000000" w:themeColor="text1"/>
        </w:rPr>
        <w:t>ile</w:t>
      </w:r>
      <w:r w:rsidRPr="0011433F">
        <w:rPr>
          <w:rFonts w:cs="Calibri"/>
          <w:color w:val="000000" w:themeColor="text1"/>
          <w:spacing w:val="30"/>
        </w:rPr>
        <w:t xml:space="preserve"> 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i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32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öl</w:t>
      </w:r>
      <w:r w:rsidRPr="0011433F">
        <w:rPr>
          <w:rFonts w:cs="Calibri"/>
          <w:color w:val="000000" w:themeColor="text1"/>
          <w:spacing w:val="1"/>
        </w:rPr>
        <w:t>ü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rin</w:t>
      </w:r>
      <w:r w:rsidRPr="0011433F">
        <w:rPr>
          <w:rFonts w:cs="Calibri"/>
          <w:color w:val="000000" w:themeColor="text1"/>
          <w:spacing w:val="2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32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32"/>
        </w:rPr>
        <w:t xml:space="preserve"> </w:t>
      </w:r>
      <w:r w:rsidRPr="0011433F">
        <w:rPr>
          <w:rFonts w:cs="Calibri"/>
          <w:color w:val="000000" w:themeColor="text1"/>
        </w:rPr>
        <w:t>öğr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tim</w:t>
      </w:r>
      <w:r w:rsidRPr="0011433F">
        <w:rPr>
          <w:rFonts w:cs="Calibri"/>
          <w:color w:val="000000" w:themeColor="text1"/>
          <w:spacing w:val="27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ları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ın</w:t>
      </w:r>
      <w:r w:rsidRPr="0011433F">
        <w:rPr>
          <w:rFonts w:cs="Calibri"/>
          <w:color w:val="000000" w:themeColor="text1"/>
          <w:spacing w:val="23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27"/>
        </w:rPr>
        <w:t xml:space="preserve"> </w:t>
      </w:r>
      <w:r w:rsidRPr="0011433F">
        <w:rPr>
          <w:rFonts w:cs="Calibri"/>
          <w:color w:val="000000" w:themeColor="text1"/>
        </w:rPr>
        <w:t>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3"/>
        </w:rPr>
        <w:t>k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n</w:t>
      </w:r>
      <w:r w:rsidRPr="0011433F">
        <w:rPr>
          <w:rFonts w:cs="Calibri"/>
          <w:color w:val="000000" w:themeColor="text1"/>
          <w:spacing w:val="28"/>
        </w:rPr>
        <w:t xml:space="preserve"> </w:t>
      </w:r>
      <w:r w:rsidR="0011433F">
        <w:rPr>
          <w:rFonts w:cs="Calibri"/>
          <w:color w:val="000000" w:themeColor="text1"/>
        </w:rPr>
        <w:t xml:space="preserve">formları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1"/>
        </w:rPr>
        <w:t xml:space="preserve"> b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zeri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5"/>
        </w:rPr>
        <w:t xml:space="preserve"> 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kip</w:t>
      </w:r>
      <w:r w:rsidRPr="0011433F">
        <w:rPr>
          <w:rFonts w:cs="Calibri"/>
          <w:color w:val="000000" w:themeColor="text1"/>
          <w:spacing w:val="10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k,</w:t>
      </w:r>
      <w:r w:rsidRPr="0011433F">
        <w:rPr>
          <w:rFonts w:cs="Calibri"/>
          <w:color w:val="000000" w:themeColor="text1"/>
          <w:spacing w:val="6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  <w:spacing w:val="-1"/>
        </w:rPr>
        <w:t>me</w:t>
      </w:r>
      <w:r w:rsidRPr="0011433F">
        <w:rPr>
          <w:rFonts w:cs="Calibri"/>
          <w:color w:val="000000" w:themeColor="text1"/>
          <w:spacing w:val="3"/>
        </w:rPr>
        <w:t>y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 xml:space="preserve">ri </w:t>
      </w:r>
      <w:r w:rsidRPr="0011433F">
        <w:rPr>
          <w:rFonts w:cs="Calibri"/>
          <w:color w:val="000000" w:themeColor="text1"/>
          <w:spacing w:val="1"/>
        </w:rPr>
        <w:t>uy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3"/>
        </w:rPr>
        <w:t>r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3"/>
        </w:rPr>
        <w:t xml:space="preserve"> </w:t>
      </w: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m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>ıl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  <w:spacing w:val="3"/>
        </w:rPr>
        <w:t>a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1"/>
        </w:rPr>
        <w:t>onu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und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2"/>
        </w:rPr>
        <w:t xml:space="preserve"> 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cik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1"/>
        </w:rPr>
        <w:t xml:space="preserve"> se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p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o</w:t>
      </w:r>
      <w:r w:rsidRPr="0011433F">
        <w:rPr>
          <w:rFonts w:cs="Calibri"/>
          <w:color w:val="000000" w:themeColor="text1"/>
        </w:rPr>
        <w:t>la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c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3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-11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ir</w:t>
      </w:r>
      <w:r w:rsidRPr="0011433F">
        <w:rPr>
          <w:rFonts w:cs="Calibri"/>
          <w:color w:val="000000" w:themeColor="text1"/>
          <w:spacing w:val="4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3"/>
        </w:rPr>
        <w:t>n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ildirm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k,</w:t>
      </w:r>
    </w:p>
    <w:p w:rsidR="00184A7F" w:rsidRPr="0011433F" w:rsidRDefault="00184A7F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-1"/>
        </w:rPr>
        <w:t>T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</w:rPr>
        <w:t>kla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ilgili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rin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ü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kli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klen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-1"/>
        </w:rPr>
        <w:t>es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ağl</w:t>
      </w:r>
      <w:r w:rsidRPr="0011433F">
        <w:rPr>
          <w:rFonts w:cs="Calibri"/>
          <w:color w:val="000000" w:themeColor="text1"/>
          <w:spacing w:val="3"/>
        </w:rPr>
        <w:t>a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184A7F" w:rsidRPr="0011433F" w:rsidRDefault="00184A7F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em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11"/>
        </w:rPr>
        <w:t xml:space="preserve"> </w:t>
      </w:r>
      <w:r w:rsidRPr="0011433F">
        <w:rPr>
          <w:rFonts w:cs="Calibri"/>
          <w:color w:val="000000" w:themeColor="text1"/>
        </w:rPr>
        <w:t>ilgili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  <w:spacing w:val="-1"/>
        </w:rPr>
        <w:t>ş</w:t>
      </w:r>
      <w:r w:rsidRPr="0011433F">
        <w:rPr>
          <w:rFonts w:cs="Calibri"/>
          <w:color w:val="000000" w:themeColor="text1"/>
          <w:spacing w:val="2"/>
        </w:rPr>
        <w:t>i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ç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-1"/>
        </w:rPr>
        <w:t>şm</w:t>
      </w:r>
      <w:r w:rsidRPr="0011433F">
        <w:rPr>
          <w:rFonts w:cs="Calibri"/>
          <w:color w:val="000000" w:themeColor="text1"/>
        </w:rPr>
        <w:t>al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184A7F" w:rsidRPr="0011433F" w:rsidRDefault="00184A7F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ıl</w:t>
      </w:r>
      <w:r w:rsidRPr="0011433F">
        <w:rPr>
          <w:rFonts w:cs="Calibri"/>
          <w:color w:val="000000" w:themeColor="text1"/>
          <w:spacing w:val="-1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>ılan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</w:rPr>
        <w:t>S</w:t>
      </w:r>
      <w:r w:rsidRPr="0011433F">
        <w:rPr>
          <w:rFonts w:cs="Calibri"/>
          <w:color w:val="000000" w:themeColor="text1"/>
          <w:spacing w:val="1"/>
        </w:rPr>
        <w:t>ay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-1"/>
        </w:rPr>
        <w:t>ş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y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tim</w:t>
      </w:r>
      <w:r w:rsidRPr="0011433F">
        <w:rPr>
          <w:rFonts w:cs="Calibri"/>
          <w:color w:val="000000" w:themeColor="text1"/>
          <w:spacing w:val="-1"/>
        </w:rPr>
        <w:t>le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1"/>
        </w:rPr>
        <w:t>nu</w:t>
      </w:r>
      <w:r w:rsidRPr="0011433F">
        <w:rPr>
          <w:rFonts w:cs="Calibri"/>
          <w:color w:val="000000" w:themeColor="text1"/>
        </w:rPr>
        <w:t>c</w:t>
      </w:r>
      <w:r w:rsidRPr="0011433F">
        <w:rPr>
          <w:rFonts w:cs="Calibri"/>
          <w:color w:val="000000" w:themeColor="text1"/>
          <w:spacing w:val="1"/>
        </w:rPr>
        <w:t>und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n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ararlara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uy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184A7F" w:rsidRPr="0011433F" w:rsidRDefault="00184A7F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ir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 xml:space="preserve">rin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3"/>
        </w:rPr>
        <w:t xml:space="preserve"> 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an</w:t>
      </w:r>
      <w:r w:rsidRPr="0011433F">
        <w:rPr>
          <w:rFonts w:cs="Calibri"/>
          <w:color w:val="000000" w:themeColor="text1"/>
          <w:spacing w:val="2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  <w:spacing w:val="-3"/>
        </w:rPr>
        <w:t>ı</w:t>
      </w:r>
      <w:r w:rsidRPr="0011433F">
        <w:rPr>
          <w:rFonts w:cs="Calibri"/>
          <w:color w:val="000000" w:themeColor="text1"/>
        </w:rPr>
        <w:t>lan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 xml:space="preserve">ılacak </w:t>
      </w:r>
      <w:r w:rsidRPr="0011433F">
        <w:rPr>
          <w:rFonts w:cs="Calibri"/>
          <w:color w:val="000000" w:themeColor="text1"/>
          <w:spacing w:val="-2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eme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 k</w:t>
      </w:r>
      <w:r w:rsidRPr="0011433F">
        <w:rPr>
          <w:rFonts w:cs="Calibri"/>
          <w:color w:val="000000" w:themeColor="text1"/>
          <w:spacing w:val="1"/>
        </w:rPr>
        <w:t>onu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und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1"/>
        </w:rPr>
        <w:t xml:space="preserve"> 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iz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</w:rPr>
        <w:t>ki</w:t>
      </w:r>
      <w:r w:rsidRPr="0011433F">
        <w:rPr>
          <w:rFonts w:cs="Calibri"/>
          <w:color w:val="000000" w:themeColor="text1"/>
          <w:spacing w:val="-1"/>
        </w:rPr>
        <w:t>ş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1"/>
        </w:rPr>
        <w:t xml:space="preserve"> 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7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2"/>
        </w:rPr>
        <w:t>g</w:t>
      </w:r>
      <w:r w:rsidRPr="0011433F">
        <w:rPr>
          <w:rFonts w:cs="Calibri"/>
          <w:color w:val="000000" w:themeColor="text1"/>
        </w:rPr>
        <w:t>e</w:t>
      </w:r>
      <w:r w:rsidR="00EE7EF4" w:rsidRPr="0011433F">
        <w:rPr>
          <w:rFonts w:cs="Calibri"/>
          <w:color w:val="000000" w:themeColor="text1"/>
          <w:spacing w:val="-1"/>
        </w:rPr>
        <w:t xml:space="preserve"> ve</w:t>
      </w:r>
      <w:r w:rsidR="00EE7EF4" w:rsidRPr="0011433F">
        <w:rPr>
          <w:rFonts w:cs="Calibri"/>
          <w:color w:val="000000" w:themeColor="text1"/>
        </w:rPr>
        <w:t>ri</w:t>
      </w:r>
      <w:r w:rsidR="00EE7EF4" w:rsidRPr="0011433F">
        <w:rPr>
          <w:rFonts w:cs="Calibri"/>
          <w:color w:val="000000" w:themeColor="text1"/>
          <w:spacing w:val="2"/>
        </w:rPr>
        <w:t>l</w:t>
      </w:r>
      <w:r w:rsidR="00EE7EF4" w:rsidRPr="0011433F">
        <w:rPr>
          <w:rFonts w:cs="Calibri"/>
          <w:color w:val="000000" w:themeColor="text1"/>
          <w:spacing w:val="-1"/>
        </w:rPr>
        <w:t>m</w:t>
      </w:r>
      <w:r w:rsidR="00EE7EF4" w:rsidRPr="0011433F">
        <w:rPr>
          <w:rFonts w:cs="Calibri"/>
          <w:color w:val="000000" w:themeColor="text1"/>
          <w:spacing w:val="1"/>
        </w:rPr>
        <w:t>e</w:t>
      </w:r>
      <w:r w:rsidR="00EE7EF4" w:rsidRPr="0011433F">
        <w:rPr>
          <w:rFonts w:cs="Calibri"/>
          <w:color w:val="000000" w:themeColor="text1"/>
          <w:spacing w:val="-1"/>
        </w:rPr>
        <w:t>s</w:t>
      </w:r>
      <w:r w:rsidR="00EE7EF4" w:rsidRPr="0011433F">
        <w:rPr>
          <w:rFonts w:cs="Calibri"/>
          <w:color w:val="000000" w:themeColor="text1"/>
        </w:rPr>
        <w:t>i</w:t>
      </w:r>
      <w:r w:rsidR="00EE7EF4" w:rsidRPr="0011433F">
        <w:rPr>
          <w:rFonts w:cs="Calibri"/>
          <w:color w:val="000000" w:themeColor="text1"/>
          <w:spacing w:val="1"/>
        </w:rPr>
        <w:t>n</w:t>
      </w:r>
      <w:r w:rsidR="00EE7EF4" w:rsidRPr="0011433F">
        <w:rPr>
          <w:rFonts w:cs="Calibri"/>
          <w:color w:val="000000" w:themeColor="text1"/>
        </w:rPr>
        <w:t>i</w:t>
      </w:r>
      <w:r w:rsidR="00EE7EF4" w:rsidRPr="0011433F">
        <w:rPr>
          <w:rFonts w:cs="Calibri"/>
          <w:color w:val="000000" w:themeColor="text1"/>
          <w:spacing w:val="-8"/>
        </w:rPr>
        <w:t xml:space="preserve"> </w:t>
      </w:r>
      <w:r w:rsidR="00EE7EF4" w:rsidRPr="0011433F">
        <w:rPr>
          <w:rFonts w:cs="Calibri"/>
          <w:color w:val="000000" w:themeColor="text1"/>
          <w:spacing w:val="1"/>
        </w:rPr>
        <w:t>ön</w:t>
      </w:r>
      <w:r w:rsidR="00EE7EF4" w:rsidRPr="0011433F">
        <w:rPr>
          <w:rFonts w:cs="Calibri"/>
          <w:color w:val="000000" w:themeColor="text1"/>
        </w:rPr>
        <w:t>l</w:t>
      </w:r>
      <w:r w:rsidR="00EE7EF4" w:rsidRPr="0011433F">
        <w:rPr>
          <w:rFonts w:cs="Calibri"/>
          <w:color w:val="000000" w:themeColor="text1"/>
          <w:spacing w:val="1"/>
        </w:rPr>
        <w:t>e</w:t>
      </w:r>
      <w:r w:rsidR="00EE7EF4" w:rsidRPr="0011433F">
        <w:rPr>
          <w:rFonts w:cs="Calibri"/>
          <w:color w:val="000000" w:themeColor="text1"/>
          <w:spacing w:val="-1"/>
        </w:rPr>
        <w:t>me</w:t>
      </w:r>
      <w:r w:rsidR="00EE7EF4" w:rsidRPr="0011433F">
        <w:rPr>
          <w:rFonts w:cs="Calibri"/>
          <w:color w:val="000000" w:themeColor="text1"/>
        </w:rPr>
        <w:t>k,</w:t>
      </w:r>
    </w:p>
    <w:p w:rsidR="00EE7EF4" w:rsidRPr="0011433F" w:rsidRDefault="00EE7EF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Bütçe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</w:rPr>
        <w:t>çal</w:t>
      </w:r>
      <w:r w:rsidRPr="0011433F">
        <w:rPr>
          <w:rFonts w:cs="Calibri"/>
          <w:color w:val="000000" w:themeColor="text1"/>
          <w:spacing w:val="2"/>
        </w:rPr>
        <w:t>ı</w:t>
      </w:r>
      <w:r w:rsidRPr="0011433F">
        <w:rPr>
          <w:rFonts w:cs="Calibri"/>
          <w:color w:val="000000" w:themeColor="text1"/>
          <w:spacing w:val="-1"/>
        </w:rPr>
        <w:t>şm</w:t>
      </w:r>
      <w:r w:rsidRPr="0011433F">
        <w:rPr>
          <w:rFonts w:cs="Calibri"/>
          <w:color w:val="000000" w:themeColor="text1"/>
        </w:rPr>
        <w:t>al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tıl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EE7EF4" w:rsidRPr="0011433F" w:rsidRDefault="00EE7EF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Per</w:t>
      </w:r>
      <w:r w:rsidRPr="0011433F">
        <w:rPr>
          <w:rFonts w:cs="Calibri"/>
          <w:color w:val="000000" w:themeColor="text1"/>
          <w:spacing w:val="-2"/>
        </w:rPr>
        <w:t>s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it</w:t>
      </w:r>
      <w:r w:rsidRPr="0011433F">
        <w:rPr>
          <w:rFonts w:cs="Calibri"/>
          <w:color w:val="000000" w:themeColor="text1"/>
          <w:spacing w:val="-2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ü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kli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2"/>
        </w:rPr>
        <w:t>g</w:t>
      </w:r>
      <w:r w:rsidRPr="0011433F">
        <w:rPr>
          <w:rFonts w:cs="Calibri"/>
          <w:color w:val="000000" w:themeColor="text1"/>
          <w:spacing w:val="1"/>
        </w:rPr>
        <w:t>ün</w:t>
      </w:r>
      <w:r w:rsidRPr="0011433F">
        <w:rPr>
          <w:rFonts w:cs="Calibri"/>
          <w:color w:val="000000" w:themeColor="text1"/>
        </w:rPr>
        <w:t>c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tu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rak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</w:rPr>
        <w:t>So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al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  <w:spacing w:val="1"/>
        </w:rPr>
        <w:t>ü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lik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</w:rPr>
        <w:t>Kur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</w:rPr>
        <w:t>’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527406" w:rsidRPr="0011433F" w:rsidRDefault="0052740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 xml:space="preserve">Akademik personelin ek ders sınav </w:t>
      </w:r>
      <w:r w:rsidR="0001684C" w:rsidRPr="0011433F">
        <w:rPr>
          <w:color w:val="000000" w:themeColor="text1"/>
        </w:rPr>
        <w:t>ücretlerinin hesaplamasını yapmak,</w:t>
      </w:r>
    </w:p>
    <w:p w:rsidR="00EE7EF4" w:rsidRPr="0011433F" w:rsidRDefault="00EE7EF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Fa</w:t>
      </w:r>
      <w:r w:rsidRPr="0011433F">
        <w:rPr>
          <w:rFonts w:cs="Calibri"/>
          <w:color w:val="000000" w:themeColor="text1"/>
          <w:spacing w:val="1"/>
        </w:rPr>
        <w:t>kü</w:t>
      </w:r>
      <w:r w:rsidRPr="0011433F">
        <w:rPr>
          <w:rFonts w:cs="Calibri"/>
          <w:color w:val="000000" w:themeColor="text1"/>
        </w:rPr>
        <w:t>ltenin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etik</w:t>
      </w:r>
      <w:r w:rsidRPr="0011433F">
        <w:rPr>
          <w:rFonts w:cs="Calibri"/>
          <w:color w:val="000000" w:themeColor="text1"/>
          <w:spacing w:val="-2"/>
        </w:rPr>
        <w:t xml:space="preserve"> 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3"/>
        </w:rPr>
        <w:t>u</w:t>
      </w:r>
      <w:r w:rsidRPr="0011433F">
        <w:rPr>
          <w:rFonts w:cs="Calibri"/>
          <w:color w:val="000000" w:themeColor="text1"/>
        </w:rPr>
        <w:t>ralları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  <w:spacing w:val="-1"/>
        </w:rPr>
        <w:t>ym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</w:rPr>
        <w:t>iç</w:t>
      </w:r>
      <w:r w:rsidRPr="0011433F">
        <w:rPr>
          <w:rFonts w:cs="Calibri"/>
          <w:color w:val="000000" w:themeColor="text1"/>
          <w:spacing w:val="-1"/>
        </w:rPr>
        <w:t xml:space="preserve"> 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1"/>
        </w:rPr>
        <w:t>on</w:t>
      </w:r>
      <w:r w:rsidRPr="0011433F">
        <w:rPr>
          <w:rFonts w:cs="Calibri"/>
          <w:color w:val="000000" w:themeColor="text1"/>
        </w:rPr>
        <w:t>tr</w:t>
      </w:r>
      <w:r w:rsidRPr="0011433F">
        <w:rPr>
          <w:rFonts w:cs="Calibri"/>
          <w:color w:val="000000" w:themeColor="text1"/>
          <w:spacing w:val="1"/>
        </w:rPr>
        <w:t>o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</w:rPr>
        <w:t>fa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liyetl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  <w:spacing w:val="4"/>
        </w:rPr>
        <w:t>d</w:t>
      </w:r>
      <w:r w:rsidRPr="0011433F">
        <w:rPr>
          <w:rFonts w:cs="Calibri"/>
          <w:color w:val="000000" w:themeColor="text1"/>
          <w:spacing w:val="-1"/>
        </w:rPr>
        <w:t>es</w:t>
      </w:r>
      <w:r w:rsidRPr="0011433F">
        <w:rPr>
          <w:rFonts w:cs="Calibri"/>
          <w:color w:val="000000" w:themeColor="text1"/>
        </w:rPr>
        <w:t>tek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k,</w:t>
      </w:r>
    </w:p>
    <w:p w:rsidR="00527406" w:rsidRPr="0011433F" w:rsidRDefault="004C5F29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>
        <w:rPr>
          <w:color w:val="000000" w:themeColor="text1"/>
        </w:rPr>
        <w:t>Akademik ve idari personelin ikinci ö</w:t>
      </w:r>
      <w:r w:rsidR="0001684C" w:rsidRPr="0011433F">
        <w:rPr>
          <w:color w:val="000000" w:themeColor="text1"/>
        </w:rPr>
        <w:t>ğretim mesaisinin hesaplanmasını yapmak,</w:t>
      </w:r>
    </w:p>
    <w:p w:rsidR="00EE7EF4" w:rsidRPr="0011433F" w:rsidRDefault="00EE7EF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Fa</w:t>
      </w:r>
      <w:r w:rsidRPr="0011433F">
        <w:rPr>
          <w:rFonts w:cs="Calibri"/>
          <w:color w:val="000000" w:themeColor="text1"/>
          <w:spacing w:val="1"/>
        </w:rPr>
        <w:t>kü</w:t>
      </w:r>
      <w:r w:rsidRPr="0011433F">
        <w:rPr>
          <w:rFonts w:cs="Calibri"/>
          <w:color w:val="000000" w:themeColor="text1"/>
        </w:rPr>
        <w:t>lte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arlıkları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yn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ları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2"/>
        </w:rPr>
        <w:t>i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li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</w:rPr>
        <w:t>ek</w:t>
      </w:r>
      <w:r w:rsidRPr="0011433F">
        <w:rPr>
          <w:rFonts w:cs="Calibri"/>
          <w:color w:val="000000" w:themeColor="text1"/>
          <w:spacing w:val="1"/>
        </w:rPr>
        <w:t>on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ik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</w:rPr>
        <w:t>lla</w:t>
      </w:r>
      <w:r w:rsidRPr="0011433F">
        <w:rPr>
          <w:rFonts w:cs="Calibri"/>
          <w:color w:val="000000" w:themeColor="text1"/>
          <w:spacing w:val="3"/>
        </w:rPr>
        <w:t>n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527406" w:rsidRDefault="0001684C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>Tüm personelin belgelerini kontrol ettikten sonra geçici veya sürekli görev yolluğu harcırahlarını yap</w:t>
      </w:r>
      <w:r w:rsidR="004C5F29">
        <w:rPr>
          <w:color w:val="000000" w:themeColor="text1"/>
        </w:rPr>
        <w:t>mak,</w:t>
      </w:r>
    </w:p>
    <w:p w:rsidR="003F62F1" w:rsidRPr="0011433F" w:rsidRDefault="003F62F1" w:rsidP="003F62F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284"/>
        <w:jc w:val="both"/>
        <w:rPr>
          <w:color w:val="000000" w:themeColor="text1"/>
        </w:rPr>
      </w:pPr>
    </w:p>
    <w:p w:rsidR="003F62F1" w:rsidRPr="003F62F1" w:rsidRDefault="00527406" w:rsidP="003F62F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lastRenderedPageBreak/>
        <w:t>Sa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</w:rPr>
        <w:t>rga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lıktan</w:t>
      </w:r>
      <w:r w:rsidRPr="0011433F">
        <w:rPr>
          <w:rFonts w:cs="Calibri"/>
          <w:color w:val="000000" w:themeColor="text1"/>
          <w:spacing w:val="-11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açı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gizl</w:t>
      </w:r>
      <w:r w:rsidRPr="0011433F">
        <w:rPr>
          <w:rFonts w:cs="Calibri"/>
          <w:color w:val="000000" w:themeColor="text1"/>
          <w:spacing w:val="2"/>
        </w:rPr>
        <w:t>i</w:t>
      </w:r>
      <w:r w:rsidRPr="0011433F">
        <w:rPr>
          <w:rFonts w:cs="Calibri"/>
          <w:color w:val="000000" w:themeColor="text1"/>
        </w:rPr>
        <w:t>li</w:t>
      </w:r>
      <w:r w:rsidRPr="0011433F">
        <w:rPr>
          <w:rFonts w:cs="Calibri"/>
          <w:color w:val="000000" w:themeColor="text1"/>
          <w:spacing w:val="-1"/>
        </w:rPr>
        <w:t>ğ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</w:rPr>
        <w:t>ria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3"/>
        </w:rPr>
        <w:t>t</w:t>
      </w:r>
      <w:r w:rsidRPr="0011433F">
        <w:rPr>
          <w:rFonts w:cs="Calibri"/>
          <w:color w:val="000000" w:themeColor="text1"/>
          <w:spacing w:val="-1"/>
        </w:rPr>
        <w:t>me</w:t>
      </w:r>
      <w:r w:rsidRPr="0011433F">
        <w:rPr>
          <w:rFonts w:cs="Calibri"/>
          <w:color w:val="000000" w:themeColor="text1"/>
        </w:rPr>
        <w:t>k,</w:t>
      </w:r>
    </w:p>
    <w:p w:rsidR="00527406" w:rsidRPr="0011433F" w:rsidRDefault="00A2790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>Yeteri kadar ödenek bulunup bulunmadığını kontrol etmek,</w:t>
      </w:r>
    </w:p>
    <w:p w:rsidR="00527406" w:rsidRPr="0011433F" w:rsidRDefault="0052740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Z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an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</w:rPr>
        <w:t>çiz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2"/>
        </w:rPr>
        <w:t>g</w:t>
      </w:r>
      <w:r w:rsidRPr="0011433F">
        <w:rPr>
          <w:rFonts w:cs="Calibri"/>
          <w:color w:val="000000" w:themeColor="text1"/>
          <w:spacing w:val="-1"/>
        </w:rPr>
        <w:t>es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3"/>
        </w:rPr>
        <w:t>n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ıl</w:t>
      </w:r>
      <w:r w:rsidRPr="0011433F">
        <w:rPr>
          <w:rFonts w:cs="Calibri"/>
          <w:color w:val="000000" w:themeColor="text1"/>
          <w:spacing w:val="-1"/>
        </w:rPr>
        <w:t>ı</w:t>
      </w:r>
      <w:r w:rsidRPr="0011433F">
        <w:rPr>
          <w:rFonts w:cs="Calibri"/>
          <w:color w:val="000000" w:themeColor="text1"/>
          <w:spacing w:val="2"/>
        </w:rPr>
        <w:t>k</w:t>
      </w:r>
      <w:r w:rsidRPr="0011433F">
        <w:rPr>
          <w:rFonts w:cs="Calibri"/>
          <w:color w:val="000000" w:themeColor="text1"/>
          <w:spacing w:val="-1"/>
        </w:rPr>
        <w:t>-</w:t>
      </w:r>
      <w:r w:rsidRPr="0011433F">
        <w:rPr>
          <w:rFonts w:cs="Calibri"/>
          <w:color w:val="000000" w:themeColor="text1"/>
        </w:rPr>
        <w:t>kı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af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li</w:t>
      </w:r>
      <w:r w:rsidRPr="0011433F">
        <w:rPr>
          <w:rFonts w:cs="Calibri"/>
          <w:color w:val="000000" w:themeColor="text1"/>
          <w:spacing w:val="-1"/>
        </w:rPr>
        <w:t>ğ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13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uy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ak,</w:t>
      </w:r>
    </w:p>
    <w:p w:rsidR="00A27902" w:rsidRPr="0011433F" w:rsidRDefault="00A2790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 xml:space="preserve">Giderleri bütçedeki tertiplere uygun </w:t>
      </w:r>
      <w:r w:rsidR="004C5F29">
        <w:rPr>
          <w:color w:val="000000" w:themeColor="text1"/>
        </w:rPr>
        <w:t>olarak düzenlemek</w:t>
      </w:r>
      <w:r w:rsidRPr="0011433F">
        <w:rPr>
          <w:color w:val="000000" w:themeColor="text1"/>
        </w:rPr>
        <w:t>,</w:t>
      </w:r>
    </w:p>
    <w:p w:rsidR="00527406" w:rsidRPr="0011433F" w:rsidRDefault="00A2790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 xml:space="preserve">Giderlerin kanun, tüzük, kararname </w:t>
      </w:r>
      <w:r w:rsidR="004C5F29">
        <w:rPr>
          <w:color w:val="000000" w:themeColor="text1"/>
        </w:rPr>
        <w:t>ve yönetmeliklere uygun olmasına dikkat etmek</w:t>
      </w:r>
      <w:r w:rsidRPr="0011433F">
        <w:rPr>
          <w:color w:val="000000" w:themeColor="text1"/>
        </w:rPr>
        <w:t>,</w:t>
      </w:r>
    </w:p>
    <w:p w:rsidR="00A27902" w:rsidRPr="0011433F" w:rsidRDefault="004079CB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>Bütün işle</w:t>
      </w:r>
      <w:r w:rsidR="004C5F29">
        <w:rPr>
          <w:color w:val="000000" w:themeColor="text1"/>
        </w:rPr>
        <w:t>mlerde maddi hata bulunmamasına dikkat etmek,</w:t>
      </w:r>
    </w:p>
    <w:p w:rsidR="004079CB" w:rsidRPr="0011433F" w:rsidRDefault="004079CB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>Okul uygulamaları ile ilgil</w:t>
      </w:r>
      <w:r w:rsidR="004C5F29">
        <w:rPr>
          <w:color w:val="000000" w:themeColor="text1"/>
        </w:rPr>
        <w:t>i ek ders çizelgelerini hazırlamak ve ödemelerini gerçekleştirmek,</w:t>
      </w:r>
      <w:r w:rsidRPr="0011433F">
        <w:rPr>
          <w:color w:val="000000" w:themeColor="text1"/>
        </w:rPr>
        <w:t xml:space="preserve"> yazışmalarını Öğrenci İşleri ve Personel Birimleri ile eşgüdümlü olarak yürütmek,</w:t>
      </w:r>
    </w:p>
    <w:p w:rsidR="00527406" w:rsidRPr="0011433F" w:rsidRDefault="0052740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as</w:t>
      </w:r>
      <w:r w:rsidRPr="0011433F">
        <w:rPr>
          <w:rFonts w:cs="Calibri"/>
          <w:color w:val="000000" w:themeColor="text1"/>
          <w:spacing w:val="-2"/>
        </w:rPr>
        <w:t>s</w:t>
      </w:r>
      <w:r w:rsidRPr="0011433F">
        <w:rPr>
          <w:rFonts w:cs="Calibri"/>
          <w:color w:val="000000" w:themeColor="text1"/>
          <w:spacing w:val="3"/>
        </w:rPr>
        <w:t>a</w:t>
      </w:r>
      <w:r w:rsidRPr="0011433F">
        <w:rPr>
          <w:rFonts w:cs="Calibri"/>
          <w:color w:val="000000" w:themeColor="text1"/>
        </w:rPr>
        <w:t>s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  <w:spacing w:val="3"/>
        </w:rPr>
        <w:t>r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kli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</w:rPr>
        <w:t>gö</w:t>
      </w:r>
      <w:r w:rsidRPr="0011433F">
        <w:rPr>
          <w:rFonts w:cs="Calibri"/>
          <w:color w:val="000000" w:themeColor="text1"/>
          <w:spacing w:val="3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v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bu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5"/>
        </w:rPr>
        <w:t>u</w:t>
      </w:r>
      <w:r w:rsidRPr="0011433F">
        <w:rPr>
          <w:rFonts w:cs="Calibri"/>
          <w:color w:val="000000" w:themeColor="text1"/>
          <w:spacing w:val="1"/>
        </w:rPr>
        <w:t>ndu</w:t>
      </w:r>
      <w:r w:rsidRPr="0011433F">
        <w:rPr>
          <w:rFonts w:cs="Calibri"/>
          <w:color w:val="000000" w:themeColor="text1"/>
        </w:rPr>
        <w:t>ğ</w:t>
      </w:r>
      <w:r w:rsidRPr="0011433F">
        <w:rPr>
          <w:rFonts w:cs="Calibri"/>
          <w:color w:val="000000" w:themeColor="text1"/>
          <w:spacing w:val="1"/>
        </w:rPr>
        <w:t>un</w:t>
      </w:r>
      <w:r w:rsidRPr="0011433F">
        <w:rPr>
          <w:rFonts w:cs="Calibri"/>
          <w:color w:val="000000" w:themeColor="text1"/>
        </w:rPr>
        <w:t>u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me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bun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</w:rPr>
        <w:t>göre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ket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k,</w:t>
      </w:r>
    </w:p>
    <w:p w:rsidR="00527406" w:rsidRPr="0011433F" w:rsidRDefault="0052740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Fa</w:t>
      </w:r>
      <w:r w:rsidRPr="0011433F">
        <w:rPr>
          <w:rFonts w:cs="Calibri"/>
          <w:color w:val="000000" w:themeColor="text1"/>
          <w:spacing w:val="1"/>
        </w:rPr>
        <w:t>kü</w:t>
      </w:r>
      <w:r w:rsidRPr="0011433F">
        <w:rPr>
          <w:rFonts w:cs="Calibri"/>
          <w:color w:val="000000" w:themeColor="text1"/>
        </w:rPr>
        <w:t>lte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</w:rPr>
        <w:t>S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3"/>
        </w:rPr>
        <w:t>t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ri’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in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c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ği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iğ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</w:rPr>
        <w:t>gör</w:t>
      </w:r>
      <w:r w:rsidRPr="0011433F">
        <w:rPr>
          <w:rFonts w:cs="Calibri"/>
          <w:color w:val="000000" w:themeColor="text1"/>
          <w:spacing w:val="2"/>
        </w:rPr>
        <w:t>e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.</w:t>
      </w:r>
    </w:p>
    <w:p w:rsidR="00021045" w:rsidRPr="0011433F" w:rsidRDefault="00021045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>Yukarıda belirtilen görevlerin yerine getirilmesinde Fakülte Sekreterine karşı sorumlu</w:t>
      </w:r>
      <w:r w:rsidR="00143DD1" w:rsidRPr="0011433F">
        <w:rPr>
          <w:color w:val="000000" w:themeColor="text1"/>
        </w:rPr>
        <w:t xml:space="preserve"> olduğunu bilmek.</w:t>
      </w:r>
    </w:p>
    <w:p w:rsidR="009635A4" w:rsidRPr="0011433F" w:rsidRDefault="009635A4" w:rsidP="009635A4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ind w:left="284"/>
        <w:rPr>
          <w:rStyle w:val="FontStyle11"/>
          <w:color w:val="000000" w:themeColor="text1"/>
          <w:sz w:val="24"/>
          <w:szCs w:val="24"/>
        </w:rPr>
      </w:pPr>
    </w:p>
    <w:p w:rsidR="003E0AD2" w:rsidRPr="0011433F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  <w:r w:rsidRPr="0011433F">
        <w:rPr>
          <w:rStyle w:val="FontStyle11"/>
          <w:color w:val="000000" w:themeColor="text1"/>
        </w:rPr>
        <w:t xml:space="preserve">Sorumlulukları </w:t>
      </w:r>
      <w:r w:rsidRPr="0011433F">
        <w:rPr>
          <w:rStyle w:val="FontStyle11"/>
          <w:color w:val="000000" w:themeColor="text1"/>
        </w:rPr>
        <w:tab/>
      </w:r>
      <w:r w:rsidRPr="0011433F">
        <w:rPr>
          <w:rStyle w:val="FontStyle12"/>
          <w:color w:val="000000" w:themeColor="text1"/>
        </w:rPr>
        <w:t>:</w:t>
      </w:r>
      <w:r w:rsidR="005D0323" w:rsidRPr="0011433F">
        <w:rPr>
          <w:rStyle w:val="FontStyle12"/>
          <w:b w:val="0"/>
          <w:color w:val="000000" w:themeColor="text1"/>
        </w:rPr>
        <w:t xml:space="preserve"> </w:t>
      </w:r>
      <w:r w:rsidR="00DB260C" w:rsidRPr="0011433F">
        <w:rPr>
          <w:bCs/>
          <w:color w:val="000000" w:themeColor="text1"/>
        </w:rPr>
        <w:t>Tahakkuk Memuru</w:t>
      </w:r>
      <w:r w:rsidR="00DB260C" w:rsidRPr="0011433F">
        <w:rPr>
          <w:color w:val="000000" w:themeColor="text1"/>
        </w:rPr>
        <w:t>, yukarıda yazılı olan bütün bu görevleri kanunlara ve yönetmeliklere uygun olarak yerine getirirken, Fakülte Sekreteri ve Dekana karşı sorumludur.</w:t>
      </w:r>
    </w:p>
    <w:p w:rsidR="006D2DBF" w:rsidRPr="0011433F" w:rsidRDefault="006D2DBF" w:rsidP="00E37B2C">
      <w:pPr>
        <w:pStyle w:val="Style2"/>
        <w:widowControl/>
        <w:spacing w:line="240" w:lineRule="exact"/>
        <w:jc w:val="both"/>
        <w:rPr>
          <w:color w:val="000000" w:themeColor="text1"/>
        </w:rPr>
      </w:pPr>
    </w:p>
    <w:p w:rsidR="00446B04" w:rsidRPr="0011433F" w:rsidRDefault="00446B04" w:rsidP="00E37B2C">
      <w:pPr>
        <w:pStyle w:val="Style2"/>
        <w:widowControl/>
        <w:spacing w:line="240" w:lineRule="exact"/>
        <w:jc w:val="both"/>
        <w:rPr>
          <w:color w:val="000000" w:themeColor="text1"/>
        </w:rPr>
      </w:pPr>
    </w:p>
    <w:p w:rsidR="003E0AD2" w:rsidRPr="0011433F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11433F">
        <w:rPr>
          <w:rStyle w:val="FontStyle11"/>
          <w:color w:val="000000" w:themeColor="text1"/>
          <w:sz w:val="24"/>
          <w:szCs w:val="24"/>
        </w:rPr>
        <w:t>Üst Amiri</w:t>
      </w:r>
      <w:r w:rsidRPr="0011433F">
        <w:rPr>
          <w:rStyle w:val="FontStyle11"/>
          <w:color w:val="000000" w:themeColor="text1"/>
          <w:sz w:val="24"/>
          <w:szCs w:val="24"/>
        </w:rPr>
        <w:tab/>
      </w:r>
      <w:r w:rsidRPr="0011433F">
        <w:rPr>
          <w:rStyle w:val="FontStyle12"/>
          <w:color w:val="000000" w:themeColor="text1"/>
          <w:sz w:val="24"/>
          <w:szCs w:val="24"/>
        </w:rPr>
        <w:t>:</w:t>
      </w:r>
      <w:r w:rsidR="007D5AD4"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6F243B"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316C9D" w:rsidRPr="0011433F">
        <w:rPr>
          <w:rStyle w:val="FontStyle12"/>
          <w:b w:val="0"/>
          <w:color w:val="000000" w:themeColor="text1"/>
          <w:sz w:val="24"/>
          <w:szCs w:val="24"/>
        </w:rPr>
        <w:t>Fakülte Sekreteri</w:t>
      </w:r>
    </w:p>
    <w:p w:rsidR="006D2DBF" w:rsidRPr="0011433F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11433F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11433F">
        <w:rPr>
          <w:rStyle w:val="FontStyle11"/>
          <w:color w:val="000000" w:themeColor="text1"/>
          <w:sz w:val="24"/>
          <w:szCs w:val="24"/>
        </w:rPr>
        <w:t xml:space="preserve">Çalışma Koşulları </w:t>
      </w:r>
      <w:r w:rsidRPr="0011433F">
        <w:rPr>
          <w:rStyle w:val="FontStyle11"/>
          <w:color w:val="000000" w:themeColor="text1"/>
          <w:sz w:val="24"/>
          <w:szCs w:val="24"/>
        </w:rPr>
        <w:tab/>
      </w:r>
      <w:r w:rsidRPr="0011433F">
        <w:rPr>
          <w:rStyle w:val="FontStyle12"/>
          <w:color w:val="000000" w:themeColor="text1"/>
          <w:sz w:val="24"/>
          <w:szCs w:val="24"/>
        </w:rPr>
        <w:t>:</w:t>
      </w:r>
      <w:r w:rsidR="003E50E7"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>Büro ortamında ve ağırlıklı olarak zihinsel çaba gerektiren işler yapılmakta, kayda değer bir iş riski bulunmamaktadır.</w:t>
      </w:r>
    </w:p>
    <w:p w:rsidR="00F67B9D" w:rsidRPr="0011433F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11433F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color w:val="000000" w:themeColor="text1"/>
          <w:sz w:val="24"/>
          <w:szCs w:val="24"/>
        </w:rPr>
      </w:pPr>
      <w:r w:rsidRPr="0011433F">
        <w:rPr>
          <w:rStyle w:val="FontStyle11"/>
          <w:color w:val="000000" w:themeColor="text1"/>
          <w:sz w:val="24"/>
          <w:szCs w:val="24"/>
        </w:rPr>
        <w:t xml:space="preserve">Aranan Nitelikler </w:t>
      </w:r>
      <w:r w:rsidRPr="0011433F">
        <w:rPr>
          <w:rStyle w:val="FontStyle11"/>
          <w:color w:val="000000" w:themeColor="text1"/>
          <w:sz w:val="24"/>
          <w:szCs w:val="24"/>
        </w:rPr>
        <w:tab/>
      </w:r>
      <w:r w:rsidRPr="0011433F">
        <w:rPr>
          <w:rStyle w:val="FontStyle12"/>
          <w:color w:val="000000" w:themeColor="text1"/>
          <w:sz w:val="24"/>
          <w:szCs w:val="24"/>
        </w:rPr>
        <w:t>: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C363D4" w:rsidRPr="0011433F">
        <w:rPr>
          <w:color w:val="000000" w:themeColor="text1"/>
        </w:rPr>
        <w:t>657 Sayılı Devlet Memurları Kanun’unda belirtilen genel niteliklere sahip olmak</w:t>
      </w:r>
      <w:r w:rsidR="00C363D4" w:rsidRPr="0011433F">
        <w:rPr>
          <w:rStyle w:val="FontStyle12"/>
          <w:b w:val="0"/>
          <w:color w:val="000000" w:themeColor="text1"/>
          <w:sz w:val="24"/>
          <w:szCs w:val="24"/>
        </w:rPr>
        <w:t>.</w:t>
      </w:r>
      <w:r w:rsidR="002C5A8D" w:rsidRPr="0011433F">
        <w:rPr>
          <w:color w:val="000000" w:themeColor="text1"/>
        </w:rPr>
        <w:t xml:space="preserve"> En az lise veya dengi okul mezunu olmak</w:t>
      </w:r>
      <w:r w:rsidR="00AF6AB3" w:rsidRPr="0011433F">
        <w:rPr>
          <w:color w:val="000000" w:themeColor="text1"/>
        </w:rPr>
        <w:t xml:space="preserve">. </w:t>
      </w:r>
      <w:r w:rsidR="00F36CF7" w:rsidRPr="0011433F">
        <w:rPr>
          <w:color w:val="000000" w:themeColor="text1"/>
        </w:rPr>
        <w:t>Muhasebe işlemleri ile ilgili mevzuatı bilmek. Görevini</w:t>
      </w:r>
      <w:r w:rsidR="002C5A8D" w:rsidRPr="0011433F">
        <w:rPr>
          <w:color w:val="000000" w:themeColor="text1"/>
        </w:rPr>
        <w:t xml:space="preserve"> gereği gibi yerine getirebilmek için gerekli iş deneyimine sahip olmak</w:t>
      </w:r>
      <w:r w:rsidR="00AF6AB3" w:rsidRPr="0011433F">
        <w:rPr>
          <w:color w:val="000000" w:themeColor="text1"/>
        </w:rPr>
        <w:t>.</w:t>
      </w:r>
      <w:r w:rsidR="002C5A8D"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1269AD" w:rsidRPr="0011433F">
        <w:rPr>
          <w:rStyle w:val="FontStyle12"/>
          <w:b w:val="0"/>
          <w:color w:val="000000" w:themeColor="text1"/>
          <w:sz w:val="24"/>
          <w:szCs w:val="24"/>
        </w:rPr>
        <w:t>Microsoft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1269AD" w:rsidRPr="0011433F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Word, </w:t>
      </w:r>
      <w:r w:rsidR="001D5B3F" w:rsidRPr="0011433F">
        <w:rPr>
          <w:rStyle w:val="FontStyle12"/>
          <w:b w:val="0"/>
          <w:color w:val="000000" w:themeColor="text1"/>
          <w:sz w:val="24"/>
          <w:szCs w:val="24"/>
          <w:lang w:val="en-US"/>
        </w:rPr>
        <w:t>Excel</w:t>
      </w:r>
      <w:r w:rsidR="001269AD" w:rsidRPr="0011433F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ve</w:t>
      </w:r>
      <w:r w:rsidR="001D5B3F" w:rsidRPr="0011433F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Power</w:t>
      </w:r>
      <w:r w:rsidR="00703EAB" w:rsidRPr="0011433F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Point 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>programları</w:t>
      </w:r>
      <w:r w:rsidR="001269AD" w:rsidRPr="0011433F">
        <w:rPr>
          <w:rStyle w:val="FontStyle12"/>
          <w:b w:val="0"/>
          <w:color w:val="000000" w:themeColor="text1"/>
          <w:sz w:val="24"/>
          <w:szCs w:val="24"/>
        </w:rPr>
        <w:t>nı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 xml:space="preserve"> temel düzeyde kullanmak.</w:t>
      </w:r>
      <w:r w:rsidR="00E37B2C" w:rsidRPr="0011433F">
        <w:rPr>
          <w:rStyle w:val="FontStyle12"/>
          <w:b w:val="0"/>
          <w:color w:val="000000" w:themeColor="text1"/>
          <w:sz w:val="24"/>
          <w:szCs w:val="24"/>
        </w:rPr>
        <w:tab/>
      </w:r>
      <w:r w:rsidR="001D5B3F"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</w:p>
    <w:sectPr w:rsidR="003E0AD2" w:rsidRPr="0011433F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38" w:rsidRDefault="00337A38">
      <w:r>
        <w:separator/>
      </w:r>
    </w:p>
  </w:endnote>
  <w:endnote w:type="continuationSeparator" w:id="0">
    <w:p w:rsidR="00337A38" w:rsidRDefault="003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38" w:rsidRDefault="00337A38">
      <w:r>
        <w:separator/>
      </w:r>
    </w:p>
  </w:footnote>
  <w:footnote w:type="continuationSeparator" w:id="0">
    <w:p w:rsidR="00337A38" w:rsidRDefault="0033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E3"/>
    <w:multiLevelType w:val="hybridMultilevel"/>
    <w:tmpl w:val="6ED68EEE"/>
    <w:lvl w:ilvl="0" w:tplc="E4E6E3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1684C"/>
    <w:rsid w:val="00021045"/>
    <w:rsid w:val="000240A2"/>
    <w:rsid w:val="00027580"/>
    <w:rsid w:val="00047AAA"/>
    <w:rsid w:val="00061F64"/>
    <w:rsid w:val="00064E5F"/>
    <w:rsid w:val="0007440B"/>
    <w:rsid w:val="000813B9"/>
    <w:rsid w:val="000925E9"/>
    <w:rsid w:val="000E33B0"/>
    <w:rsid w:val="000E464F"/>
    <w:rsid w:val="000E6CEB"/>
    <w:rsid w:val="000E74BA"/>
    <w:rsid w:val="000F039F"/>
    <w:rsid w:val="00102C72"/>
    <w:rsid w:val="0011433F"/>
    <w:rsid w:val="001269AD"/>
    <w:rsid w:val="00131E34"/>
    <w:rsid w:val="00143DD1"/>
    <w:rsid w:val="00154B10"/>
    <w:rsid w:val="001726A3"/>
    <w:rsid w:val="00184A7F"/>
    <w:rsid w:val="00197A2E"/>
    <w:rsid w:val="001D5B3F"/>
    <w:rsid w:val="00215945"/>
    <w:rsid w:val="002246EF"/>
    <w:rsid w:val="002532A3"/>
    <w:rsid w:val="00281218"/>
    <w:rsid w:val="00285879"/>
    <w:rsid w:val="002951AA"/>
    <w:rsid w:val="002A4745"/>
    <w:rsid w:val="002C5A8D"/>
    <w:rsid w:val="00311037"/>
    <w:rsid w:val="00316C9D"/>
    <w:rsid w:val="00323341"/>
    <w:rsid w:val="00323A37"/>
    <w:rsid w:val="00337A38"/>
    <w:rsid w:val="0035228A"/>
    <w:rsid w:val="00360C01"/>
    <w:rsid w:val="003D13B2"/>
    <w:rsid w:val="003E0AD2"/>
    <w:rsid w:val="003E50E7"/>
    <w:rsid w:val="003F62F1"/>
    <w:rsid w:val="004030E6"/>
    <w:rsid w:val="004043F9"/>
    <w:rsid w:val="004079CB"/>
    <w:rsid w:val="00427BF6"/>
    <w:rsid w:val="004321E3"/>
    <w:rsid w:val="00441732"/>
    <w:rsid w:val="0044608A"/>
    <w:rsid w:val="00446B04"/>
    <w:rsid w:val="00485B23"/>
    <w:rsid w:val="004B1D3C"/>
    <w:rsid w:val="004B2ADA"/>
    <w:rsid w:val="004C5F29"/>
    <w:rsid w:val="004D26A3"/>
    <w:rsid w:val="0050008B"/>
    <w:rsid w:val="005203AE"/>
    <w:rsid w:val="00524EEF"/>
    <w:rsid w:val="00527406"/>
    <w:rsid w:val="00544B7F"/>
    <w:rsid w:val="00564297"/>
    <w:rsid w:val="005642AB"/>
    <w:rsid w:val="0058248E"/>
    <w:rsid w:val="00595940"/>
    <w:rsid w:val="005D0323"/>
    <w:rsid w:val="005E198B"/>
    <w:rsid w:val="005E4D8B"/>
    <w:rsid w:val="00630715"/>
    <w:rsid w:val="006335A1"/>
    <w:rsid w:val="006378FF"/>
    <w:rsid w:val="00681A27"/>
    <w:rsid w:val="0068423D"/>
    <w:rsid w:val="00691995"/>
    <w:rsid w:val="006A4714"/>
    <w:rsid w:val="006B0382"/>
    <w:rsid w:val="006D2DBF"/>
    <w:rsid w:val="006D5DFD"/>
    <w:rsid w:val="006E6361"/>
    <w:rsid w:val="006F243B"/>
    <w:rsid w:val="00703EAB"/>
    <w:rsid w:val="00704532"/>
    <w:rsid w:val="00715CE6"/>
    <w:rsid w:val="007221B8"/>
    <w:rsid w:val="00737942"/>
    <w:rsid w:val="00763EB4"/>
    <w:rsid w:val="00766159"/>
    <w:rsid w:val="007A2AA1"/>
    <w:rsid w:val="007B58F1"/>
    <w:rsid w:val="007D2AA9"/>
    <w:rsid w:val="007D5AD4"/>
    <w:rsid w:val="007F3AED"/>
    <w:rsid w:val="008136AB"/>
    <w:rsid w:val="00837949"/>
    <w:rsid w:val="00847F49"/>
    <w:rsid w:val="008571BC"/>
    <w:rsid w:val="00885B71"/>
    <w:rsid w:val="008968ED"/>
    <w:rsid w:val="008A1E7E"/>
    <w:rsid w:val="008D6A60"/>
    <w:rsid w:val="008E4D79"/>
    <w:rsid w:val="00904E52"/>
    <w:rsid w:val="009109B1"/>
    <w:rsid w:val="009635A4"/>
    <w:rsid w:val="00987A01"/>
    <w:rsid w:val="009B6568"/>
    <w:rsid w:val="009D1AA8"/>
    <w:rsid w:val="009D2BF5"/>
    <w:rsid w:val="009F2C00"/>
    <w:rsid w:val="00A050B6"/>
    <w:rsid w:val="00A27902"/>
    <w:rsid w:val="00A33E64"/>
    <w:rsid w:val="00A3619A"/>
    <w:rsid w:val="00A54238"/>
    <w:rsid w:val="00A653F5"/>
    <w:rsid w:val="00AA493B"/>
    <w:rsid w:val="00AD7A2B"/>
    <w:rsid w:val="00AF4E3C"/>
    <w:rsid w:val="00AF6AB3"/>
    <w:rsid w:val="00B13B91"/>
    <w:rsid w:val="00B21730"/>
    <w:rsid w:val="00B27CA3"/>
    <w:rsid w:val="00B56B84"/>
    <w:rsid w:val="00B74D14"/>
    <w:rsid w:val="00B77EEC"/>
    <w:rsid w:val="00B86688"/>
    <w:rsid w:val="00BA13C4"/>
    <w:rsid w:val="00BA183C"/>
    <w:rsid w:val="00BE0CDD"/>
    <w:rsid w:val="00BF2BEE"/>
    <w:rsid w:val="00C01E4F"/>
    <w:rsid w:val="00C17752"/>
    <w:rsid w:val="00C209E0"/>
    <w:rsid w:val="00C363D4"/>
    <w:rsid w:val="00C457B5"/>
    <w:rsid w:val="00C72DFE"/>
    <w:rsid w:val="00C8787E"/>
    <w:rsid w:val="00CA4160"/>
    <w:rsid w:val="00CB1D3C"/>
    <w:rsid w:val="00CE62B7"/>
    <w:rsid w:val="00CF07C5"/>
    <w:rsid w:val="00D05305"/>
    <w:rsid w:val="00D6341D"/>
    <w:rsid w:val="00D6437F"/>
    <w:rsid w:val="00D84F63"/>
    <w:rsid w:val="00DA794D"/>
    <w:rsid w:val="00DB260C"/>
    <w:rsid w:val="00DD4517"/>
    <w:rsid w:val="00DF2196"/>
    <w:rsid w:val="00E148FD"/>
    <w:rsid w:val="00E23E5B"/>
    <w:rsid w:val="00E37B2C"/>
    <w:rsid w:val="00E41E14"/>
    <w:rsid w:val="00E459E7"/>
    <w:rsid w:val="00E51A0E"/>
    <w:rsid w:val="00E66689"/>
    <w:rsid w:val="00E67407"/>
    <w:rsid w:val="00E712AB"/>
    <w:rsid w:val="00E74400"/>
    <w:rsid w:val="00E97DD7"/>
    <w:rsid w:val="00EA6994"/>
    <w:rsid w:val="00EB0893"/>
    <w:rsid w:val="00ED4769"/>
    <w:rsid w:val="00EE7EF4"/>
    <w:rsid w:val="00F36CF7"/>
    <w:rsid w:val="00F452B0"/>
    <w:rsid w:val="00F61F31"/>
    <w:rsid w:val="00F67B9D"/>
    <w:rsid w:val="00F71FEC"/>
    <w:rsid w:val="00F76726"/>
    <w:rsid w:val="00FD788A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F1CE6"/>
  <w15:docId w15:val="{05B72E1B-34D9-408D-8060-4CA415F2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style461">
    <w:name w:val="style461"/>
    <w:basedOn w:val="VarsaylanParagrafYazTipi"/>
    <w:rsid w:val="00323A37"/>
  </w:style>
  <w:style w:type="paragraph" w:styleId="GvdeMetni">
    <w:name w:val="Body Text"/>
    <w:basedOn w:val="Normal"/>
    <w:link w:val="GvdeMetniChar"/>
    <w:rsid w:val="00C363D4"/>
    <w:pPr>
      <w:widowControl/>
      <w:autoSpaceDE/>
      <w:autoSpaceDN/>
      <w:adjustRightInd/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rsid w:val="00C363D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2013-07-09T07:45:00Z</cp:lastPrinted>
  <dcterms:created xsi:type="dcterms:W3CDTF">2022-11-14T11:22:00Z</dcterms:created>
  <dcterms:modified xsi:type="dcterms:W3CDTF">2022-11-14T11:22:00Z</dcterms:modified>
</cp:coreProperties>
</file>