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7EF" w:rsidRDefault="001302DB" w:rsidP="001302DB">
      <w:pPr>
        <w:pStyle w:val="ListeParagraf"/>
        <w:numPr>
          <w:ilvl w:val="0"/>
          <w:numId w:val="1"/>
        </w:numPr>
        <w:rPr>
          <w:b/>
        </w:rPr>
      </w:pPr>
      <w:r>
        <w:rPr>
          <w:b/>
        </w:rPr>
        <w:t>3D YAZICI VE FİLAMENTLERİ ALIM İŞİ</w:t>
      </w:r>
    </w:p>
    <w:p w:rsidR="001302DB" w:rsidRDefault="001302DB" w:rsidP="001302DB">
      <w:pPr>
        <w:pStyle w:val="ListeParagraf"/>
        <w:numPr>
          <w:ilvl w:val="0"/>
          <w:numId w:val="1"/>
        </w:numPr>
        <w:rPr>
          <w:b/>
        </w:rPr>
      </w:pPr>
      <w:r>
        <w:rPr>
          <w:b/>
        </w:rPr>
        <w:t>ÜRÜN LİSTESİ</w:t>
      </w:r>
    </w:p>
    <w:p w:rsidR="001302DB" w:rsidRDefault="001302DB" w:rsidP="001302DB">
      <w:pPr>
        <w:pStyle w:val="ListeParagraf"/>
        <w:rPr>
          <w:b/>
        </w:rPr>
      </w:pPr>
    </w:p>
    <w:tbl>
      <w:tblPr>
        <w:tblStyle w:val="TabloKlavuzu"/>
        <w:tblW w:w="7059" w:type="dxa"/>
        <w:tblInd w:w="162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243"/>
        <w:gridCol w:w="4014"/>
        <w:gridCol w:w="1802"/>
      </w:tblGrid>
      <w:tr w:rsidR="001302DB" w:rsidRPr="006E31CD" w:rsidTr="00214266">
        <w:trPr>
          <w:trHeight w:val="259"/>
        </w:trPr>
        <w:tc>
          <w:tcPr>
            <w:tcW w:w="1243" w:type="dxa"/>
          </w:tcPr>
          <w:p w:rsidR="001302DB" w:rsidRPr="00E1706D" w:rsidRDefault="00E1706D" w:rsidP="00E1706D">
            <w:pPr>
              <w:rPr>
                <w:rFonts w:ascii="Calibri" w:hAnsi="Calibri" w:cs="Calibri"/>
                <w:b/>
                <w:bCs/>
                <w:color w:val="000000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b/>
                <w:bCs/>
                <w:color w:val="000000"/>
              </w:rPr>
              <w:t xml:space="preserve">Sıra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no</w:t>
            </w:r>
            <w:proofErr w:type="spellEnd"/>
          </w:p>
        </w:tc>
        <w:tc>
          <w:tcPr>
            <w:tcW w:w="4014" w:type="dxa"/>
            <w:shd w:val="clear" w:color="auto" w:fill="auto"/>
            <w:vAlign w:val="bottom"/>
          </w:tcPr>
          <w:p w:rsidR="001302DB" w:rsidRDefault="00E1706D" w:rsidP="00F95AB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Malzeme</w:t>
            </w:r>
          </w:p>
        </w:tc>
        <w:tc>
          <w:tcPr>
            <w:tcW w:w="1802" w:type="dxa"/>
            <w:shd w:val="clear" w:color="auto" w:fill="auto"/>
            <w:vAlign w:val="bottom"/>
          </w:tcPr>
          <w:p w:rsidR="001302DB" w:rsidRDefault="00E1706D" w:rsidP="00F95AB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Miktar (Adet)</w:t>
            </w:r>
          </w:p>
        </w:tc>
      </w:tr>
      <w:tr w:rsidR="00E1706D" w:rsidRPr="006E31CD" w:rsidTr="00214266">
        <w:trPr>
          <w:trHeight w:val="259"/>
        </w:trPr>
        <w:tc>
          <w:tcPr>
            <w:tcW w:w="1243" w:type="dxa"/>
          </w:tcPr>
          <w:p w:rsidR="00E1706D" w:rsidRPr="00552C10" w:rsidRDefault="00E1706D" w:rsidP="00E1706D">
            <w:pPr>
              <w:pStyle w:val="ListeParagraf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014" w:type="dxa"/>
            <w:shd w:val="clear" w:color="auto" w:fill="auto"/>
            <w:vAlign w:val="bottom"/>
          </w:tcPr>
          <w:p w:rsidR="00E1706D" w:rsidRDefault="00E1706D" w:rsidP="00E1706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721A97">
              <w:rPr>
                <w:rFonts w:ascii="Calibri" w:hAnsi="Calibri" w:cs="Calibri"/>
                <w:b/>
                <w:bCs/>
                <w:color w:val="000000"/>
              </w:rPr>
              <w:t>3D LASER YAZICI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VE FİLAMENTLERİ</w:t>
            </w:r>
          </w:p>
        </w:tc>
        <w:tc>
          <w:tcPr>
            <w:tcW w:w="1802" w:type="dxa"/>
            <w:shd w:val="clear" w:color="auto" w:fill="auto"/>
            <w:vAlign w:val="bottom"/>
          </w:tcPr>
          <w:p w:rsidR="00E1706D" w:rsidRDefault="00E1706D" w:rsidP="00E1706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</w:tbl>
    <w:p w:rsidR="001302DB" w:rsidRDefault="001302DB" w:rsidP="001302DB">
      <w:pPr>
        <w:pStyle w:val="ListeParagraf"/>
        <w:rPr>
          <w:b/>
        </w:rPr>
      </w:pPr>
    </w:p>
    <w:p w:rsidR="001302DB" w:rsidRDefault="001302DB" w:rsidP="001302DB">
      <w:pPr>
        <w:pStyle w:val="ListeParagraf"/>
        <w:numPr>
          <w:ilvl w:val="0"/>
          <w:numId w:val="3"/>
        </w:numPr>
        <w:jc w:val="both"/>
        <w:rPr>
          <w:rFonts w:cstheme="minorHAnsi"/>
          <w:b/>
        </w:rPr>
      </w:pPr>
      <w:r>
        <w:rPr>
          <w:rFonts w:cstheme="minorHAnsi"/>
          <w:b/>
        </w:rPr>
        <w:t>3D LASER YAZICI VE FLAMENTLERİ</w:t>
      </w:r>
    </w:p>
    <w:p w:rsidR="001302DB" w:rsidRPr="00225AA6" w:rsidRDefault="001302DB" w:rsidP="001302DB">
      <w:pPr>
        <w:pStyle w:val="ListeParagraf"/>
        <w:numPr>
          <w:ilvl w:val="1"/>
          <w:numId w:val="3"/>
        </w:numPr>
        <w:jc w:val="both"/>
        <w:rPr>
          <w:rFonts w:cstheme="minorHAnsi"/>
        </w:rPr>
      </w:pPr>
      <w:r w:rsidRPr="00225AA6">
        <w:rPr>
          <w:rFonts w:cstheme="minorHAnsi"/>
        </w:rPr>
        <w:t xml:space="preserve">Bu teknik şartname, kurum/kuruluş tarafından satın alınacak 3D yazıcının teknik özelliklerini ve performans </w:t>
      </w:r>
      <w:proofErr w:type="gramStart"/>
      <w:r w:rsidRPr="00225AA6">
        <w:rPr>
          <w:rFonts w:cstheme="minorHAnsi"/>
        </w:rPr>
        <w:t>kriterlerini</w:t>
      </w:r>
      <w:proofErr w:type="gramEnd"/>
      <w:r w:rsidRPr="00225AA6">
        <w:rPr>
          <w:rFonts w:cstheme="minorHAnsi"/>
        </w:rPr>
        <w:t xml:space="preserve"> belirlemek amacıyla hazırlanmıştır.</w:t>
      </w:r>
    </w:p>
    <w:p w:rsidR="001302DB" w:rsidRDefault="001302DB" w:rsidP="001302DB">
      <w:pPr>
        <w:pStyle w:val="ListeParagraf"/>
        <w:numPr>
          <w:ilvl w:val="1"/>
          <w:numId w:val="3"/>
        </w:numPr>
        <w:jc w:val="both"/>
        <w:rPr>
          <w:rFonts w:cstheme="minorHAnsi"/>
        </w:rPr>
      </w:pPr>
      <w:r w:rsidRPr="00225AA6">
        <w:rPr>
          <w:rFonts w:cstheme="minorHAnsi"/>
        </w:rPr>
        <w:t>Tedarik edilecek cihaz, bu şartnamede belirtilen tüm teknik özellikleri eksiksiz olarak karşılıyor olmalıdır</w:t>
      </w:r>
      <w:r>
        <w:rPr>
          <w:rFonts w:cstheme="minorHAnsi"/>
        </w:rPr>
        <w:t>.</w:t>
      </w:r>
    </w:p>
    <w:p w:rsidR="001302DB" w:rsidRDefault="001302DB" w:rsidP="001302DB">
      <w:pPr>
        <w:pStyle w:val="ListeParagraf"/>
        <w:numPr>
          <w:ilvl w:val="1"/>
          <w:numId w:val="3"/>
        </w:numPr>
        <w:jc w:val="both"/>
        <w:rPr>
          <w:rFonts w:cstheme="minorHAnsi"/>
        </w:rPr>
      </w:pPr>
      <w:r>
        <w:rPr>
          <w:rFonts w:cstheme="minorHAnsi"/>
        </w:rPr>
        <w:t xml:space="preserve">Yazıcı </w:t>
      </w:r>
      <w:proofErr w:type="spellStart"/>
      <w:r>
        <w:rPr>
          <w:rFonts w:cstheme="minorHAnsi"/>
        </w:rPr>
        <w:t>filamentleri</w:t>
      </w:r>
      <w:proofErr w:type="spellEnd"/>
      <w:r>
        <w:rPr>
          <w:rFonts w:cstheme="minorHAnsi"/>
        </w:rPr>
        <w:t xml:space="preserve"> teknik özellikleri;</w:t>
      </w:r>
    </w:p>
    <w:p w:rsidR="001302DB" w:rsidRPr="00690721" w:rsidRDefault="001302DB" w:rsidP="001302DB">
      <w:pPr>
        <w:pStyle w:val="ListeParagraf"/>
        <w:numPr>
          <w:ilvl w:val="2"/>
          <w:numId w:val="3"/>
        </w:numPr>
        <w:jc w:val="both"/>
        <w:rPr>
          <w:rFonts w:cstheme="minorHAnsi"/>
        </w:rPr>
      </w:pPr>
      <w:r w:rsidRPr="00690721">
        <w:rPr>
          <w:rFonts w:cstheme="minorHAnsi"/>
        </w:rPr>
        <w:t xml:space="preserve">Tedarik edilecek </w:t>
      </w:r>
      <w:proofErr w:type="spellStart"/>
      <w:r w:rsidRPr="00690721">
        <w:rPr>
          <w:rFonts w:cstheme="minorHAnsi"/>
        </w:rPr>
        <w:t>filamentler</w:t>
      </w:r>
      <w:proofErr w:type="spellEnd"/>
      <w:r w:rsidRPr="00690721">
        <w:rPr>
          <w:rFonts w:cstheme="minorHAnsi"/>
        </w:rPr>
        <w:t>, 3D yazıcılarla tam uyumlu olmalıdır.</w:t>
      </w:r>
    </w:p>
    <w:p w:rsidR="001302DB" w:rsidRDefault="001302DB" w:rsidP="001302DB">
      <w:pPr>
        <w:pStyle w:val="ListeParagraf"/>
        <w:numPr>
          <w:ilvl w:val="2"/>
          <w:numId w:val="3"/>
        </w:numPr>
        <w:jc w:val="both"/>
        <w:rPr>
          <w:rFonts w:cstheme="minorHAnsi"/>
        </w:rPr>
      </w:pPr>
      <w:proofErr w:type="spellStart"/>
      <w:r w:rsidRPr="00690721">
        <w:rPr>
          <w:rFonts w:cstheme="minorHAnsi"/>
        </w:rPr>
        <w:t>Filamentler</w:t>
      </w:r>
      <w:proofErr w:type="spellEnd"/>
      <w:r w:rsidRPr="00690721">
        <w:rPr>
          <w:rFonts w:cstheme="minorHAnsi"/>
        </w:rPr>
        <w:t>, ABS, TPU, PETG ve ASA malzeme türlerinde olmalıdır.</w:t>
      </w:r>
    </w:p>
    <w:p w:rsidR="001302DB" w:rsidRPr="00690721" w:rsidRDefault="001302DB" w:rsidP="001302DB">
      <w:pPr>
        <w:pStyle w:val="ListeParagraf"/>
        <w:numPr>
          <w:ilvl w:val="2"/>
          <w:numId w:val="3"/>
        </w:numPr>
        <w:jc w:val="both"/>
        <w:rPr>
          <w:rFonts w:cstheme="minorHAnsi"/>
        </w:rPr>
      </w:pPr>
      <w:proofErr w:type="spellStart"/>
      <w:r w:rsidRPr="00690721">
        <w:rPr>
          <w:rFonts w:cstheme="minorHAnsi"/>
        </w:rPr>
        <w:t>Filament</w:t>
      </w:r>
      <w:proofErr w:type="spellEnd"/>
      <w:r w:rsidRPr="00690721">
        <w:rPr>
          <w:rFonts w:cstheme="minorHAnsi"/>
        </w:rPr>
        <w:t xml:space="preserve"> çapı 1,75 mm (±0,02 mm tolerans) olmalıdır.</w:t>
      </w:r>
    </w:p>
    <w:p w:rsidR="001302DB" w:rsidRPr="00690721" w:rsidRDefault="001302DB" w:rsidP="001302DB">
      <w:pPr>
        <w:pStyle w:val="ListeParagraf"/>
        <w:numPr>
          <w:ilvl w:val="2"/>
          <w:numId w:val="3"/>
        </w:numPr>
        <w:jc w:val="both"/>
        <w:rPr>
          <w:rFonts w:cstheme="minorHAnsi"/>
        </w:rPr>
      </w:pPr>
      <w:proofErr w:type="spellStart"/>
      <w:r w:rsidRPr="00690721">
        <w:rPr>
          <w:rFonts w:cstheme="minorHAnsi"/>
        </w:rPr>
        <w:t>Filamentler</w:t>
      </w:r>
      <w:proofErr w:type="spellEnd"/>
      <w:r w:rsidRPr="00690721">
        <w:rPr>
          <w:rFonts w:cstheme="minorHAnsi"/>
        </w:rPr>
        <w:t xml:space="preserve"> yüksek baskı kalitesi sağlayacak şekilde homojen ve pürüzsüz yapıda olmalıdır.</w:t>
      </w:r>
    </w:p>
    <w:p w:rsidR="001302DB" w:rsidRPr="00690721" w:rsidRDefault="001302DB" w:rsidP="001302DB">
      <w:pPr>
        <w:pStyle w:val="ListeParagraf"/>
        <w:numPr>
          <w:ilvl w:val="2"/>
          <w:numId w:val="3"/>
        </w:numPr>
        <w:jc w:val="both"/>
        <w:rPr>
          <w:rFonts w:cstheme="minorHAnsi"/>
        </w:rPr>
      </w:pPr>
      <w:proofErr w:type="spellStart"/>
      <w:r w:rsidRPr="00690721">
        <w:rPr>
          <w:rFonts w:cstheme="minorHAnsi"/>
        </w:rPr>
        <w:t>Filamentler</w:t>
      </w:r>
      <w:proofErr w:type="spellEnd"/>
      <w:r w:rsidRPr="00690721">
        <w:rPr>
          <w:rFonts w:cstheme="minorHAnsi"/>
        </w:rPr>
        <w:t xml:space="preserve"> 3D yazıcılarda tıkanma, düzensiz akış veya çap dalgalanması oluşturmayacak kalitede olmalıdır.</w:t>
      </w:r>
    </w:p>
    <w:p w:rsidR="001302DB" w:rsidRPr="00690721" w:rsidRDefault="001302DB" w:rsidP="001302DB">
      <w:pPr>
        <w:pStyle w:val="ListeParagraf"/>
        <w:numPr>
          <w:ilvl w:val="2"/>
          <w:numId w:val="3"/>
        </w:numPr>
        <w:jc w:val="both"/>
        <w:rPr>
          <w:rFonts w:cstheme="minorHAnsi"/>
        </w:rPr>
      </w:pPr>
      <w:proofErr w:type="spellStart"/>
      <w:r w:rsidRPr="00690721">
        <w:rPr>
          <w:rFonts w:cstheme="minorHAnsi"/>
        </w:rPr>
        <w:t>Filament</w:t>
      </w:r>
      <w:proofErr w:type="spellEnd"/>
      <w:r w:rsidRPr="00690721">
        <w:rPr>
          <w:rFonts w:cstheme="minorHAnsi"/>
        </w:rPr>
        <w:t xml:space="preserve"> makaraları düzgün sarılmış ve dolaşmayı önleyici yapıda olmalıdır.</w:t>
      </w:r>
    </w:p>
    <w:p w:rsidR="001302DB" w:rsidRPr="00690721" w:rsidRDefault="001302DB" w:rsidP="001302DB">
      <w:pPr>
        <w:pStyle w:val="ListeParagraf"/>
        <w:numPr>
          <w:ilvl w:val="2"/>
          <w:numId w:val="3"/>
        </w:numPr>
        <w:jc w:val="both"/>
        <w:rPr>
          <w:rFonts w:cstheme="minorHAnsi"/>
        </w:rPr>
      </w:pPr>
      <w:proofErr w:type="spellStart"/>
      <w:r w:rsidRPr="00690721">
        <w:rPr>
          <w:rFonts w:cstheme="minorHAnsi"/>
        </w:rPr>
        <w:t>Filament</w:t>
      </w:r>
      <w:proofErr w:type="spellEnd"/>
      <w:r w:rsidRPr="00690721">
        <w:rPr>
          <w:rFonts w:cstheme="minorHAnsi"/>
        </w:rPr>
        <w:t xml:space="preserve"> makaraları en az 1 kg net </w:t>
      </w:r>
      <w:proofErr w:type="spellStart"/>
      <w:r w:rsidRPr="00690721">
        <w:rPr>
          <w:rFonts w:cstheme="minorHAnsi"/>
        </w:rPr>
        <w:t>filament</w:t>
      </w:r>
      <w:proofErr w:type="spellEnd"/>
      <w:r w:rsidRPr="00690721">
        <w:rPr>
          <w:rFonts w:cstheme="minorHAnsi"/>
        </w:rPr>
        <w:t xml:space="preserve"> içermelidir.</w:t>
      </w:r>
    </w:p>
    <w:p w:rsidR="001302DB" w:rsidRPr="00690721" w:rsidRDefault="001302DB" w:rsidP="001302DB">
      <w:pPr>
        <w:pStyle w:val="ListeParagraf"/>
        <w:numPr>
          <w:ilvl w:val="2"/>
          <w:numId w:val="3"/>
        </w:numPr>
        <w:jc w:val="both"/>
        <w:rPr>
          <w:rFonts w:cstheme="minorHAnsi"/>
        </w:rPr>
      </w:pPr>
      <w:proofErr w:type="spellStart"/>
      <w:r w:rsidRPr="00690721">
        <w:rPr>
          <w:rFonts w:cstheme="minorHAnsi"/>
        </w:rPr>
        <w:t>Filamentler</w:t>
      </w:r>
      <w:proofErr w:type="spellEnd"/>
      <w:r w:rsidRPr="00690721">
        <w:rPr>
          <w:rFonts w:cstheme="minorHAnsi"/>
        </w:rPr>
        <w:t xml:space="preserve"> vakumlu ve nem alıcı içeren ambalaj ile teslim edilmelidir.</w:t>
      </w:r>
    </w:p>
    <w:p w:rsidR="001302DB" w:rsidRDefault="001302DB" w:rsidP="001302DB">
      <w:pPr>
        <w:pStyle w:val="ListeParagraf"/>
        <w:numPr>
          <w:ilvl w:val="2"/>
          <w:numId w:val="3"/>
        </w:numPr>
        <w:jc w:val="both"/>
        <w:rPr>
          <w:rFonts w:cstheme="minorHAnsi"/>
        </w:rPr>
      </w:pPr>
      <w:proofErr w:type="spellStart"/>
      <w:r w:rsidRPr="00690721">
        <w:rPr>
          <w:rFonts w:cstheme="minorHAnsi"/>
        </w:rPr>
        <w:t>Filamentler</w:t>
      </w:r>
      <w:proofErr w:type="spellEnd"/>
      <w:r w:rsidRPr="00690721">
        <w:rPr>
          <w:rFonts w:cstheme="minorHAnsi"/>
        </w:rPr>
        <w:t xml:space="preserve"> AMS sistemi ile uyumlu makara yapısına sahip olmalıdır.</w:t>
      </w:r>
    </w:p>
    <w:p w:rsidR="001302DB" w:rsidRDefault="001302DB" w:rsidP="001302DB">
      <w:pPr>
        <w:pStyle w:val="ListeParagraf"/>
        <w:numPr>
          <w:ilvl w:val="2"/>
          <w:numId w:val="3"/>
        </w:numPr>
        <w:rPr>
          <w:rFonts w:cstheme="minorHAnsi"/>
        </w:rPr>
      </w:pPr>
      <w:r w:rsidRPr="00690721">
        <w:rPr>
          <w:rFonts w:cstheme="minorHAnsi"/>
        </w:rPr>
        <w:t xml:space="preserve">ABS </w:t>
      </w:r>
      <w:proofErr w:type="spellStart"/>
      <w:r w:rsidRPr="00690721">
        <w:rPr>
          <w:rFonts w:cstheme="minorHAnsi"/>
        </w:rPr>
        <w:t>Filament</w:t>
      </w:r>
      <w:proofErr w:type="spellEnd"/>
      <w:r w:rsidRPr="00690721">
        <w:rPr>
          <w:rFonts w:cstheme="minorHAnsi"/>
        </w:rPr>
        <w:t xml:space="preserve"> Özellikleri</w:t>
      </w:r>
      <w:r>
        <w:rPr>
          <w:rFonts w:cstheme="minorHAnsi"/>
        </w:rPr>
        <w:t>;</w:t>
      </w:r>
    </w:p>
    <w:p w:rsidR="001302DB" w:rsidRPr="00690721" w:rsidRDefault="001302DB" w:rsidP="001302DB">
      <w:pPr>
        <w:pStyle w:val="ListeParagraf"/>
        <w:numPr>
          <w:ilvl w:val="3"/>
          <w:numId w:val="3"/>
        </w:numPr>
        <w:rPr>
          <w:rFonts w:cstheme="minorHAnsi"/>
        </w:rPr>
      </w:pPr>
      <w:r w:rsidRPr="00690721">
        <w:rPr>
          <w:rFonts w:cstheme="minorHAnsi"/>
        </w:rPr>
        <w:t xml:space="preserve">ABS </w:t>
      </w:r>
      <w:proofErr w:type="spellStart"/>
      <w:r w:rsidRPr="00690721">
        <w:rPr>
          <w:rFonts w:cstheme="minorHAnsi"/>
        </w:rPr>
        <w:t>filament</w:t>
      </w:r>
      <w:proofErr w:type="spellEnd"/>
      <w:r w:rsidRPr="00690721">
        <w:rPr>
          <w:rFonts w:cstheme="minorHAnsi"/>
        </w:rPr>
        <w:t xml:space="preserve"> yüksek dayanım ve ısı direnci sağlayan mühendislik plastiği olmalıdır.</w:t>
      </w:r>
    </w:p>
    <w:p w:rsidR="001302DB" w:rsidRPr="00690721" w:rsidRDefault="001302DB" w:rsidP="001302DB">
      <w:pPr>
        <w:pStyle w:val="ListeParagraf"/>
        <w:numPr>
          <w:ilvl w:val="3"/>
          <w:numId w:val="3"/>
        </w:numPr>
        <w:rPr>
          <w:rFonts w:cstheme="minorHAnsi"/>
        </w:rPr>
      </w:pPr>
      <w:proofErr w:type="spellStart"/>
      <w:r w:rsidRPr="00690721">
        <w:rPr>
          <w:rFonts w:cstheme="minorHAnsi"/>
        </w:rPr>
        <w:t>Nozul</w:t>
      </w:r>
      <w:proofErr w:type="spellEnd"/>
      <w:r w:rsidRPr="00690721">
        <w:rPr>
          <w:rFonts w:cstheme="minorHAnsi"/>
        </w:rPr>
        <w:t xml:space="preserve"> baskı sıcaklığı 220 °C – 270 °C aralığında kullanılabilir olmalıdır.</w:t>
      </w:r>
    </w:p>
    <w:p w:rsidR="001302DB" w:rsidRPr="00690721" w:rsidRDefault="001302DB" w:rsidP="001302DB">
      <w:pPr>
        <w:pStyle w:val="ListeParagraf"/>
        <w:numPr>
          <w:ilvl w:val="3"/>
          <w:numId w:val="3"/>
        </w:numPr>
        <w:rPr>
          <w:rFonts w:cstheme="minorHAnsi"/>
        </w:rPr>
      </w:pPr>
      <w:r w:rsidRPr="00690721">
        <w:rPr>
          <w:rFonts w:cstheme="minorHAnsi"/>
        </w:rPr>
        <w:t>Tabla sıcaklığı 90 °C – 110 °C aralığında kullanılabilir olmalıdır.</w:t>
      </w:r>
    </w:p>
    <w:p w:rsidR="001302DB" w:rsidRPr="00690721" w:rsidRDefault="001302DB" w:rsidP="001302DB">
      <w:pPr>
        <w:pStyle w:val="ListeParagraf"/>
        <w:numPr>
          <w:ilvl w:val="3"/>
          <w:numId w:val="3"/>
        </w:numPr>
        <w:rPr>
          <w:rFonts w:cstheme="minorHAnsi"/>
        </w:rPr>
      </w:pPr>
      <w:proofErr w:type="spellStart"/>
      <w:r w:rsidRPr="00690721">
        <w:rPr>
          <w:rFonts w:cstheme="minorHAnsi"/>
        </w:rPr>
        <w:t>Filament</w:t>
      </w:r>
      <w:proofErr w:type="spellEnd"/>
      <w:r w:rsidRPr="00690721">
        <w:rPr>
          <w:rFonts w:cstheme="minorHAnsi"/>
        </w:rPr>
        <w:t xml:space="preserve"> düşük deformasyon (</w:t>
      </w:r>
      <w:proofErr w:type="spellStart"/>
      <w:r w:rsidRPr="00690721">
        <w:rPr>
          <w:rFonts w:cstheme="minorHAnsi"/>
        </w:rPr>
        <w:t>warping</w:t>
      </w:r>
      <w:proofErr w:type="spellEnd"/>
      <w:r w:rsidRPr="00690721">
        <w:rPr>
          <w:rFonts w:cstheme="minorHAnsi"/>
        </w:rPr>
        <w:t>) eğilimine sahip olmalıdır.</w:t>
      </w:r>
    </w:p>
    <w:p w:rsidR="001302DB" w:rsidRDefault="001302DB" w:rsidP="001302DB">
      <w:pPr>
        <w:pStyle w:val="ListeParagraf"/>
        <w:numPr>
          <w:ilvl w:val="3"/>
          <w:numId w:val="3"/>
        </w:numPr>
        <w:rPr>
          <w:rFonts w:cstheme="minorHAnsi"/>
        </w:rPr>
      </w:pPr>
      <w:proofErr w:type="spellStart"/>
      <w:r w:rsidRPr="00690721">
        <w:rPr>
          <w:rFonts w:cstheme="minorHAnsi"/>
        </w:rPr>
        <w:t>Filament</w:t>
      </w:r>
      <w:proofErr w:type="spellEnd"/>
      <w:r w:rsidRPr="00690721">
        <w:rPr>
          <w:rFonts w:cstheme="minorHAnsi"/>
        </w:rPr>
        <w:t>, mekanik dayanım ve darbe direnci yüksek özellikte olmalıdır.</w:t>
      </w:r>
    </w:p>
    <w:p w:rsidR="001302DB" w:rsidRPr="000C3398" w:rsidRDefault="001302DB" w:rsidP="001302DB">
      <w:pPr>
        <w:pStyle w:val="ListeParagraf"/>
        <w:numPr>
          <w:ilvl w:val="2"/>
          <w:numId w:val="3"/>
        </w:numPr>
        <w:rPr>
          <w:rFonts w:cstheme="minorHAnsi"/>
        </w:rPr>
      </w:pPr>
      <w:proofErr w:type="spellStart"/>
      <w:r>
        <w:rPr>
          <w:rFonts w:cstheme="minorHAnsi"/>
        </w:rPr>
        <w:t>Filament</w:t>
      </w:r>
      <w:proofErr w:type="spellEnd"/>
      <w:r>
        <w:rPr>
          <w:rFonts w:cstheme="minorHAnsi"/>
        </w:rPr>
        <w:t xml:space="preserve"> muhtelif 4 adet renkte olmalıdır.</w:t>
      </w:r>
    </w:p>
    <w:p w:rsidR="001302DB" w:rsidRDefault="001302DB" w:rsidP="001302DB">
      <w:pPr>
        <w:pStyle w:val="ListeParagraf"/>
        <w:numPr>
          <w:ilvl w:val="2"/>
          <w:numId w:val="3"/>
        </w:numPr>
        <w:rPr>
          <w:rFonts w:cstheme="minorHAnsi"/>
        </w:rPr>
      </w:pPr>
      <w:r w:rsidRPr="00690721">
        <w:rPr>
          <w:rFonts w:cstheme="minorHAnsi"/>
        </w:rPr>
        <w:t xml:space="preserve">TPU </w:t>
      </w:r>
      <w:proofErr w:type="spellStart"/>
      <w:r w:rsidRPr="00690721">
        <w:rPr>
          <w:rFonts w:cstheme="minorHAnsi"/>
        </w:rPr>
        <w:t>Filament</w:t>
      </w:r>
      <w:proofErr w:type="spellEnd"/>
      <w:r w:rsidRPr="00690721">
        <w:rPr>
          <w:rFonts w:cstheme="minorHAnsi"/>
        </w:rPr>
        <w:t xml:space="preserve"> Özellikleri</w:t>
      </w:r>
      <w:r>
        <w:rPr>
          <w:rFonts w:cstheme="minorHAnsi"/>
        </w:rPr>
        <w:t>;</w:t>
      </w:r>
    </w:p>
    <w:p w:rsidR="001302DB" w:rsidRPr="00690721" w:rsidRDefault="001302DB" w:rsidP="001302DB">
      <w:pPr>
        <w:pStyle w:val="ListeParagraf"/>
        <w:numPr>
          <w:ilvl w:val="3"/>
          <w:numId w:val="3"/>
        </w:numPr>
        <w:rPr>
          <w:rFonts w:cstheme="minorHAnsi"/>
        </w:rPr>
      </w:pPr>
      <w:r w:rsidRPr="00690721">
        <w:rPr>
          <w:rFonts w:cstheme="minorHAnsi"/>
        </w:rPr>
        <w:t xml:space="preserve">TPU </w:t>
      </w:r>
      <w:proofErr w:type="spellStart"/>
      <w:r w:rsidRPr="00690721">
        <w:rPr>
          <w:rFonts w:cstheme="minorHAnsi"/>
        </w:rPr>
        <w:t>filament</w:t>
      </w:r>
      <w:proofErr w:type="spellEnd"/>
      <w:r w:rsidRPr="00690721">
        <w:rPr>
          <w:rFonts w:cstheme="minorHAnsi"/>
        </w:rPr>
        <w:t xml:space="preserve"> esnek ve </w:t>
      </w:r>
      <w:proofErr w:type="spellStart"/>
      <w:r w:rsidRPr="00690721">
        <w:rPr>
          <w:rFonts w:cstheme="minorHAnsi"/>
        </w:rPr>
        <w:t>elastomer</w:t>
      </w:r>
      <w:proofErr w:type="spellEnd"/>
      <w:r w:rsidRPr="00690721">
        <w:rPr>
          <w:rFonts w:cstheme="minorHAnsi"/>
        </w:rPr>
        <w:t xml:space="preserve"> yapıda olmalıdır.</w:t>
      </w:r>
    </w:p>
    <w:p w:rsidR="001302DB" w:rsidRPr="00690721" w:rsidRDefault="001302DB" w:rsidP="001302DB">
      <w:pPr>
        <w:pStyle w:val="ListeParagraf"/>
        <w:numPr>
          <w:ilvl w:val="3"/>
          <w:numId w:val="3"/>
        </w:numPr>
        <w:rPr>
          <w:rFonts w:cstheme="minorHAnsi"/>
        </w:rPr>
      </w:pPr>
      <w:proofErr w:type="spellStart"/>
      <w:r w:rsidRPr="00690721">
        <w:rPr>
          <w:rFonts w:cstheme="minorHAnsi"/>
        </w:rPr>
        <w:t>Filament</w:t>
      </w:r>
      <w:proofErr w:type="spellEnd"/>
      <w:r w:rsidRPr="00690721">
        <w:rPr>
          <w:rFonts w:cstheme="minorHAnsi"/>
        </w:rPr>
        <w:t xml:space="preserve"> sertliği </w:t>
      </w:r>
      <w:proofErr w:type="spellStart"/>
      <w:r w:rsidRPr="00690721">
        <w:rPr>
          <w:rFonts w:cstheme="minorHAnsi"/>
        </w:rPr>
        <w:t>Shore</w:t>
      </w:r>
      <w:proofErr w:type="spellEnd"/>
      <w:r w:rsidRPr="00690721">
        <w:rPr>
          <w:rFonts w:cstheme="minorHAnsi"/>
        </w:rPr>
        <w:t xml:space="preserve"> 90A – 95A aralığında olmalıdır.</w:t>
      </w:r>
    </w:p>
    <w:p w:rsidR="001302DB" w:rsidRPr="00690721" w:rsidRDefault="001302DB" w:rsidP="001302DB">
      <w:pPr>
        <w:pStyle w:val="ListeParagraf"/>
        <w:numPr>
          <w:ilvl w:val="3"/>
          <w:numId w:val="3"/>
        </w:numPr>
        <w:rPr>
          <w:rFonts w:cstheme="minorHAnsi"/>
        </w:rPr>
      </w:pPr>
      <w:proofErr w:type="spellStart"/>
      <w:r w:rsidRPr="00690721">
        <w:rPr>
          <w:rFonts w:cstheme="minorHAnsi"/>
        </w:rPr>
        <w:t>Nozul</w:t>
      </w:r>
      <w:proofErr w:type="spellEnd"/>
      <w:r w:rsidRPr="00690721">
        <w:rPr>
          <w:rFonts w:cstheme="minorHAnsi"/>
        </w:rPr>
        <w:t xml:space="preserve"> baskı sıcaklığı 210 °C – 240 °C aralığında olmalıdır.</w:t>
      </w:r>
    </w:p>
    <w:p w:rsidR="001302DB" w:rsidRPr="00690721" w:rsidRDefault="001302DB" w:rsidP="001302DB">
      <w:pPr>
        <w:pStyle w:val="ListeParagraf"/>
        <w:numPr>
          <w:ilvl w:val="3"/>
          <w:numId w:val="3"/>
        </w:numPr>
        <w:rPr>
          <w:rFonts w:cstheme="minorHAnsi"/>
        </w:rPr>
      </w:pPr>
      <w:r w:rsidRPr="00690721">
        <w:rPr>
          <w:rFonts w:cstheme="minorHAnsi"/>
        </w:rPr>
        <w:t>Tabla sıcaklığı 30 °C – 60 °C aralığında kullanılabilir olmalıdır.</w:t>
      </w:r>
    </w:p>
    <w:p w:rsidR="001302DB" w:rsidRDefault="001302DB" w:rsidP="001302DB">
      <w:pPr>
        <w:pStyle w:val="ListeParagraf"/>
        <w:numPr>
          <w:ilvl w:val="3"/>
          <w:numId w:val="3"/>
        </w:numPr>
        <w:rPr>
          <w:rFonts w:cstheme="minorHAnsi"/>
        </w:rPr>
      </w:pPr>
      <w:proofErr w:type="spellStart"/>
      <w:r w:rsidRPr="00690721">
        <w:rPr>
          <w:rFonts w:cstheme="minorHAnsi"/>
        </w:rPr>
        <w:t>Filament</w:t>
      </w:r>
      <w:proofErr w:type="spellEnd"/>
      <w:r w:rsidRPr="00690721">
        <w:rPr>
          <w:rFonts w:cstheme="minorHAnsi"/>
        </w:rPr>
        <w:t xml:space="preserve"> yırtılmaya ve aşınmaya karşı dayanıklı olmalıdır.</w:t>
      </w:r>
    </w:p>
    <w:p w:rsidR="001302DB" w:rsidRPr="000C3398" w:rsidRDefault="001302DB" w:rsidP="001302DB">
      <w:pPr>
        <w:pStyle w:val="ListeParagraf"/>
        <w:numPr>
          <w:ilvl w:val="3"/>
          <w:numId w:val="3"/>
        </w:numPr>
        <w:rPr>
          <w:rFonts w:cstheme="minorHAnsi"/>
        </w:rPr>
      </w:pPr>
      <w:proofErr w:type="spellStart"/>
      <w:r w:rsidRPr="000C3398">
        <w:rPr>
          <w:rFonts w:cstheme="minorHAnsi"/>
        </w:rPr>
        <w:t>Filament</w:t>
      </w:r>
      <w:proofErr w:type="spellEnd"/>
      <w:r w:rsidRPr="000C3398">
        <w:rPr>
          <w:rFonts w:cstheme="minorHAnsi"/>
        </w:rPr>
        <w:t xml:space="preserve"> muhtelif 2 adet renkte olmalıdır.</w:t>
      </w:r>
    </w:p>
    <w:p w:rsidR="001302DB" w:rsidRDefault="001302DB" w:rsidP="001302DB">
      <w:pPr>
        <w:pStyle w:val="ListeParagraf"/>
        <w:numPr>
          <w:ilvl w:val="2"/>
          <w:numId w:val="3"/>
        </w:numPr>
        <w:rPr>
          <w:rFonts w:cstheme="minorHAnsi"/>
        </w:rPr>
      </w:pPr>
      <w:r w:rsidRPr="00690721">
        <w:rPr>
          <w:rFonts w:cstheme="minorHAnsi"/>
        </w:rPr>
        <w:t xml:space="preserve">PETG </w:t>
      </w:r>
      <w:proofErr w:type="spellStart"/>
      <w:r w:rsidRPr="00690721">
        <w:rPr>
          <w:rFonts w:cstheme="minorHAnsi"/>
        </w:rPr>
        <w:t>Filament</w:t>
      </w:r>
      <w:proofErr w:type="spellEnd"/>
      <w:r w:rsidRPr="00690721">
        <w:rPr>
          <w:rFonts w:cstheme="minorHAnsi"/>
        </w:rPr>
        <w:t xml:space="preserve"> Özellikleri</w:t>
      </w:r>
      <w:r>
        <w:rPr>
          <w:rFonts w:cstheme="minorHAnsi"/>
        </w:rPr>
        <w:t>;</w:t>
      </w:r>
    </w:p>
    <w:p w:rsidR="001302DB" w:rsidRPr="00690721" w:rsidRDefault="001302DB" w:rsidP="001302DB">
      <w:pPr>
        <w:pStyle w:val="ListeParagraf"/>
        <w:numPr>
          <w:ilvl w:val="3"/>
          <w:numId w:val="3"/>
        </w:numPr>
        <w:rPr>
          <w:rFonts w:cstheme="minorHAnsi"/>
        </w:rPr>
      </w:pPr>
      <w:r w:rsidRPr="00690721">
        <w:rPr>
          <w:rFonts w:cstheme="minorHAnsi"/>
        </w:rPr>
        <w:t xml:space="preserve">PETG </w:t>
      </w:r>
      <w:proofErr w:type="spellStart"/>
      <w:r w:rsidRPr="00690721">
        <w:rPr>
          <w:rFonts w:cstheme="minorHAnsi"/>
        </w:rPr>
        <w:t>filament</w:t>
      </w:r>
      <w:proofErr w:type="spellEnd"/>
      <w:r w:rsidRPr="00690721">
        <w:rPr>
          <w:rFonts w:cstheme="minorHAnsi"/>
        </w:rPr>
        <w:t xml:space="preserve"> yüksek mukavemet ve kimyasal dayanım sağlamalıdır.</w:t>
      </w:r>
    </w:p>
    <w:p w:rsidR="001302DB" w:rsidRPr="00690721" w:rsidRDefault="001302DB" w:rsidP="001302DB">
      <w:pPr>
        <w:pStyle w:val="ListeParagraf"/>
        <w:numPr>
          <w:ilvl w:val="3"/>
          <w:numId w:val="3"/>
        </w:numPr>
        <w:rPr>
          <w:rFonts w:cstheme="minorHAnsi"/>
        </w:rPr>
      </w:pPr>
      <w:proofErr w:type="spellStart"/>
      <w:r w:rsidRPr="00690721">
        <w:rPr>
          <w:rFonts w:cstheme="minorHAnsi"/>
        </w:rPr>
        <w:t>Nozul</w:t>
      </w:r>
      <w:proofErr w:type="spellEnd"/>
      <w:r w:rsidRPr="00690721">
        <w:rPr>
          <w:rFonts w:cstheme="minorHAnsi"/>
        </w:rPr>
        <w:t xml:space="preserve"> baskı sıcaklığı 220 °C – 260 °C aralığında olmalıdır.</w:t>
      </w:r>
    </w:p>
    <w:p w:rsidR="001302DB" w:rsidRPr="00690721" w:rsidRDefault="001302DB" w:rsidP="001302DB">
      <w:pPr>
        <w:pStyle w:val="ListeParagraf"/>
        <w:numPr>
          <w:ilvl w:val="3"/>
          <w:numId w:val="3"/>
        </w:numPr>
        <w:rPr>
          <w:rFonts w:cstheme="minorHAnsi"/>
        </w:rPr>
      </w:pPr>
      <w:r w:rsidRPr="00690721">
        <w:rPr>
          <w:rFonts w:cstheme="minorHAnsi"/>
        </w:rPr>
        <w:t>Tabla sıcaklığı 70 °C – 90 °C aralığında kullanılabilir olmalıdır.</w:t>
      </w:r>
    </w:p>
    <w:p w:rsidR="001302DB" w:rsidRPr="00690721" w:rsidRDefault="001302DB" w:rsidP="001302DB">
      <w:pPr>
        <w:pStyle w:val="ListeParagraf"/>
        <w:numPr>
          <w:ilvl w:val="3"/>
          <w:numId w:val="3"/>
        </w:numPr>
        <w:rPr>
          <w:rFonts w:cstheme="minorHAnsi"/>
        </w:rPr>
      </w:pPr>
      <w:proofErr w:type="spellStart"/>
      <w:r w:rsidRPr="00690721">
        <w:rPr>
          <w:rFonts w:cstheme="minorHAnsi"/>
        </w:rPr>
        <w:t>Filament</w:t>
      </w:r>
      <w:proofErr w:type="spellEnd"/>
      <w:r w:rsidRPr="00690721">
        <w:rPr>
          <w:rFonts w:cstheme="minorHAnsi"/>
        </w:rPr>
        <w:t xml:space="preserve"> düşük çekme ve iyi katman yapışması sağlamalıdır.</w:t>
      </w:r>
    </w:p>
    <w:p w:rsidR="001302DB" w:rsidRDefault="001302DB" w:rsidP="001302DB">
      <w:pPr>
        <w:pStyle w:val="ListeParagraf"/>
        <w:numPr>
          <w:ilvl w:val="3"/>
          <w:numId w:val="3"/>
        </w:numPr>
        <w:rPr>
          <w:rFonts w:cstheme="minorHAnsi"/>
        </w:rPr>
      </w:pPr>
      <w:proofErr w:type="spellStart"/>
      <w:r w:rsidRPr="00690721">
        <w:rPr>
          <w:rFonts w:cstheme="minorHAnsi"/>
        </w:rPr>
        <w:t>Filament</w:t>
      </w:r>
      <w:proofErr w:type="spellEnd"/>
      <w:r w:rsidRPr="00690721">
        <w:rPr>
          <w:rFonts w:cstheme="minorHAnsi"/>
        </w:rPr>
        <w:t xml:space="preserve"> yarı saydam veya </w:t>
      </w:r>
      <w:proofErr w:type="spellStart"/>
      <w:r w:rsidRPr="00690721">
        <w:rPr>
          <w:rFonts w:cstheme="minorHAnsi"/>
        </w:rPr>
        <w:t>opak</w:t>
      </w:r>
      <w:proofErr w:type="spellEnd"/>
      <w:r w:rsidRPr="00690721">
        <w:rPr>
          <w:rFonts w:cstheme="minorHAnsi"/>
        </w:rPr>
        <w:t xml:space="preserve"> renk seçeneklerine sahip olmalıdır.</w:t>
      </w:r>
    </w:p>
    <w:p w:rsidR="001302DB" w:rsidRPr="000C3398" w:rsidRDefault="001302DB" w:rsidP="001302DB">
      <w:pPr>
        <w:pStyle w:val="ListeParagraf"/>
        <w:numPr>
          <w:ilvl w:val="3"/>
          <w:numId w:val="3"/>
        </w:numPr>
        <w:rPr>
          <w:rFonts w:cstheme="minorHAnsi"/>
        </w:rPr>
      </w:pPr>
      <w:proofErr w:type="spellStart"/>
      <w:r w:rsidRPr="000C3398">
        <w:rPr>
          <w:rFonts w:cstheme="minorHAnsi"/>
        </w:rPr>
        <w:t>Filament</w:t>
      </w:r>
      <w:proofErr w:type="spellEnd"/>
      <w:r w:rsidRPr="000C3398">
        <w:rPr>
          <w:rFonts w:cstheme="minorHAnsi"/>
        </w:rPr>
        <w:t xml:space="preserve"> muhtelif 10 adet renkte olmalıdır.</w:t>
      </w:r>
    </w:p>
    <w:p w:rsidR="001302DB" w:rsidRPr="00690721" w:rsidRDefault="001302DB" w:rsidP="001302DB">
      <w:pPr>
        <w:pStyle w:val="ListeParagraf"/>
        <w:numPr>
          <w:ilvl w:val="2"/>
          <w:numId w:val="3"/>
        </w:numPr>
        <w:rPr>
          <w:rFonts w:cstheme="minorHAnsi"/>
        </w:rPr>
      </w:pPr>
      <w:r w:rsidRPr="00690721">
        <w:rPr>
          <w:rFonts w:cstheme="minorHAnsi"/>
        </w:rPr>
        <w:t xml:space="preserve">ASA </w:t>
      </w:r>
      <w:proofErr w:type="spellStart"/>
      <w:r w:rsidRPr="00690721">
        <w:rPr>
          <w:rFonts w:cstheme="minorHAnsi"/>
        </w:rPr>
        <w:t>Filament</w:t>
      </w:r>
      <w:proofErr w:type="spellEnd"/>
      <w:r w:rsidRPr="00690721">
        <w:rPr>
          <w:rFonts w:cstheme="minorHAnsi"/>
        </w:rPr>
        <w:t xml:space="preserve"> Özellikleri</w:t>
      </w:r>
      <w:r>
        <w:rPr>
          <w:rFonts w:cstheme="minorHAnsi"/>
        </w:rPr>
        <w:t>;</w:t>
      </w:r>
    </w:p>
    <w:p w:rsidR="001302DB" w:rsidRPr="007E4FCB" w:rsidRDefault="001302DB" w:rsidP="001302DB">
      <w:pPr>
        <w:pStyle w:val="ListeParagraf"/>
        <w:numPr>
          <w:ilvl w:val="3"/>
          <w:numId w:val="3"/>
        </w:numPr>
        <w:rPr>
          <w:rFonts w:cstheme="minorHAnsi"/>
        </w:rPr>
      </w:pPr>
      <w:r w:rsidRPr="007E4FCB">
        <w:rPr>
          <w:rFonts w:cstheme="minorHAnsi"/>
        </w:rPr>
        <w:lastRenderedPageBreak/>
        <w:t xml:space="preserve">ASA </w:t>
      </w:r>
      <w:proofErr w:type="spellStart"/>
      <w:r w:rsidRPr="007E4FCB">
        <w:rPr>
          <w:rFonts w:cstheme="minorHAnsi"/>
        </w:rPr>
        <w:t>filament</w:t>
      </w:r>
      <w:proofErr w:type="spellEnd"/>
      <w:r w:rsidRPr="007E4FCB">
        <w:rPr>
          <w:rFonts w:cstheme="minorHAnsi"/>
        </w:rPr>
        <w:t xml:space="preserve"> UV ışınlarına ve dış ortam koşullarına dayanıklı olmalıdır.</w:t>
      </w:r>
    </w:p>
    <w:p w:rsidR="001302DB" w:rsidRPr="007E4FCB" w:rsidRDefault="001302DB" w:rsidP="001302DB">
      <w:pPr>
        <w:pStyle w:val="ListeParagraf"/>
        <w:numPr>
          <w:ilvl w:val="3"/>
          <w:numId w:val="3"/>
        </w:numPr>
        <w:rPr>
          <w:rFonts w:cstheme="minorHAnsi"/>
        </w:rPr>
      </w:pPr>
      <w:proofErr w:type="spellStart"/>
      <w:r w:rsidRPr="007E4FCB">
        <w:rPr>
          <w:rFonts w:cstheme="minorHAnsi"/>
        </w:rPr>
        <w:t>Nozul</w:t>
      </w:r>
      <w:proofErr w:type="spellEnd"/>
      <w:r w:rsidRPr="007E4FCB">
        <w:rPr>
          <w:rFonts w:cstheme="minorHAnsi"/>
        </w:rPr>
        <w:t xml:space="preserve"> baskı sıcaklığı 240 °C – 270 °C aralığında olmalıdır.</w:t>
      </w:r>
    </w:p>
    <w:p w:rsidR="001302DB" w:rsidRPr="007E4FCB" w:rsidRDefault="001302DB" w:rsidP="001302DB">
      <w:pPr>
        <w:pStyle w:val="ListeParagraf"/>
        <w:numPr>
          <w:ilvl w:val="3"/>
          <w:numId w:val="3"/>
        </w:numPr>
        <w:rPr>
          <w:rFonts w:cstheme="minorHAnsi"/>
        </w:rPr>
      </w:pPr>
      <w:r w:rsidRPr="007E4FCB">
        <w:rPr>
          <w:rFonts w:cstheme="minorHAnsi"/>
        </w:rPr>
        <w:t>Tabla sıcaklığı 90 °C – 110 °C aralığında olmalıdır.</w:t>
      </w:r>
    </w:p>
    <w:p w:rsidR="001302DB" w:rsidRPr="007E4FCB" w:rsidRDefault="001302DB" w:rsidP="001302DB">
      <w:pPr>
        <w:pStyle w:val="ListeParagraf"/>
        <w:numPr>
          <w:ilvl w:val="3"/>
          <w:numId w:val="3"/>
        </w:numPr>
        <w:rPr>
          <w:rFonts w:cstheme="minorHAnsi"/>
        </w:rPr>
      </w:pPr>
      <w:proofErr w:type="spellStart"/>
      <w:r w:rsidRPr="007E4FCB">
        <w:rPr>
          <w:rFonts w:cstheme="minorHAnsi"/>
        </w:rPr>
        <w:t>Filament</w:t>
      </w:r>
      <w:proofErr w:type="spellEnd"/>
      <w:r w:rsidRPr="007E4FCB">
        <w:rPr>
          <w:rFonts w:cstheme="minorHAnsi"/>
        </w:rPr>
        <w:t xml:space="preserve"> düşük deformasyon (</w:t>
      </w:r>
      <w:proofErr w:type="spellStart"/>
      <w:r w:rsidRPr="007E4FCB">
        <w:rPr>
          <w:rFonts w:cstheme="minorHAnsi"/>
        </w:rPr>
        <w:t>warping</w:t>
      </w:r>
      <w:proofErr w:type="spellEnd"/>
      <w:r w:rsidRPr="007E4FCB">
        <w:rPr>
          <w:rFonts w:cstheme="minorHAnsi"/>
        </w:rPr>
        <w:t>) eğilimine sahip olmalıdır.</w:t>
      </w:r>
    </w:p>
    <w:p w:rsidR="001302DB" w:rsidRDefault="001302DB" w:rsidP="001302DB">
      <w:pPr>
        <w:pStyle w:val="ListeParagraf"/>
        <w:numPr>
          <w:ilvl w:val="3"/>
          <w:numId w:val="3"/>
        </w:numPr>
        <w:rPr>
          <w:rFonts w:cstheme="minorHAnsi"/>
        </w:rPr>
      </w:pPr>
      <w:proofErr w:type="spellStart"/>
      <w:r w:rsidRPr="007E4FCB">
        <w:rPr>
          <w:rFonts w:cstheme="minorHAnsi"/>
        </w:rPr>
        <w:t>Filament</w:t>
      </w:r>
      <w:proofErr w:type="spellEnd"/>
      <w:r w:rsidRPr="007E4FCB">
        <w:rPr>
          <w:rFonts w:cstheme="minorHAnsi"/>
        </w:rPr>
        <w:t xml:space="preserve"> dış mekân uygulamalarına uygun dayanıklılıkta olmalıdır.</w:t>
      </w:r>
    </w:p>
    <w:p w:rsidR="001302DB" w:rsidRPr="000C3398" w:rsidRDefault="001302DB" w:rsidP="001302DB">
      <w:pPr>
        <w:pStyle w:val="ListeParagraf"/>
        <w:numPr>
          <w:ilvl w:val="3"/>
          <w:numId w:val="3"/>
        </w:numPr>
        <w:rPr>
          <w:rFonts w:cstheme="minorHAnsi"/>
        </w:rPr>
      </w:pPr>
      <w:proofErr w:type="spellStart"/>
      <w:r w:rsidRPr="000C3398">
        <w:rPr>
          <w:rFonts w:cstheme="minorHAnsi"/>
        </w:rPr>
        <w:t>Filament</w:t>
      </w:r>
      <w:proofErr w:type="spellEnd"/>
      <w:r w:rsidRPr="000C3398">
        <w:rPr>
          <w:rFonts w:cstheme="minorHAnsi"/>
        </w:rPr>
        <w:t xml:space="preserve"> muhtelif 4 adet renkte olmalıdır.</w:t>
      </w:r>
    </w:p>
    <w:p w:rsidR="001302DB" w:rsidRPr="007E4FCB" w:rsidRDefault="001302DB" w:rsidP="001302DB">
      <w:pPr>
        <w:pStyle w:val="ListeParagraf"/>
        <w:numPr>
          <w:ilvl w:val="1"/>
          <w:numId w:val="3"/>
        </w:numPr>
        <w:rPr>
          <w:rFonts w:cstheme="minorHAnsi"/>
        </w:rPr>
      </w:pPr>
      <w:r w:rsidRPr="007E4FCB">
        <w:rPr>
          <w:rFonts w:cstheme="minorHAnsi"/>
        </w:rPr>
        <w:t xml:space="preserve">Tedarik edilecek </w:t>
      </w:r>
      <w:proofErr w:type="spellStart"/>
      <w:r w:rsidRPr="007E4FCB">
        <w:rPr>
          <w:rFonts w:cstheme="minorHAnsi"/>
        </w:rPr>
        <w:t>filamentler</w:t>
      </w:r>
      <w:proofErr w:type="spellEnd"/>
      <w:r w:rsidRPr="007E4FCB">
        <w:rPr>
          <w:rFonts w:cstheme="minorHAnsi"/>
        </w:rPr>
        <w:t xml:space="preserve"> orijinal ambalajında ve kullanılmamış olmalıdır.</w:t>
      </w:r>
    </w:p>
    <w:p w:rsidR="001302DB" w:rsidRPr="007E4FCB" w:rsidRDefault="001302DB" w:rsidP="001302DB">
      <w:pPr>
        <w:pStyle w:val="ListeParagraf"/>
        <w:numPr>
          <w:ilvl w:val="1"/>
          <w:numId w:val="3"/>
        </w:numPr>
        <w:rPr>
          <w:rFonts w:cstheme="minorHAnsi"/>
        </w:rPr>
      </w:pPr>
      <w:proofErr w:type="spellStart"/>
      <w:r w:rsidRPr="007E4FCB">
        <w:rPr>
          <w:rFonts w:cstheme="minorHAnsi"/>
        </w:rPr>
        <w:t>Filamentler</w:t>
      </w:r>
      <w:proofErr w:type="spellEnd"/>
      <w:r w:rsidRPr="007E4FCB">
        <w:rPr>
          <w:rFonts w:cstheme="minorHAnsi"/>
        </w:rPr>
        <w:t xml:space="preserve"> üretici marka, üretim tarihi ve parti numarası bilgilerini içermelidir.</w:t>
      </w:r>
    </w:p>
    <w:p w:rsidR="001302DB" w:rsidRDefault="001302DB" w:rsidP="001302DB">
      <w:pPr>
        <w:pStyle w:val="ListeParagraf"/>
        <w:numPr>
          <w:ilvl w:val="1"/>
          <w:numId w:val="3"/>
        </w:numPr>
        <w:jc w:val="both"/>
        <w:rPr>
          <w:rFonts w:cstheme="minorHAnsi"/>
        </w:rPr>
      </w:pPr>
      <w:r w:rsidRPr="007E4FCB">
        <w:rPr>
          <w:rFonts w:cstheme="minorHAnsi"/>
        </w:rPr>
        <w:t>Yüklenici firma ürünleri hasarsız ve çalışır durumda teslim etmekle yükümlü olmalıdır.</w:t>
      </w:r>
    </w:p>
    <w:p w:rsidR="001302DB" w:rsidRPr="007E4FCB" w:rsidRDefault="001302DB" w:rsidP="001302DB">
      <w:pPr>
        <w:pStyle w:val="ListeParagraf"/>
        <w:numPr>
          <w:ilvl w:val="1"/>
          <w:numId w:val="3"/>
        </w:numPr>
        <w:jc w:val="both"/>
        <w:rPr>
          <w:rFonts w:cstheme="minorHAnsi"/>
        </w:rPr>
      </w:pPr>
      <w:r w:rsidRPr="007E4FCB">
        <w:rPr>
          <w:rFonts w:cstheme="minorHAnsi"/>
        </w:rPr>
        <w:t xml:space="preserve">Yazıcı, </w:t>
      </w:r>
      <w:proofErr w:type="spellStart"/>
      <w:r w:rsidRPr="007E4FCB">
        <w:rPr>
          <w:rFonts w:cstheme="minorHAnsi"/>
        </w:rPr>
        <w:t>Fused</w:t>
      </w:r>
      <w:proofErr w:type="spellEnd"/>
      <w:r w:rsidRPr="007E4FCB">
        <w:rPr>
          <w:rFonts w:cstheme="minorHAnsi"/>
        </w:rPr>
        <w:t xml:space="preserve"> </w:t>
      </w:r>
      <w:proofErr w:type="spellStart"/>
      <w:r w:rsidRPr="007E4FCB">
        <w:rPr>
          <w:rFonts w:cstheme="minorHAnsi"/>
        </w:rPr>
        <w:t>Deposition</w:t>
      </w:r>
      <w:proofErr w:type="spellEnd"/>
      <w:r w:rsidRPr="007E4FCB">
        <w:rPr>
          <w:rFonts w:cstheme="minorHAnsi"/>
        </w:rPr>
        <w:t xml:space="preserve"> </w:t>
      </w:r>
      <w:proofErr w:type="spellStart"/>
      <w:r w:rsidRPr="007E4FCB">
        <w:rPr>
          <w:rFonts w:cstheme="minorHAnsi"/>
        </w:rPr>
        <w:t>Modeling</w:t>
      </w:r>
      <w:proofErr w:type="spellEnd"/>
      <w:r w:rsidRPr="007E4FCB">
        <w:rPr>
          <w:rFonts w:cstheme="minorHAnsi"/>
        </w:rPr>
        <w:t xml:space="preserve"> (FDM) teknolojisi ile çalışıyor olmalıdır.</w:t>
      </w:r>
    </w:p>
    <w:p w:rsidR="001302DB" w:rsidRPr="00225AA6" w:rsidRDefault="001302DB" w:rsidP="001302DB">
      <w:pPr>
        <w:pStyle w:val="ListeParagraf"/>
        <w:numPr>
          <w:ilvl w:val="1"/>
          <w:numId w:val="3"/>
        </w:numPr>
        <w:jc w:val="both"/>
        <w:rPr>
          <w:rFonts w:cstheme="minorHAnsi"/>
        </w:rPr>
      </w:pPr>
      <w:r w:rsidRPr="00225AA6">
        <w:rPr>
          <w:rFonts w:cstheme="minorHAnsi"/>
        </w:rPr>
        <w:t xml:space="preserve">Yazıcı, tek </w:t>
      </w:r>
      <w:proofErr w:type="spellStart"/>
      <w:r w:rsidRPr="00225AA6">
        <w:rPr>
          <w:rFonts w:cstheme="minorHAnsi"/>
        </w:rPr>
        <w:t>nozul</w:t>
      </w:r>
      <w:proofErr w:type="spellEnd"/>
      <w:r w:rsidRPr="00225AA6">
        <w:rPr>
          <w:rFonts w:cstheme="minorHAnsi"/>
        </w:rPr>
        <w:t xml:space="preserve"> ve çift </w:t>
      </w:r>
      <w:proofErr w:type="spellStart"/>
      <w:r w:rsidRPr="00225AA6">
        <w:rPr>
          <w:rFonts w:cstheme="minorHAnsi"/>
        </w:rPr>
        <w:t>nozul</w:t>
      </w:r>
      <w:proofErr w:type="spellEnd"/>
      <w:r w:rsidRPr="00225AA6">
        <w:rPr>
          <w:rFonts w:cstheme="minorHAnsi"/>
        </w:rPr>
        <w:t xml:space="preserve"> ile baskı alabilecek kapasitede olmalıdır.</w:t>
      </w:r>
    </w:p>
    <w:p w:rsidR="001302DB" w:rsidRDefault="001302DB" w:rsidP="001302DB">
      <w:pPr>
        <w:pStyle w:val="ListeParagraf"/>
        <w:numPr>
          <w:ilvl w:val="1"/>
          <w:numId w:val="3"/>
        </w:numPr>
        <w:rPr>
          <w:rFonts w:cstheme="minorHAnsi"/>
        </w:rPr>
      </w:pPr>
      <w:r w:rsidRPr="00225AA6">
        <w:rPr>
          <w:rFonts w:cstheme="minorHAnsi"/>
        </w:rPr>
        <w:t>Yazıcının baskı hacmi aşağıdaki</w:t>
      </w:r>
      <w:r>
        <w:rPr>
          <w:rFonts w:cstheme="minorHAnsi"/>
        </w:rPr>
        <w:t xml:space="preserve"> değerleri karşılıyor olmalıdır;</w:t>
      </w:r>
    </w:p>
    <w:p w:rsidR="001302DB" w:rsidRPr="00225AA6" w:rsidRDefault="001302DB" w:rsidP="001302DB">
      <w:pPr>
        <w:pStyle w:val="ListeParagraf"/>
        <w:numPr>
          <w:ilvl w:val="2"/>
          <w:numId w:val="3"/>
        </w:numPr>
        <w:rPr>
          <w:rFonts w:cstheme="minorHAnsi"/>
        </w:rPr>
      </w:pPr>
      <w:r w:rsidRPr="00225AA6">
        <w:rPr>
          <w:rFonts w:cstheme="minorHAnsi"/>
        </w:rPr>
        <w:t xml:space="preserve">Tek </w:t>
      </w:r>
      <w:proofErr w:type="spellStart"/>
      <w:r w:rsidRPr="00225AA6">
        <w:rPr>
          <w:rFonts w:cstheme="minorHAnsi"/>
        </w:rPr>
        <w:t>nozullu</w:t>
      </w:r>
      <w:proofErr w:type="spellEnd"/>
      <w:r w:rsidRPr="00225AA6">
        <w:rPr>
          <w:rFonts w:cstheme="minorHAnsi"/>
        </w:rPr>
        <w:t xml:space="preserve"> baskı (sol): 325 mm × 320 mm × 320 mm</w:t>
      </w:r>
    </w:p>
    <w:p w:rsidR="001302DB" w:rsidRPr="00225AA6" w:rsidRDefault="001302DB" w:rsidP="001302DB">
      <w:pPr>
        <w:pStyle w:val="ListeParagraf"/>
        <w:numPr>
          <w:ilvl w:val="2"/>
          <w:numId w:val="3"/>
        </w:numPr>
        <w:rPr>
          <w:rFonts w:cstheme="minorHAnsi"/>
        </w:rPr>
      </w:pPr>
      <w:r w:rsidRPr="00225AA6">
        <w:rPr>
          <w:rFonts w:cstheme="minorHAnsi"/>
        </w:rPr>
        <w:t xml:space="preserve">Tek </w:t>
      </w:r>
      <w:proofErr w:type="spellStart"/>
      <w:r w:rsidRPr="00225AA6">
        <w:rPr>
          <w:rFonts w:cstheme="minorHAnsi"/>
        </w:rPr>
        <w:t>nozullu</w:t>
      </w:r>
      <w:proofErr w:type="spellEnd"/>
      <w:r w:rsidRPr="00225AA6">
        <w:rPr>
          <w:rFonts w:cstheme="minorHAnsi"/>
        </w:rPr>
        <w:t xml:space="preserve"> baskı (sağ): 305 mm × 320 mm × 325 mm</w:t>
      </w:r>
    </w:p>
    <w:p w:rsidR="001302DB" w:rsidRPr="00225AA6" w:rsidRDefault="001302DB" w:rsidP="001302DB">
      <w:pPr>
        <w:pStyle w:val="ListeParagraf"/>
        <w:numPr>
          <w:ilvl w:val="2"/>
          <w:numId w:val="3"/>
        </w:numPr>
        <w:rPr>
          <w:rFonts w:cstheme="minorHAnsi"/>
        </w:rPr>
      </w:pPr>
      <w:r w:rsidRPr="00225AA6">
        <w:rPr>
          <w:rFonts w:cstheme="minorHAnsi"/>
        </w:rPr>
        <w:t xml:space="preserve">Çift </w:t>
      </w:r>
      <w:proofErr w:type="spellStart"/>
      <w:r w:rsidRPr="00225AA6">
        <w:rPr>
          <w:rFonts w:cstheme="minorHAnsi"/>
        </w:rPr>
        <w:t>nozullu</w:t>
      </w:r>
      <w:proofErr w:type="spellEnd"/>
      <w:r w:rsidRPr="00225AA6">
        <w:rPr>
          <w:rFonts w:cstheme="minorHAnsi"/>
        </w:rPr>
        <w:t xml:space="preserve"> baskı: 300 mm × 320 mm × 325 mm</w:t>
      </w:r>
    </w:p>
    <w:p w:rsidR="001302DB" w:rsidRPr="00225AA6" w:rsidRDefault="001302DB" w:rsidP="001302DB">
      <w:pPr>
        <w:pStyle w:val="ListeParagraf"/>
        <w:numPr>
          <w:ilvl w:val="2"/>
          <w:numId w:val="3"/>
        </w:numPr>
        <w:rPr>
          <w:rFonts w:cstheme="minorHAnsi"/>
        </w:rPr>
      </w:pPr>
      <w:r w:rsidRPr="00225AA6">
        <w:rPr>
          <w:rFonts w:cstheme="minorHAnsi"/>
        </w:rPr>
        <w:t xml:space="preserve">Çift </w:t>
      </w:r>
      <w:proofErr w:type="spellStart"/>
      <w:r w:rsidRPr="00225AA6">
        <w:rPr>
          <w:rFonts w:cstheme="minorHAnsi"/>
        </w:rPr>
        <w:t>nozullu</w:t>
      </w:r>
      <w:proofErr w:type="spellEnd"/>
      <w:r w:rsidRPr="00225AA6">
        <w:rPr>
          <w:rFonts w:cstheme="minorHAnsi"/>
        </w:rPr>
        <w:t xml:space="preserve"> toplam baskı hacmi: 330 mm × 320 mm × 325 mm</w:t>
      </w:r>
    </w:p>
    <w:p w:rsidR="001302DB" w:rsidRPr="00225AA6" w:rsidRDefault="001302DB" w:rsidP="001302DB">
      <w:pPr>
        <w:pStyle w:val="ListeParagraf"/>
        <w:numPr>
          <w:ilvl w:val="1"/>
          <w:numId w:val="3"/>
        </w:numPr>
        <w:rPr>
          <w:rFonts w:cstheme="minorHAnsi"/>
        </w:rPr>
      </w:pPr>
      <w:r w:rsidRPr="00225AA6">
        <w:rPr>
          <w:rFonts w:cstheme="minorHAnsi"/>
        </w:rPr>
        <w:t>Yazıcının şasi yapısı alüminyum ve çelik malzemeden imal edilmiş olmalıdır.</w:t>
      </w:r>
    </w:p>
    <w:p w:rsidR="001302DB" w:rsidRPr="00225AA6" w:rsidRDefault="001302DB" w:rsidP="001302DB">
      <w:pPr>
        <w:pStyle w:val="ListeParagraf"/>
        <w:numPr>
          <w:ilvl w:val="1"/>
          <w:numId w:val="3"/>
        </w:numPr>
        <w:rPr>
          <w:rFonts w:cstheme="minorHAnsi"/>
        </w:rPr>
      </w:pPr>
      <w:r w:rsidRPr="00225AA6">
        <w:rPr>
          <w:rFonts w:cstheme="minorHAnsi"/>
        </w:rPr>
        <w:t>Yazıcının dış koruma çerçevesi plastik ve cam malzemeden oluşuyor olmalıdır.</w:t>
      </w:r>
    </w:p>
    <w:p w:rsidR="001302DB" w:rsidRPr="00225AA6" w:rsidRDefault="001302DB" w:rsidP="001302DB">
      <w:pPr>
        <w:pStyle w:val="ListeParagraf"/>
        <w:numPr>
          <w:ilvl w:val="1"/>
          <w:numId w:val="3"/>
        </w:numPr>
        <w:rPr>
          <w:rFonts w:cstheme="minorHAnsi"/>
        </w:rPr>
      </w:pPr>
      <w:proofErr w:type="spellStart"/>
      <w:r w:rsidRPr="00225AA6">
        <w:rPr>
          <w:rFonts w:cstheme="minorHAnsi"/>
        </w:rPr>
        <w:t>Ekstrüder</w:t>
      </w:r>
      <w:proofErr w:type="spellEnd"/>
      <w:r w:rsidRPr="00225AA6">
        <w:rPr>
          <w:rFonts w:cstheme="minorHAnsi"/>
        </w:rPr>
        <w:t xml:space="preserve"> dişlisi sertleştirilmiş çelik malzemeden üretilmiş olmalıdır.</w:t>
      </w:r>
    </w:p>
    <w:p w:rsidR="001302DB" w:rsidRPr="00225AA6" w:rsidRDefault="001302DB" w:rsidP="001302DB">
      <w:pPr>
        <w:pStyle w:val="ListeParagraf"/>
        <w:numPr>
          <w:ilvl w:val="1"/>
          <w:numId w:val="3"/>
        </w:numPr>
        <w:rPr>
          <w:rFonts w:cstheme="minorHAnsi"/>
        </w:rPr>
      </w:pPr>
      <w:r w:rsidRPr="00225AA6">
        <w:rPr>
          <w:rFonts w:cstheme="minorHAnsi"/>
        </w:rPr>
        <w:t xml:space="preserve">Yazıcı </w:t>
      </w:r>
      <w:proofErr w:type="spellStart"/>
      <w:r w:rsidRPr="00225AA6">
        <w:rPr>
          <w:rFonts w:cstheme="minorHAnsi"/>
        </w:rPr>
        <w:t>nozulu</w:t>
      </w:r>
      <w:proofErr w:type="spellEnd"/>
      <w:r w:rsidRPr="00225AA6">
        <w:rPr>
          <w:rFonts w:cstheme="minorHAnsi"/>
        </w:rPr>
        <w:t xml:space="preserve"> sertleştirilmiş çelik malzemeden imal edilmiş olmalıdır.</w:t>
      </w:r>
    </w:p>
    <w:p w:rsidR="001302DB" w:rsidRPr="00225AA6" w:rsidRDefault="001302DB" w:rsidP="001302DB">
      <w:pPr>
        <w:pStyle w:val="ListeParagraf"/>
        <w:numPr>
          <w:ilvl w:val="1"/>
          <w:numId w:val="3"/>
        </w:numPr>
        <w:rPr>
          <w:rFonts w:cstheme="minorHAnsi"/>
        </w:rPr>
      </w:pPr>
      <w:proofErr w:type="spellStart"/>
      <w:r w:rsidRPr="00225AA6">
        <w:rPr>
          <w:rFonts w:cstheme="minorHAnsi"/>
        </w:rPr>
        <w:t>Nozul</w:t>
      </w:r>
      <w:proofErr w:type="spellEnd"/>
      <w:r w:rsidRPr="00225AA6">
        <w:rPr>
          <w:rFonts w:cstheme="minorHAnsi"/>
        </w:rPr>
        <w:t xml:space="preserve"> maksimum 350 °C sıcaklığa ulaşabiliyor olmalıdır.</w:t>
      </w:r>
    </w:p>
    <w:p w:rsidR="001302DB" w:rsidRDefault="001302DB" w:rsidP="001302DB">
      <w:pPr>
        <w:pStyle w:val="ListeParagraf"/>
        <w:numPr>
          <w:ilvl w:val="1"/>
          <w:numId w:val="3"/>
        </w:numPr>
        <w:rPr>
          <w:rFonts w:cstheme="minorHAnsi"/>
        </w:rPr>
      </w:pPr>
      <w:r w:rsidRPr="00225AA6">
        <w:rPr>
          <w:rFonts w:cstheme="minorHAnsi"/>
        </w:rPr>
        <w:t xml:space="preserve">Yazıcı aşağıdaki </w:t>
      </w:r>
      <w:proofErr w:type="spellStart"/>
      <w:r w:rsidRPr="00225AA6">
        <w:rPr>
          <w:rFonts w:cstheme="minorHAnsi"/>
        </w:rPr>
        <w:t>nozul</w:t>
      </w:r>
      <w:proofErr w:type="spellEnd"/>
      <w:r w:rsidRPr="00225AA6">
        <w:rPr>
          <w:rFonts w:cstheme="minorHAnsi"/>
        </w:rPr>
        <w:t xml:space="preserve"> </w:t>
      </w:r>
      <w:r>
        <w:rPr>
          <w:rFonts w:cstheme="minorHAnsi"/>
        </w:rPr>
        <w:t>çaplarını destekliyor olmalıdır;</w:t>
      </w:r>
    </w:p>
    <w:p w:rsidR="001302DB" w:rsidRPr="00225AA6" w:rsidRDefault="001302DB" w:rsidP="001302DB">
      <w:pPr>
        <w:pStyle w:val="ListeParagraf"/>
        <w:numPr>
          <w:ilvl w:val="2"/>
          <w:numId w:val="3"/>
        </w:numPr>
        <w:rPr>
          <w:rFonts w:cstheme="minorHAnsi"/>
        </w:rPr>
      </w:pPr>
      <w:r w:rsidRPr="00225AA6">
        <w:rPr>
          <w:rFonts w:cstheme="minorHAnsi"/>
        </w:rPr>
        <w:t>0,2 mm</w:t>
      </w:r>
    </w:p>
    <w:p w:rsidR="001302DB" w:rsidRPr="00225AA6" w:rsidRDefault="001302DB" w:rsidP="001302DB">
      <w:pPr>
        <w:pStyle w:val="ListeParagraf"/>
        <w:numPr>
          <w:ilvl w:val="2"/>
          <w:numId w:val="3"/>
        </w:numPr>
        <w:rPr>
          <w:rFonts w:cstheme="minorHAnsi"/>
        </w:rPr>
      </w:pPr>
      <w:r w:rsidRPr="00225AA6">
        <w:rPr>
          <w:rFonts w:cstheme="minorHAnsi"/>
        </w:rPr>
        <w:t>0,4 mm</w:t>
      </w:r>
    </w:p>
    <w:p w:rsidR="001302DB" w:rsidRPr="00225AA6" w:rsidRDefault="001302DB" w:rsidP="001302DB">
      <w:pPr>
        <w:pStyle w:val="ListeParagraf"/>
        <w:numPr>
          <w:ilvl w:val="2"/>
          <w:numId w:val="3"/>
        </w:numPr>
        <w:rPr>
          <w:rFonts w:cstheme="minorHAnsi"/>
        </w:rPr>
      </w:pPr>
      <w:r w:rsidRPr="00225AA6">
        <w:rPr>
          <w:rFonts w:cstheme="minorHAnsi"/>
        </w:rPr>
        <w:t>0,6 mm</w:t>
      </w:r>
    </w:p>
    <w:p w:rsidR="001302DB" w:rsidRPr="00225AA6" w:rsidRDefault="001302DB" w:rsidP="001302DB">
      <w:pPr>
        <w:pStyle w:val="ListeParagraf"/>
        <w:numPr>
          <w:ilvl w:val="2"/>
          <w:numId w:val="3"/>
        </w:numPr>
        <w:rPr>
          <w:rFonts w:cstheme="minorHAnsi"/>
        </w:rPr>
      </w:pPr>
      <w:r w:rsidRPr="00225AA6">
        <w:rPr>
          <w:rFonts w:cstheme="minorHAnsi"/>
        </w:rPr>
        <w:t>0,8 mm</w:t>
      </w:r>
    </w:p>
    <w:p w:rsidR="001302DB" w:rsidRPr="00225AA6" w:rsidRDefault="001302DB" w:rsidP="001302DB">
      <w:pPr>
        <w:pStyle w:val="ListeParagraf"/>
        <w:numPr>
          <w:ilvl w:val="1"/>
          <w:numId w:val="3"/>
        </w:numPr>
        <w:rPr>
          <w:rFonts w:cstheme="minorHAnsi"/>
        </w:rPr>
      </w:pPr>
      <w:r w:rsidRPr="00225AA6">
        <w:rPr>
          <w:rFonts w:cstheme="minorHAnsi"/>
        </w:rPr>
        <w:t>Yazıcı üzerinde dahili (</w:t>
      </w:r>
      <w:proofErr w:type="gramStart"/>
      <w:r w:rsidRPr="00225AA6">
        <w:rPr>
          <w:rFonts w:cstheme="minorHAnsi"/>
        </w:rPr>
        <w:t>entegre</w:t>
      </w:r>
      <w:proofErr w:type="gramEnd"/>
      <w:r w:rsidRPr="00225AA6">
        <w:rPr>
          <w:rFonts w:cstheme="minorHAnsi"/>
        </w:rPr>
        <w:t xml:space="preserve">) </w:t>
      </w:r>
      <w:proofErr w:type="spellStart"/>
      <w:r w:rsidRPr="00225AA6">
        <w:rPr>
          <w:rFonts w:cstheme="minorHAnsi"/>
        </w:rPr>
        <w:t>filament</w:t>
      </w:r>
      <w:proofErr w:type="spellEnd"/>
      <w:r w:rsidRPr="00225AA6">
        <w:rPr>
          <w:rFonts w:cstheme="minorHAnsi"/>
        </w:rPr>
        <w:t xml:space="preserve"> kesici sistemi bulunuyor olmalıdır.</w:t>
      </w:r>
    </w:p>
    <w:p w:rsidR="001302DB" w:rsidRPr="00225AA6" w:rsidRDefault="001302DB" w:rsidP="001302DB">
      <w:pPr>
        <w:pStyle w:val="ListeParagraf"/>
        <w:numPr>
          <w:ilvl w:val="1"/>
          <w:numId w:val="3"/>
        </w:numPr>
        <w:rPr>
          <w:rFonts w:cstheme="minorHAnsi"/>
        </w:rPr>
      </w:pPr>
      <w:r w:rsidRPr="00225AA6">
        <w:rPr>
          <w:rFonts w:cstheme="minorHAnsi"/>
        </w:rPr>
        <w:t xml:space="preserve">Yazıcı 1,75 mm </w:t>
      </w:r>
      <w:proofErr w:type="spellStart"/>
      <w:r w:rsidRPr="00225AA6">
        <w:rPr>
          <w:rFonts w:cstheme="minorHAnsi"/>
        </w:rPr>
        <w:t>filament</w:t>
      </w:r>
      <w:proofErr w:type="spellEnd"/>
      <w:r w:rsidRPr="00225AA6">
        <w:rPr>
          <w:rFonts w:cstheme="minorHAnsi"/>
        </w:rPr>
        <w:t xml:space="preserve"> çapını destekliyor olmalıdır.</w:t>
      </w:r>
    </w:p>
    <w:p w:rsidR="001302DB" w:rsidRPr="00225AA6" w:rsidRDefault="001302DB" w:rsidP="001302DB">
      <w:pPr>
        <w:pStyle w:val="ListeParagraf"/>
        <w:numPr>
          <w:ilvl w:val="1"/>
          <w:numId w:val="3"/>
        </w:numPr>
        <w:rPr>
          <w:rFonts w:cstheme="minorHAnsi"/>
        </w:rPr>
      </w:pPr>
      <w:r w:rsidRPr="00225AA6">
        <w:rPr>
          <w:rFonts w:cstheme="minorHAnsi"/>
        </w:rPr>
        <w:t xml:space="preserve">Yazıcıda yüksek hassasiyetli daimi mıknatıslı </w:t>
      </w:r>
      <w:proofErr w:type="gramStart"/>
      <w:r w:rsidRPr="00225AA6">
        <w:rPr>
          <w:rFonts w:cstheme="minorHAnsi"/>
        </w:rPr>
        <w:t>senkron</w:t>
      </w:r>
      <w:proofErr w:type="gramEnd"/>
      <w:r w:rsidRPr="00225AA6">
        <w:rPr>
          <w:rFonts w:cstheme="minorHAnsi"/>
        </w:rPr>
        <w:t xml:space="preserve"> </w:t>
      </w:r>
      <w:proofErr w:type="spellStart"/>
      <w:r w:rsidRPr="00225AA6">
        <w:rPr>
          <w:rFonts w:cstheme="minorHAnsi"/>
        </w:rPr>
        <w:t>ekstrüder</w:t>
      </w:r>
      <w:proofErr w:type="spellEnd"/>
      <w:r w:rsidRPr="00225AA6">
        <w:rPr>
          <w:rFonts w:cstheme="minorHAnsi"/>
        </w:rPr>
        <w:t xml:space="preserve"> motoru bulunuyor olmalıdır.</w:t>
      </w:r>
    </w:p>
    <w:p w:rsidR="001302DB" w:rsidRPr="00225AA6" w:rsidRDefault="001302DB" w:rsidP="001302DB">
      <w:pPr>
        <w:pStyle w:val="ListeParagraf"/>
        <w:numPr>
          <w:ilvl w:val="1"/>
          <w:numId w:val="3"/>
        </w:numPr>
        <w:rPr>
          <w:rFonts w:cstheme="minorHAnsi"/>
        </w:rPr>
      </w:pPr>
      <w:r w:rsidRPr="00225AA6">
        <w:rPr>
          <w:rFonts w:cstheme="minorHAnsi"/>
        </w:rPr>
        <w:t>Isıtıcı Tabla Özellikleri</w:t>
      </w:r>
    </w:p>
    <w:p w:rsidR="001302DB" w:rsidRPr="00225AA6" w:rsidRDefault="001302DB" w:rsidP="001302DB">
      <w:pPr>
        <w:pStyle w:val="ListeParagraf"/>
        <w:numPr>
          <w:ilvl w:val="1"/>
          <w:numId w:val="3"/>
        </w:numPr>
        <w:rPr>
          <w:rFonts w:cstheme="minorHAnsi"/>
        </w:rPr>
      </w:pPr>
      <w:r w:rsidRPr="00225AA6">
        <w:rPr>
          <w:rFonts w:cstheme="minorHAnsi"/>
        </w:rPr>
        <w:t>Baskı tablası esnek çelik levha malzemeden oluşuyor olmalıdır.</w:t>
      </w:r>
    </w:p>
    <w:p w:rsidR="001302DB" w:rsidRDefault="001302DB" w:rsidP="001302DB">
      <w:pPr>
        <w:pStyle w:val="ListeParagraf"/>
        <w:numPr>
          <w:ilvl w:val="1"/>
          <w:numId w:val="3"/>
        </w:numPr>
        <w:rPr>
          <w:rFonts w:cstheme="minorHAnsi"/>
        </w:rPr>
      </w:pPr>
      <w:r w:rsidRPr="00225AA6">
        <w:rPr>
          <w:rFonts w:cstheme="minorHAnsi"/>
        </w:rPr>
        <w:t>Yazıcı ile birlikte dokulu PEI baskı levhası veriliyor olmalıdır.</w:t>
      </w:r>
    </w:p>
    <w:p w:rsidR="001302DB" w:rsidRPr="00690721" w:rsidRDefault="001302DB" w:rsidP="001302DB">
      <w:pPr>
        <w:pStyle w:val="ListeParagraf"/>
        <w:numPr>
          <w:ilvl w:val="1"/>
          <w:numId w:val="3"/>
        </w:numPr>
        <w:rPr>
          <w:rFonts w:cstheme="minorHAnsi"/>
        </w:rPr>
      </w:pPr>
      <w:r w:rsidRPr="00225AA6">
        <w:rPr>
          <w:rFonts w:cstheme="minorHAnsi"/>
        </w:rPr>
        <w:t>Teklif edilen cihaz, bu teknik şartnamede belirtilen tüm teknik özellikleri sağlıyor olmalıdır.</w:t>
      </w:r>
    </w:p>
    <w:p w:rsidR="001302DB" w:rsidRPr="00225AA6" w:rsidRDefault="001302DB" w:rsidP="001302DB">
      <w:pPr>
        <w:pStyle w:val="ListeParagraf"/>
        <w:numPr>
          <w:ilvl w:val="1"/>
          <w:numId w:val="3"/>
        </w:numPr>
        <w:rPr>
          <w:rFonts w:cstheme="minorHAnsi"/>
        </w:rPr>
      </w:pPr>
      <w:r w:rsidRPr="00225AA6">
        <w:rPr>
          <w:rFonts w:cstheme="minorHAnsi"/>
        </w:rPr>
        <w:t>Yüklenici firma cihazı çalışır ve kullanılabilir durumda teslim ediyor olmalıdır.</w:t>
      </w:r>
    </w:p>
    <w:p w:rsidR="001302DB" w:rsidRPr="00225AA6" w:rsidRDefault="001302DB" w:rsidP="001302DB">
      <w:pPr>
        <w:pStyle w:val="ListeParagraf"/>
        <w:numPr>
          <w:ilvl w:val="1"/>
          <w:numId w:val="3"/>
        </w:numPr>
        <w:rPr>
          <w:rFonts w:cstheme="minorHAnsi"/>
        </w:rPr>
      </w:pPr>
      <w:r w:rsidRPr="00225AA6">
        <w:rPr>
          <w:rFonts w:cstheme="minorHAnsi"/>
        </w:rPr>
        <w:t>Cihazın kurulumu ve temel kullanıcı eğitimi yüklenici firma tarafından sağlanıyor olmalıdır.</w:t>
      </w:r>
    </w:p>
    <w:p w:rsidR="001302DB" w:rsidRPr="000C3398" w:rsidRDefault="001302DB" w:rsidP="001302DB">
      <w:pPr>
        <w:pStyle w:val="ListeParagraf"/>
        <w:numPr>
          <w:ilvl w:val="1"/>
          <w:numId w:val="3"/>
        </w:numPr>
        <w:rPr>
          <w:rFonts w:cstheme="minorHAnsi"/>
        </w:rPr>
      </w:pPr>
      <w:r w:rsidRPr="000F736E">
        <w:rPr>
          <w:rFonts w:cstheme="minorHAnsi"/>
        </w:rPr>
        <w:t>Cihazın garanti süresi en az 2 yıl olmalıdır.</w:t>
      </w:r>
    </w:p>
    <w:p w:rsidR="001302DB" w:rsidRPr="001302DB" w:rsidRDefault="001302DB" w:rsidP="001302DB">
      <w:pPr>
        <w:pStyle w:val="ListeParagraf"/>
        <w:rPr>
          <w:b/>
        </w:rPr>
      </w:pPr>
    </w:p>
    <w:sectPr w:rsidR="001302DB" w:rsidRPr="00130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A58D9"/>
    <w:multiLevelType w:val="hybridMultilevel"/>
    <w:tmpl w:val="6A605F7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65191"/>
    <w:multiLevelType w:val="multilevel"/>
    <w:tmpl w:val="D63C6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5164458"/>
    <w:multiLevelType w:val="hybridMultilevel"/>
    <w:tmpl w:val="321819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5E"/>
    <w:rsid w:val="001302DB"/>
    <w:rsid w:val="00214266"/>
    <w:rsid w:val="005477EF"/>
    <w:rsid w:val="006D5E5E"/>
    <w:rsid w:val="00CE2AA2"/>
    <w:rsid w:val="00E1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BA324-4663-4992-9D5C-F38D22923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302DB"/>
    <w:pPr>
      <w:ind w:left="720"/>
      <w:contextualSpacing/>
    </w:pPr>
  </w:style>
  <w:style w:type="table" w:styleId="TabloKlavuzu">
    <w:name w:val="Table Grid"/>
    <w:basedOn w:val="NormalTablo"/>
    <w:uiPriority w:val="39"/>
    <w:rsid w:val="00130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668</Words>
  <Characters>3810</Characters>
  <Application>Microsoft Office Word</Application>
  <DocSecurity>0</DocSecurity>
  <Lines>31</Lines>
  <Paragraphs>8</Paragraphs>
  <ScaleCrop>false</ScaleCrop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EVIZ</dc:creator>
  <cp:keywords/>
  <dc:description/>
  <cp:lastModifiedBy>HP</cp:lastModifiedBy>
  <cp:revision>5</cp:revision>
  <dcterms:created xsi:type="dcterms:W3CDTF">2026-07-27T12:49:00Z</dcterms:created>
  <dcterms:modified xsi:type="dcterms:W3CDTF">2026-07-31T10:25:00Z</dcterms:modified>
</cp:coreProperties>
</file>