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73" w:rsidRDefault="00827D73" w:rsidP="0063227C">
      <w:pPr>
        <w:pBdr>
          <w:top w:val="thinThickThinLargeGap" w:sz="24" w:space="1" w:color="auto"/>
          <w:left w:val="thinThickThinLargeGap" w:sz="24" w:space="4" w:color="auto"/>
          <w:bottom w:val="thinThickThinLargeGap" w:sz="24" w:space="1" w:color="auto"/>
          <w:right w:val="thinThickThinLargeGap" w:sz="24" w:space="4" w:color="auto"/>
        </w:pBdr>
        <w:ind w:firstLine="708"/>
        <w:jc w:val="center"/>
        <w:rPr>
          <w:rFonts w:ascii="Times New Roman" w:hAnsi="Times New Roman" w:cs="Times New Roman"/>
          <w:b/>
          <w:color w:val="000000"/>
          <w:sz w:val="24"/>
          <w:szCs w:val="24"/>
        </w:rPr>
      </w:pPr>
    </w:p>
    <w:p w:rsidR="00827D73" w:rsidRDefault="00827D73" w:rsidP="0063227C">
      <w:pPr>
        <w:pBdr>
          <w:top w:val="thinThickThinLargeGap" w:sz="24" w:space="1" w:color="auto"/>
          <w:left w:val="thinThickThinLargeGap" w:sz="24" w:space="4" w:color="auto"/>
          <w:bottom w:val="thinThickThinLargeGap" w:sz="24" w:space="1" w:color="auto"/>
          <w:right w:val="thinThickThinLargeGap" w:sz="24" w:space="4" w:color="auto"/>
        </w:pBdr>
        <w:jc w:val="center"/>
        <w:rPr>
          <w:rFonts w:ascii="Times New Roman" w:hAnsi="Times New Roman" w:cs="Times New Roman"/>
          <w:b/>
          <w:color w:val="000000"/>
          <w:sz w:val="24"/>
          <w:szCs w:val="24"/>
        </w:rPr>
      </w:pPr>
    </w:p>
    <w:p w:rsidR="00827D73" w:rsidRDefault="00E7236B" w:rsidP="00E7236B">
      <w:pPr>
        <w:pBdr>
          <w:top w:val="thinThickThinLargeGap" w:sz="24" w:space="1" w:color="auto"/>
          <w:left w:val="thinThickThinLargeGap" w:sz="24" w:space="4" w:color="auto"/>
          <w:bottom w:val="thinThickThinLargeGap" w:sz="24" w:space="1" w:color="auto"/>
          <w:right w:val="thinThickThinLargeGap" w:sz="24" w:space="4" w:color="auto"/>
        </w:pBdr>
        <w:jc w:val="center"/>
        <w:rPr>
          <w:rFonts w:ascii="Times New Roman" w:hAnsi="Times New Roman" w:cs="Times New Roman"/>
          <w:b/>
          <w:color w:val="365F91" w:themeColor="accent1" w:themeShade="BF"/>
          <w:sz w:val="24"/>
          <w:szCs w:val="24"/>
        </w:rPr>
      </w:pPr>
      <w:r>
        <w:rPr>
          <w:rFonts w:ascii="Times New Roman" w:hAnsi="Times New Roman" w:cs="Times New Roman"/>
          <w:b/>
          <w:noProof/>
          <w:color w:val="365F91" w:themeColor="accent1" w:themeShade="BF"/>
          <w:sz w:val="24"/>
          <w:szCs w:val="24"/>
          <w:lang w:eastAsia="tr-TR"/>
        </w:rPr>
        <w:drawing>
          <wp:inline distT="0" distB="0" distL="0" distR="0">
            <wp:extent cx="5518989" cy="5451633"/>
            <wp:effectExtent l="0" t="0" r="0" b="0"/>
            <wp:docPr id="12" name="Resim 12" descr="C:\Users\Şehmus Yaman\Desktop\0_039371000126640170710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ehmus Yaman\Desktop\0_03937100012664017071002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9147" cy="5451789"/>
                    </a:xfrm>
                    <a:prstGeom prst="rect">
                      <a:avLst/>
                    </a:prstGeom>
                    <a:noFill/>
                    <a:ln>
                      <a:noFill/>
                    </a:ln>
                  </pic:spPr>
                </pic:pic>
              </a:graphicData>
            </a:graphic>
          </wp:inline>
        </w:drawing>
      </w:r>
    </w:p>
    <w:p w:rsidR="00E7236B" w:rsidRPr="000F4BF3" w:rsidRDefault="00E7236B" w:rsidP="00545CB6">
      <w:pPr>
        <w:pBdr>
          <w:top w:val="thinThickThinLargeGap" w:sz="24" w:space="1" w:color="auto"/>
          <w:left w:val="thinThickThinLargeGap" w:sz="24" w:space="4" w:color="auto"/>
          <w:bottom w:val="thinThickThinLargeGap" w:sz="24" w:space="1" w:color="auto"/>
          <w:right w:val="thinThickThinLargeGap" w:sz="24" w:space="4" w:color="auto"/>
        </w:pBdr>
        <w:rPr>
          <w:rFonts w:ascii="Times New Roman" w:hAnsi="Times New Roman" w:cs="Times New Roman"/>
          <w:b/>
          <w:color w:val="365F91" w:themeColor="accent1" w:themeShade="BF"/>
          <w:sz w:val="24"/>
          <w:szCs w:val="24"/>
        </w:rPr>
      </w:pPr>
    </w:p>
    <w:p w:rsidR="00827D73" w:rsidRPr="007062BD" w:rsidRDefault="00820705" w:rsidP="0063227C">
      <w:pPr>
        <w:pBdr>
          <w:top w:val="thinThickThinLargeGap" w:sz="24" w:space="1" w:color="auto"/>
          <w:left w:val="thinThickThinLargeGap" w:sz="24" w:space="4" w:color="auto"/>
          <w:bottom w:val="thinThickThinLargeGap" w:sz="24" w:space="1" w:color="auto"/>
          <w:right w:val="thinThickThinLargeGap" w:sz="24" w:space="4" w:color="auto"/>
        </w:pBdr>
        <w:spacing w:after="0"/>
        <w:jc w:val="center"/>
        <w:rPr>
          <w:rFonts w:ascii="Times New Roman" w:hAnsi="Times New Roman" w:cs="Times New Roman"/>
          <w:b/>
          <w:i/>
          <w:color w:val="002060"/>
          <w:sz w:val="50"/>
          <w:szCs w:val="50"/>
        </w:rPr>
      </w:pPr>
      <w:r w:rsidRPr="007062BD">
        <w:rPr>
          <w:rFonts w:ascii="Times New Roman" w:hAnsi="Times New Roman" w:cs="Times New Roman"/>
          <w:b/>
          <w:i/>
          <w:color w:val="002060"/>
          <w:sz w:val="50"/>
          <w:szCs w:val="50"/>
        </w:rPr>
        <w:t>BİLİMSEL ARAŞTIRMA PROJELERİ</w:t>
      </w:r>
      <w:r w:rsidR="00827D73" w:rsidRPr="007062BD">
        <w:rPr>
          <w:rFonts w:ascii="Times New Roman" w:hAnsi="Times New Roman" w:cs="Times New Roman"/>
          <w:b/>
          <w:i/>
          <w:color w:val="002060"/>
          <w:sz w:val="50"/>
          <w:szCs w:val="50"/>
        </w:rPr>
        <w:t xml:space="preserve"> K</w:t>
      </w:r>
      <w:r w:rsidRPr="007062BD">
        <w:rPr>
          <w:rFonts w:ascii="Times New Roman" w:hAnsi="Times New Roman" w:cs="Times New Roman"/>
          <w:b/>
          <w:i/>
          <w:color w:val="002060"/>
          <w:sz w:val="50"/>
          <w:szCs w:val="50"/>
        </w:rPr>
        <w:t>OORDİNATÖRLÜĞÜ</w:t>
      </w:r>
    </w:p>
    <w:p w:rsidR="0063227C" w:rsidRPr="007062BD" w:rsidRDefault="00820705" w:rsidP="00545CB6">
      <w:pPr>
        <w:pBdr>
          <w:top w:val="thinThickThinLargeGap" w:sz="24" w:space="1" w:color="auto"/>
          <w:left w:val="thinThickThinLargeGap" w:sz="24" w:space="4" w:color="auto"/>
          <w:bottom w:val="thinThickThinLargeGap" w:sz="24" w:space="1" w:color="auto"/>
          <w:right w:val="thinThickThinLargeGap" w:sz="24" w:space="4" w:color="auto"/>
        </w:pBdr>
        <w:spacing w:after="0"/>
        <w:jc w:val="center"/>
        <w:rPr>
          <w:rFonts w:ascii="Times New Roman" w:hAnsi="Times New Roman" w:cs="Times New Roman"/>
          <w:b/>
          <w:i/>
          <w:color w:val="002060"/>
          <w:sz w:val="50"/>
          <w:szCs w:val="50"/>
        </w:rPr>
      </w:pPr>
      <w:r w:rsidRPr="007062BD">
        <w:rPr>
          <w:rFonts w:ascii="Times New Roman" w:hAnsi="Times New Roman" w:cs="Times New Roman"/>
          <w:b/>
          <w:i/>
          <w:color w:val="002060"/>
          <w:sz w:val="50"/>
          <w:szCs w:val="50"/>
        </w:rPr>
        <w:t>FAALİYET RAPORU</w:t>
      </w:r>
    </w:p>
    <w:p w:rsidR="0063227C" w:rsidRPr="007062BD" w:rsidRDefault="005B179F" w:rsidP="0026109F">
      <w:pPr>
        <w:pBdr>
          <w:top w:val="thinThickThinLargeGap" w:sz="24" w:space="1" w:color="auto"/>
          <w:left w:val="thinThickThinLargeGap" w:sz="24" w:space="4" w:color="auto"/>
          <w:bottom w:val="thinThickThinLargeGap" w:sz="24" w:space="1" w:color="auto"/>
          <w:right w:val="thinThickThinLargeGap" w:sz="24" w:space="4" w:color="auto"/>
        </w:pBdr>
        <w:spacing w:after="0"/>
        <w:jc w:val="center"/>
        <w:rPr>
          <w:rFonts w:ascii="Times New Roman" w:hAnsi="Times New Roman" w:cs="Times New Roman"/>
          <w:b/>
          <w:i/>
          <w:color w:val="002060"/>
          <w:sz w:val="50"/>
          <w:szCs w:val="50"/>
        </w:rPr>
      </w:pPr>
      <w:r>
        <w:rPr>
          <w:rFonts w:ascii="Times New Roman" w:hAnsi="Times New Roman" w:cs="Times New Roman"/>
          <w:b/>
          <w:i/>
          <w:color w:val="002060"/>
          <w:sz w:val="50"/>
          <w:szCs w:val="50"/>
        </w:rPr>
        <w:t>2024</w:t>
      </w:r>
    </w:p>
    <w:p w:rsidR="0063227C" w:rsidRPr="007062BD" w:rsidRDefault="0063227C" w:rsidP="0063227C">
      <w:pPr>
        <w:pBdr>
          <w:top w:val="thinThickThinLargeGap" w:sz="24" w:space="1" w:color="auto"/>
          <w:left w:val="thinThickThinLargeGap" w:sz="24" w:space="4" w:color="auto"/>
          <w:bottom w:val="thinThickThinLargeGap" w:sz="24" w:space="1" w:color="auto"/>
          <w:right w:val="thinThickThinLargeGap" w:sz="24" w:space="4" w:color="auto"/>
        </w:pBdr>
        <w:spacing w:after="0"/>
        <w:jc w:val="center"/>
        <w:rPr>
          <w:rFonts w:ascii="Times New Roman" w:hAnsi="Times New Roman" w:cs="Times New Roman"/>
          <w:b/>
          <w:i/>
          <w:color w:val="002060"/>
          <w:sz w:val="50"/>
          <w:szCs w:val="50"/>
        </w:rPr>
      </w:pPr>
    </w:p>
    <w:p w:rsidR="0053230F" w:rsidRDefault="0053230F" w:rsidP="0063227C">
      <w:pPr>
        <w:pBdr>
          <w:top w:val="thinThickThinLargeGap" w:sz="24" w:space="1" w:color="auto"/>
          <w:left w:val="thinThickThinLargeGap" w:sz="24" w:space="4" w:color="auto"/>
          <w:bottom w:val="thinThickThinLargeGap" w:sz="24" w:space="1" w:color="auto"/>
          <w:right w:val="thinThickThinLargeGap" w:sz="24" w:space="4" w:color="auto"/>
        </w:pBdr>
        <w:spacing w:after="0"/>
        <w:jc w:val="center"/>
        <w:rPr>
          <w:rFonts w:ascii="Times New Roman" w:hAnsi="Times New Roman" w:cs="Times New Roman"/>
          <w:b/>
          <w:color w:val="002060"/>
          <w:sz w:val="50"/>
          <w:szCs w:val="50"/>
        </w:rPr>
      </w:pPr>
    </w:p>
    <w:p w:rsidR="000F4BF3" w:rsidRDefault="000F4BF3" w:rsidP="00F77C28">
      <w:pPr>
        <w:ind w:firstLine="708"/>
        <w:jc w:val="both"/>
        <w:rPr>
          <w:rFonts w:ascii="Times New Roman" w:hAnsi="Times New Roman" w:cs="Times New Roman"/>
          <w:color w:val="000000"/>
          <w:sz w:val="24"/>
          <w:szCs w:val="24"/>
        </w:rPr>
      </w:pPr>
    </w:p>
    <w:p w:rsidR="006B1FFF" w:rsidRPr="006F7EAD" w:rsidRDefault="006B1FFF" w:rsidP="00545CB6">
      <w:pPr>
        <w:pStyle w:val="Balk1"/>
        <w:tabs>
          <w:tab w:val="left" w:pos="360"/>
        </w:tabs>
        <w:spacing w:before="100" w:beforeAutospacing="1" w:after="100" w:afterAutospacing="1"/>
        <w:jc w:val="both"/>
        <w:rPr>
          <w:b/>
          <w:i/>
          <w:sz w:val="28"/>
          <w:szCs w:val="28"/>
        </w:rPr>
      </w:pPr>
      <w:r w:rsidRPr="006F7EAD">
        <w:rPr>
          <w:b/>
          <w:i/>
          <w:sz w:val="28"/>
          <w:szCs w:val="28"/>
        </w:rPr>
        <w:t>BİRİM YÖNETİCİSİ SUNUŞU</w:t>
      </w:r>
    </w:p>
    <w:p w:rsidR="006B1FFF" w:rsidRPr="00782C1C" w:rsidRDefault="006B1FFF" w:rsidP="006B1FFF">
      <w:pPr>
        <w:tabs>
          <w:tab w:val="left" w:pos="567"/>
        </w:tabs>
        <w:jc w:val="both"/>
        <w:rPr>
          <w:sz w:val="24"/>
          <w:szCs w:val="24"/>
        </w:rPr>
      </w:pPr>
      <w:r w:rsidRPr="00782C1C">
        <w:rPr>
          <w:sz w:val="24"/>
          <w:szCs w:val="24"/>
        </w:rPr>
        <w:t xml:space="preserve"> </w:t>
      </w:r>
      <w:r w:rsidRPr="00782C1C">
        <w:rPr>
          <w:sz w:val="24"/>
          <w:szCs w:val="24"/>
        </w:rPr>
        <w:tab/>
      </w:r>
    </w:p>
    <w:p w:rsidR="006B1FFF" w:rsidRPr="00782C1C" w:rsidRDefault="002B1F96" w:rsidP="006B1FFF">
      <w:pPr>
        <w:pStyle w:val="GvdeMetni"/>
        <w:ind w:firstLine="708"/>
        <w:jc w:val="both"/>
        <w:rPr>
          <w:color w:val="FF0000"/>
          <w:sz w:val="24"/>
          <w:szCs w:val="24"/>
        </w:rPr>
      </w:pPr>
      <w:r>
        <w:rPr>
          <w:color w:val="000000"/>
          <w:sz w:val="24"/>
          <w:szCs w:val="24"/>
        </w:rPr>
        <w:t xml:space="preserve">Bilimsel Araştırma Projeleri </w:t>
      </w:r>
      <w:r w:rsidR="00054000">
        <w:rPr>
          <w:color w:val="000000"/>
          <w:sz w:val="24"/>
          <w:szCs w:val="24"/>
        </w:rPr>
        <w:t xml:space="preserve">Faaliyet </w:t>
      </w:r>
      <w:r w:rsidRPr="00782C1C">
        <w:rPr>
          <w:color w:val="000000"/>
          <w:sz w:val="24"/>
          <w:szCs w:val="24"/>
        </w:rPr>
        <w:t>Raporu</w:t>
      </w:r>
      <w:r w:rsidR="00054000">
        <w:rPr>
          <w:color w:val="000000"/>
          <w:sz w:val="24"/>
          <w:szCs w:val="24"/>
        </w:rPr>
        <w:t>,</w:t>
      </w:r>
      <w:r w:rsidR="006B1FFF" w:rsidRPr="00782C1C">
        <w:rPr>
          <w:color w:val="FF0000"/>
          <w:sz w:val="24"/>
          <w:szCs w:val="24"/>
        </w:rPr>
        <w:t xml:space="preserve"> </w:t>
      </w:r>
      <w:r w:rsidR="006B1FFF" w:rsidRPr="00782C1C">
        <w:rPr>
          <w:sz w:val="24"/>
          <w:szCs w:val="24"/>
        </w:rPr>
        <w:t xml:space="preserve">5018 sayılı Kamu Mali Yönetimi ve Kontrol Kanunun 41. maddesine dayanılarak hazırlanan Kamu İdarelerince Hazırlanacak Faaliyet Raporu Hakkında Yönetmelik uyarınca </w:t>
      </w:r>
      <w:r w:rsidR="006B1FFF" w:rsidRPr="00782C1C">
        <w:rPr>
          <w:color w:val="000000"/>
          <w:sz w:val="24"/>
          <w:szCs w:val="24"/>
        </w:rPr>
        <w:t>hazırlanmıştır.</w:t>
      </w:r>
      <w:r w:rsidR="006B1FFF" w:rsidRPr="00782C1C">
        <w:rPr>
          <w:color w:val="FF0000"/>
          <w:sz w:val="24"/>
          <w:szCs w:val="24"/>
        </w:rPr>
        <w:t xml:space="preserve"> </w:t>
      </w:r>
    </w:p>
    <w:p w:rsidR="006B1FFF" w:rsidRPr="00782C1C" w:rsidRDefault="006B1FFF" w:rsidP="006B1FFF">
      <w:pPr>
        <w:pStyle w:val="GvdeMetni"/>
        <w:ind w:firstLine="708"/>
        <w:jc w:val="both"/>
        <w:rPr>
          <w:sz w:val="24"/>
          <w:szCs w:val="24"/>
        </w:rPr>
      </w:pPr>
    </w:p>
    <w:p w:rsidR="006B1FFF" w:rsidRDefault="006B1FFF" w:rsidP="006B1FFF">
      <w:pPr>
        <w:pStyle w:val="GvdeMetni"/>
        <w:ind w:firstLine="708"/>
        <w:jc w:val="both"/>
        <w:rPr>
          <w:sz w:val="24"/>
          <w:szCs w:val="24"/>
        </w:rPr>
      </w:pPr>
      <w:r w:rsidRPr="00782C1C">
        <w:rPr>
          <w:sz w:val="24"/>
          <w:szCs w:val="24"/>
        </w:rPr>
        <w:t xml:space="preserve">Üniversitemiz Özel Kalem ödeneği altında yer alan projeler ile ilgili harcamaların yürütüldüğü Bilimsel Araştırma Projeleri </w:t>
      </w:r>
      <w:r>
        <w:rPr>
          <w:sz w:val="24"/>
          <w:szCs w:val="24"/>
        </w:rPr>
        <w:t xml:space="preserve">Koordinasyon </w:t>
      </w:r>
      <w:r w:rsidRPr="00782C1C">
        <w:rPr>
          <w:sz w:val="24"/>
          <w:szCs w:val="24"/>
        </w:rPr>
        <w:t>B</w:t>
      </w:r>
      <w:r w:rsidR="005A6BC6">
        <w:rPr>
          <w:sz w:val="24"/>
          <w:szCs w:val="24"/>
        </w:rPr>
        <w:t>irimi, Kalkınma Bakanlığı</w:t>
      </w:r>
      <w:r w:rsidRPr="00782C1C">
        <w:rPr>
          <w:sz w:val="24"/>
          <w:szCs w:val="24"/>
        </w:rPr>
        <w:t>, Bilimsel A</w:t>
      </w:r>
      <w:r>
        <w:rPr>
          <w:sz w:val="24"/>
          <w:szCs w:val="24"/>
        </w:rPr>
        <w:t xml:space="preserve">raştırma Projeleri </w:t>
      </w:r>
      <w:r w:rsidR="00E7236B">
        <w:rPr>
          <w:sz w:val="24"/>
          <w:szCs w:val="24"/>
        </w:rPr>
        <w:t xml:space="preserve">Komisyonu </w:t>
      </w:r>
      <w:r w:rsidR="00E7236B" w:rsidRPr="00782C1C">
        <w:rPr>
          <w:sz w:val="24"/>
          <w:szCs w:val="24"/>
        </w:rPr>
        <w:t>tarafından</w:t>
      </w:r>
      <w:r w:rsidRPr="00782C1C">
        <w:rPr>
          <w:sz w:val="24"/>
          <w:szCs w:val="24"/>
        </w:rPr>
        <w:t xml:space="preserve"> desteklenen projelerin bütçeleriyle Üniversitemizde araştırma yapan öğretim üyelerinin hazırlamış oldukları projelerin harcamalarını takip etmek ve proje </w:t>
      </w:r>
      <w:r>
        <w:rPr>
          <w:sz w:val="24"/>
          <w:szCs w:val="24"/>
        </w:rPr>
        <w:t xml:space="preserve">gelişme, </w:t>
      </w:r>
      <w:r w:rsidRPr="00782C1C">
        <w:rPr>
          <w:sz w:val="24"/>
          <w:szCs w:val="24"/>
        </w:rPr>
        <w:t>sonuç raporlarını</w:t>
      </w:r>
      <w:r>
        <w:rPr>
          <w:sz w:val="24"/>
          <w:szCs w:val="24"/>
        </w:rPr>
        <w:t xml:space="preserve"> BAP komisyonuna sunmak ve tüm yazışmaları düzenlemekle </w:t>
      </w:r>
      <w:r w:rsidRPr="00782C1C">
        <w:rPr>
          <w:sz w:val="24"/>
          <w:szCs w:val="24"/>
        </w:rPr>
        <w:t xml:space="preserve">görevlidir. </w:t>
      </w:r>
    </w:p>
    <w:p w:rsidR="000F3CB5" w:rsidRDefault="000F3CB5" w:rsidP="006B1FFF">
      <w:pPr>
        <w:pStyle w:val="GvdeMetni"/>
        <w:ind w:firstLine="708"/>
        <w:jc w:val="both"/>
        <w:rPr>
          <w:sz w:val="24"/>
          <w:szCs w:val="24"/>
        </w:rPr>
      </w:pPr>
    </w:p>
    <w:p w:rsidR="000F3CB5" w:rsidRPr="000F3CB5" w:rsidRDefault="000F3CB5" w:rsidP="000F3CB5">
      <w:pPr>
        <w:pStyle w:val="GvdeMetni"/>
        <w:ind w:firstLine="708"/>
        <w:jc w:val="both"/>
        <w:rPr>
          <w:sz w:val="24"/>
          <w:szCs w:val="24"/>
        </w:rPr>
      </w:pPr>
    </w:p>
    <w:p w:rsidR="00054000" w:rsidRDefault="000F3CB5" w:rsidP="000F3CB5">
      <w:pPr>
        <w:pStyle w:val="GvdeMetni"/>
        <w:ind w:firstLine="708"/>
        <w:jc w:val="both"/>
        <w:rPr>
          <w:sz w:val="24"/>
          <w:szCs w:val="24"/>
        </w:rPr>
      </w:pPr>
      <w:r w:rsidRPr="000F3CB5">
        <w:rPr>
          <w:sz w:val="24"/>
          <w:szCs w:val="24"/>
        </w:rPr>
        <w:t xml:space="preserve"> 26 Kasım 2016 tarih ve 29900 sayılı Resmi Gazete ’de yayımlanan Yükseköğretim Kurumları Bilimsel Araştırma Projeleri Hakkındaki Yönetmelik </w:t>
      </w:r>
      <w:r>
        <w:rPr>
          <w:sz w:val="24"/>
          <w:szCs w:val="24"/>
        </w:rPr>
        <w:t>uyarınca düzenlenen yeni Batman</w:t>
      </w:r>
      <w:r w:rsidRPr="000F3CB5">
        <w:rPr>
          <w:sz w:val="24"/>
          <w:szCs w:val="24"/>
        </w:rPr>
        <w:t xml:space="preserve"> Üniversitesi Bilimsel Araştırm</w:t>
      </w:r>
      <w:r>
        <w:rPr>
          <w:sz w:val="24"/>
          <w:szCs w:val="24"/>
        </w:rPr>
        <w:t>a Projeleri Uygulama Yönergesi 17/05/</w:t>
      </w:r>
      <w:r w:rsidRPr="000F3CB5">
        <w:rPr>
          <w:sz w:val="24"/>
          <w:szCs w:val="24"/>
        </w:rPr>
        <w:t>2017 tarih ve</w:t>
      </w:r>
      <w:r>
        <w:rPr>
          <w:sz w:val="24"/>
          <w:szCs w:val="24"/>
        </w:rPr>
        <w:t xml:space="preserve"> 2017/9  No’lu Senato kararı</w:t>
      </w:r>
      <w:r w:rsidR="00054000">
        <w:rPr>
          <w:sz w:val="24"/>
          <w:szCs w:val="24"/>
        </w:rPr>
        <w:t xml:space="preserve"> ile yürürlüğe girmiştir.</w:t>
      </w:r>
      <w:r>
        <w:rPr>
          <w:sz w:val="24"/>
          <w:szCs w:val="24"/>
        </w:rPr>
        <w:t xml:space="preserve"> </w:t>
      </w:r>
      <w:r w:rsidR="00054000">
        <w:rPr>
          <w:sz w:val="24"/>
          <w:szCs w:val="24"/>
        </w:rPr>
        <w:t xml:space="preserve"> Ö</w:t>
      </w:r>
      <w:r>
        <w:rPr>
          <w:sz w:val="24"/>
          <w:szCs w:val="24"/>
        </w:rPr>
        <w:t>ğretim üyeleri,</w:t>
      </w:r>
      <w:r w:rsidRPr="000F3CB5">
        <w:rPr>
          <w:sz w:val="24"/>
          <w:szCs w:val="24"/>
        </w:rPr>
        <w:t xml:space="preserve"> doktora,  tıpta uzmanlık ya da sanatta yeterlilik eğitimini tamamlamış araştırmacılar tarafından yürütülecek araştırma projeleri ile yüksek lisans, doktora, tıpta uzmanlık için hazırlanan tez projeleri ve diğer proje tekliflerinin değerlendirilmesi (TÜBİTAK, KALKINMA BAKANLIĞI, AVRUPA BİRLİĞİ, SANTEZ, gibi) projelere ilişkin hizmetlerin yürütülmesi için gerekli işlemler</w:t>
      </w:r>
      <w:r w:rsidR="00392C5C">
        <w:rPr>
          <w:sz w:val="24"/>
          <w:szCs w:val="24"/>
        </w:rPr>
        <w:t xml:space="preserve">  Bilimsel Araştırma Projeleri Koordinasyon birimi tarafından </w:t>
      </w:r>
      <w:r w:rsidRPr="000F3CB5">
        <w:rPr>
          <w:sz w:val="24"/>
          <w:szCs w:val="24"/>
        </w:rPr>
        <w:t xml:space="preserve">gerçekleştirilmektedir. </w:t>
      </w:r>
    </w:p>
    <w:p w:rsidR="00054000" w:rsidRDefault="00054000" w:rsidP="000F3CB5">
      <w:pPr>
        <w:pStyle w:val="GvdeMetni"/>
        <w:ind w:firstLine="708"/>
        <w:jc w:val="both"/>
        <w:rPr>
          <w:sz w:val="24"/>
          <w:szCs w:val="24"/>
        </w:rPr>
      </w:pPr>
    </w:p>
    <w:p w:rsidR="000F3CB5" w:rsidRPr="00054000" w:rsidRDefault="000F3CB5" w:rsidP="00054000">
      <w:pPr>
        <w:pStyle w:val="GvdeMetni"/>
        <w:ind w:firstLine="708"/>
        <w:jc w:val="both"/>
        <w:rPr>
          <w:sz w:val="24"/>
          <w:szCs w:val="24"/>
        </w:rPr>
      </w:pPr>
      <w:r w:rsidRPr="000F3CB5">
        <w:rPr>
          <w:sz w:val="24"/>
          <w:szCs w:val="24"/>
        </w:rPr>
        <w:t xml:space="preserve">  </w:t>
      </w:r>
      <w:r w:rsidR="00054000" w:rsidRPr="00054000">
        <w:rPr>
          <w:sz w:val="24"/>
          <w:szCs w:val="24"/>
        </w:rPr>
        <w:t>Bilimsel Araştırma Projeleri Koo</w:t>
      </w:r>
      <w:r w:rsidR="00BA3197">
        <w:rPr>
          <w:sz w:val="24"/>
          <w:szCs w:val="24"/>
        </w:rPr>
        <w:t>rdinasyon Biriminde</w:t>
      </w:r>
      <w:r w:rsidR="00050771">
        <w:rPr>
          <w:sz w:val="24"/>
          <w:szCs w:val="24"/>
        </w:rPr>
        <w:t xml:space="preserve"> </w:t>
      </w:r>
      <w:r w:rsidR="00054000">
        <w:rPr>
          <w:sz w:val="24"/>
          <w:szCs w:val="24"/>
        </w:rPr>
        <w:t xml:space="preserve">2017 yılı başından </w:t>
      </w:r>
      <w:r w:rsidR="00054000" w:rsidRPr="00054000">
        <w:rPr>
          <w:sz w:val="24"/>
          <w:szCs w:val="24"/>
        </w:rPr>
        <w:t xml:space="preserve"> itibaren yeniden yapılandırma süreci başlatılmış olup</w:t>
      </w:r>
      <w:r w:rsidR="00BA3197">
        <w:rPr>
          <w:sz w:val="24"/>
          <w:szCs w:val="24"/>
        </w:rPr>
        <w:t xml:space="preserve"> bu</w:t>
      </w:r>
      <w:r w:rsidR="00BA3197" w:rsidRPr="00BA3197">
        <w:rPr>
          <w:sz w:val="24"/>
          <w:szCs w:val="24"/>
        </w:rPr>
        <w:t xml:space="preserve"> kapsamda birimimizin çalışma ve işleyi</w:t>
      </w:r>
      <w:r w:rsidR="00BA3197">
        <w:rPr>
          <w:sz w:val="24"/>
          <w:szCs w:val="24"/>
        </w:rPr>
        <w:t>şini hızlandırmak amacı ile 2017 yılında BAP</w:t>
      </w:r>
      <w:r w:rsidR="00BA3197" w:rsidRPr="00BA3197">
        <w:rPr>
          <w:sz w:val="24"/>
          <w:szCs w:val="24"/>
        </w:rPr>
        <w:t xml:space="preserve"> otomasyon sistemine geçilmiştir. BAP otomasyon sistemi ile proje ve harcama işlemleri süreçleri kısaltılarak daha iyi hizmet verilmeye başlanmıştır.</w:t>
      </w:r>
    </w:p>
    <w:p w:rsidR="006B1FFF" w:rsidRPr="00782C1C" w:rsidRDefault="006B1FFF" w:rsidP="006B1FFF">
      <w:pPr>
        <w:pStyle w:val="GvdeMetni"/>
        <w:ind w:firstLine="708"/>
        <w:jc w:val="both"/>
        <w:rPr>
          <w:sz w:val="24"/>
          <w:szCs w:val="24"/>
        </w:rPr>
      </w:pPr>
    </w:p>
    <w:p w:rsidR="006B1FFF" w:rsidRPr="00782C1C" w:rsidRDefault="006B1FFF" w:rsidP="006B1FFF">
      <w:pPr>
        <w:pStyle w:val="GvdeMetni"/>
        <w:ind w:firstLine="709"/>
        <w:jc w:val="both"/>
        <w:rPr>
          <w:sz w:val="24"/>
          <w:szCs w:val="24"/>
        </w:rPr>
      </w:pPr>
      <w:r w:rsidRPr="00782C1C">
        <w:rPr>
          <w:sz w:val="24"/>
          <w:szCs w:val="24"/>
        </w:rPr>
        <w:t xml:space="preserve">Bilimsel Araştırma Projeleri </w:t>
      </w:r>
      <w:r>
        <w:rPr>
          <w:sz w:val="24"/>
          <w:szCs w:val="24"/>
        </w:rPr>
        <w:t xml:space="preserve">Koordinasyon </w:t>
      </w:r>
      <w:r w:rsidRPr="00782C1C">
        <w:rPr>
          <w:sz w:val="24"/>
          <w:szCs w:val="24"/>
        </w:rPr>
        <w:t xml:space="preserve">Birimi olarak, </w:t>
      </w:r>
      <w:r>
        <w:rPr>
          <w:sz w:val="24"/>
          <w:szCs w:val="24"/>
        </w:rPr>
        <w:t>sınırlı</w:t>
      </w:r>
      <w:r w:rsidRPr="00782C1C">
        <w:rPr>
          <w:sz w:val="24"/>
          <w:szCs w:val="24"/>
        </w:rPr>
        <w:t xml:space="preserve"> sayıdaki eleman ile ödeneklerin yürürlükteki mevzuata uygun şekilde, etkin, ekonomik ve verimli </w:t>
      </w:r>
      <w:r>
        <w:rPr>
          <w:sz w:val="24"/>
          <w:szCs w:val="24"/>
        </w:rPr>
        <w:t xml:space="preserve">kullanılması için </w:t>
      </w:r>
      <w:r w:rsidRPr="00782C1C">
        <w:rPr>
          <w:sz w:val="24"/>
          <w:szCs w:val="24"/>
        </w:rPr>
        <w:t xml:space="preserve">gayret sarf edilmektedir. </w:t>
      </w:r>
    </w:p>
    <w:p w:rsidR="006B1FFF" w:rsidRPr="00782C1C" w:rsidRDefault="006B1FFF" w:rsidP="006B1FFF">
      <w:pPr>
        <w:pStyle w:val="GvdeMetni"/>
        <w:ind w:firstLine="709"/>
        <w:jc w:val="both"/>
        <w:rPr>
          <w:sz w:val="24"/>
          <w:szCs w:val="24"/>
        </w:rPr>
      </w:pPr>
    </w:p>
    <w:p w:rsidR="006B1FFF" w:rsidRDefault="006B1FFF" w:rsidP="006B1FFF">
      <w:pPr>
        <w:pStyle w:val="GvdeMetni"/>
        <w:jc w:val="both"/>
        <w:rPr>
          <w:sz w:val="24"/>
          <w:szCs w:val="24"/>
        </w:rPr>
      </w:pPr>
      <w:r w:rsidRPr="00782C1C">
        <w:rPr>
          <w:sz w:val="24"/>
          <w:szCs w:val="24"/>
        </w:rPr>
        <w:tab/>
      </w:r>
    </w:p>
    <w:p w:rsidR="006B1FFF" w:rsidRDefault="006B1FFF" w:rsidP="006B1FFF">
      <w:pPr>
        <w:pStyle w:val="GvdeMetni"/>
        <w:jc w:val="both"/>
        <w:rPr>
          <w:sz w:val="24"/>
          <w:szCs w:val="24"/>
        </w:rPr>
      </w:pPr>
    </w:p>
    <w:p w:rsidR="006B1FFF" w:rsidRDefault="006B1FFF" w:rsidP="006B1FFF">
      <w:pPr>
        <w:pStyle w:val="GvdeMetni"/>
        <w:jc w:val="both"/>
        <w:rPr>
          <w:sz w:val="24"/>
          <w:szCs w:val="24"/>
        </w:rPr>
      </w:pPr>
    </w:p>
    <w:p w:rsidR="006B1FFF" w:rsidRDefault="006B1FFF" w:rsidP="006B1FFF">
      <w:pPr>
        <w:pStyle w:val="GvdeMetni"/>
        <w:jc w:val="both"/>
        <w:rPr>
          <w:sz w:val="24"/>
          <w:szCs w:val="24"/>
        </w:rPr>
      </w:pPr>
    </w:p>
    <w:p w:rsidR="006B1FFF" w:rsidRPr="003843A3" w:rsidRDefault="002F2A23" w:rsidP="00545CB6">
      <w:pPr>
        <w:spacing w:after="0"/>
        <w:ind w:left="4956" w:firstLine="708"/>
        <w:jc w:val="right"/>
        <w:outlineLvl w:val="0"/>
        <w:rPr>
          <w:rFonts w:ascii="Times New Roman" w:hAnsi="Times New Roman" w:cs="Times New Roman"/>
          <w:b/>
          <w:sz w:val="24"/>
          <w:szCs w:val="24"/>
        </w:rPr>
      </w:pPr>
      <w:r>
        <w:rPr>
          <w:rFonts w:ascii="Times New Roman" w:hAnsi="Times New Roman" w:cs="Times New Roman"/>
          <w:b/>
          <w:sz w:val="24"/>
          <w:szCs w:val="24"/>
        </w:rPr>
        <w:t>Prof. Dr. Necmettin SEZGİN</w:t>
      </w:r>
    </w:p>
    <w:p w:rsidR="006B1FFF" w:rsidRPr="003843A3" w:rsidRDefault="00E139DA" w:rsidP="00545CB6">
      <w:pPr>
        <w:spacing w:after="0"/>
        <w:ind w:left="4956" w:firstLine="708"/>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545CB6">
        <w:rPr>
          <w:rFonts w:ascii="Times New Roman" w:hAnsi="Times New Roman" w:cs="Times New Roman"/>
          <w:b/>
          <w:sz w:val="24"/>
          <w:szCs w:val="24"/>
        </w:rPr>
        <w:t xml:space="preserve">    </w:t>
      </w:r>
      <w:r w:rsidR="0099263F">
        <w:rPr>
          <w:rFonts w:ascii="Times New Roman" w:hAnsi="Times New Roman" w:cs="Times New Roman"/>
          <w:b/>
          <w:sz w:val="24"/>
          <w:szCs w:val="24"/>
        </w:rPr>
        <w:t xml:space="preserve">       </w:t>
      </w:r>
      <w:r w:rsidR="00907673">
        <w:rPr>
          <w:rFonts w:ascii="Times New Roman" w:hAnsi="Times New Roman" w:cs="Times New Roman"/>
          <w:b/>
          <w:sz w:val="24"/>
          <w:szCs w:val="24"/>
        </w:rPr>
        <w:t xml:space="preserve">  </w:t>
      </w:r>
      <w:r w:rsidR="009B06D6">
        <w:rPr>
          <w:rFonts w:ascii="Times New Roman" w:hAnsi="Times New Roman" w:cs="Times New Roman"/>
          <w:b/>
          <w:sz w:val="24"/>
          <w:szCs w:val="24"/>
        </w:rPr>
        <w:t>Rektör Yardımcısı</w:t>
      </w:r>
    </w:p>
    <w:p w:rsidR="006B1FFF" w:rsidRPr="003843A3" w:rsidRDefault="00545CB6" w:rsidP="00545CB6">
      <w:pPr>
        <w:spacing w:after="0"/>
        <w:ind w:left="4956" w:firstLine="708"/>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2B1F96">
        <w:rPr>
          <w:rFonts w:ascii="Times New Roman" w:hAnsi="Times New Roman" w:cs="Times New Roman"/>
          <w:b/>
          <w:sz w:val="24"/>
          <w:szCs w:val="24"/>
        </w:rPr>
        <w:t xml:space="preserve"> </w:t>
      </w:r>
    </w:p>
    <w:p w:rsidR="006B1FFF" w:rsidRPr="003843A3" w:rsidRDefault="006B1FFF" w:rsidP="006B1FFF">
      <w:pPr>
        <w:tabs>
          <w:tab w:val="left" w:pos="567"/>
        </w:tabs>
        <w:jc w:val="both"/>
        <w:rPr>
          <w:rFonts w:ascii="Times New Roman" w:hAnsi="Times New Roman" w:cs="Times New Roman"/>
          <w:sz w:val="24"/>
          <w:szCs w:val="24"/>
        </w:rPr>
      </w:pPr>
    </w:p>
    <w:p w:rsidR="006B1FFF" w:rsidRDefault="006B1FFF" w:rsidP="00F77C28">
      <w:pPr>
        <w:ind w:firstLine="708"/>
        <w:jc w:val="both"/>
        <w:rPr>
          <w:rFonts w:ascii="Times New Roman" w:hAnsi="Times New Roman" w:cs="Times New Roman"/>
          <w:color w:val="000000"/>
          <w:sz w:val="24"/>
          <w:szCs w:val="24"/>
        </w:rPr>
      </w:pPr>
    </w:p>
    <w:p w:rsidR="006B1FFF" w:rsidRDefault="006B1FFF" w:rsidP="00F77C28">
      <w:pPr>
        <w:ind w:firstLine="708"/>
        <w:jc w:val="both"/>
        <w:rPr>
          <w:rFonts w:ascii="Times New Roman" w:hAnsi="Times New Roman" w:cs="Times New Roman"/>
          <w:color w:val="000000"/>
          <w:sz w:val="24"/>
          <w:szCs w:val="24"/>
        </w:rPr>
      </w:pPr>
    </w:p>
    <w:p w:rsidR="006B1FFF" w:rsidRDefault="006B1FFF" w:rsidP="00F77C28">
      <w:pPr>
        <w:ind w:firstLine="708"/>
        <w:jc w:val="both"/>
        <w:rPr>
          <w:rFonts w:ascii="Times New Roman" w:hAnsi="Times New Roman" w:cs="Times New Roman"/>
          <w:color w:val="000000"/>
          <w:sz w:val="24"/>
          <w:szCs w:val="24"/>
        </w:rPr>
      </w:pPr>
    </w:p>
    <w:p w:rsidR="006B1FFF" w:rsidRDefault="006B1FFF" w:rsidP="00F77C28">
      <w:pPr>
        <w:ind w:firstLine="708"/>
        <w:jc w:val="both"/>
        <w:rPr>
          <w:rFonts w:ascii="Times New Roman" w:hAnsi="Times New Roman" w:cs="Times New Roman"/>
          <w:color w:val="000000"/>
          <w:sz w:val="24"/>
          <w:szCs w:val="24"/>
        </w:rPr>
      </w:pPr>
    </w:p>
    <w:p w:rsidR="006B1FFF" w:rsidRDefault="006B1FFF" w:rsidP="00F77C28">
      <w:pPr>
        <w:ind w:firstLine="708"/>
        <w:jc w:val="both"/>
        <w:rPr>
          <w:rFonts w:ascii="Times New Roman" w:hAnsi="Times New Roman" w:cs="Times New Roman"/>
          <w:color w:val="000000"/>
          <w:sz w:val="24"/>
          <w:szCs w:val="24"/>
        </w:rPr>
      </w:pPr>
    </w:p>
    <w:p w:rsidR="003843A3" w:rsidRDefault="003843A3" w:rsidP="00F77C28">
      <w:pPr>
        <w:ind w:firstLine="708"/>
        <w:jc w:val="both"/>
        <w:rPr>
          <w:rFonts w:ascii="Times New Roman" w:hAnsi="Times New Roman" w:cs="Times New Roman"/>
          <w:color w:val="000000"/>
          <w:sz w:val="24"/>
          <w:szCs w:val="24"/>
        </w:rPr>
      </w:pPr>
    </w:p>
    <w:p w:rsidR="006B1FFF" w:rsidRDefault="006B1FFF" w:rsidP="00F77C28">
      <w:pPr>
        <w:ind w:firstLine="708"/>
        <w:jc w:val="both"/>
        <w:rPr>
          <w:rFonts w:ascii="Times New Roman" w:hAnsi="Times New Roman" w:cs="Times New Roman"/>
          <w:color w:val="000000"/>
          <w:sz w:val="24"/>
          <w:szCs w:val="24"/>
        </w:rPr>
      </w:pPr>
    </w:p>
    <w:tbl>
      <w:tblPr>
        <w:tblStyle w:val="AkGlgeleme-Vurgu11"/>
        <w:tblW w:w="0" w:type="auto"/>
        <w:tblLook w:val="01E0" w:firstRow="1" w:lastRow="1" w:firstColumn="1" w:lastColumn="1" w:noHBand="0" w:noVBand="0"/>
      </w:tblPr>
      <w:tblGrid>
        <w:gridCol w:w="9210"/>
      </w:tblGrid>
      <w:tr w:rsidR="006B1FFF" w:rsidRPr="003843A3" w:rsidTr="00272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none" w:sz="0" w:space="0" w:color="auto"/>
              <w:left w:val="none" w:sz="0" w:space="0" w:color="auto"/>
              <w:bottom w:val="none" w:sz="0" w:space="0" w:color="auto"/>
              <w:right w:val="none" w:sz="0" w:space="0" w:color="auto"/>
            </w:tcBorders>
          </w:tcPr>
          <w:p w:rsidR="006B1FFF" w:rsidRPr="00272A55" w:rsidRDefault="006B1FFF" w:rsidP="00FF03D2">
            <w:pPr>
              <w:pStyle w:val="Balk1"/>
              <w:outlineLvl w:val="0"/>
              <w:rPr>
                <w:bCs w:val="0"/>
                <w:color w:val="4F81BD" w:themeColor="accent1"/>
              </w:rPr>
            </w:pPr>
            <w:bookmarkStart w:id="0" w:name="_Toc158804381"/>
            <w:bookmarkStart w:id="1" w:name="_Toc192651067"/>
            <w:r w:rsidRPr="00272A55">
              <w:rPr>
                <w:bCs w:val="0"/>
                <w:color w:val="4F81BD" w:themeColor="accent1"/>
              </w:rPr>
              <w:t>GENEL BİLGİLER</w:t>
            </w:r>
            <w:bookmarkEnd w:id="0"/>
            <w:bookmarkEnd w:id="1"/>
          </w:p>
        </w:tc>
      </w:tr>
    </w:tbl>
    <w:p w:rsidR="00804FD5" w:rsidRDefault="00804FD5" w:rsidP="00C6077F">
      <w:pPr>
        <w:autoSpaceDE w:val="0"/>
        <w:autoSpaceDN w:val="0"/>
        <w:adjustRightInd w:val="0"/>
        <w:spacing w:after="0" w:line="240" w:lineRule="auto"/>
        <w:rPr>
          <w:rFonts w:ascii="Times New Roman" w:hAnsi="Times New Roman" w:cs="Times New Roman"/>
          <w:sz w:val="24"/>
          <w:szCs w:val="24"/>
        </w:rPr>
      </w:pPr>
    </w:p>
    <w:p w:rsidR="006B1FFF" w:rsidRDefault="00804FD5" w:rsidP="00804F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6077F">
        <w:rPr>
          <w:rFonts w:ascii="Times New Roman" w:hAnsi="Times New Roman" w:cs="Times New Roman"/>
          <w:sz w:val="24"/>
          <w:szCs w:val="24"/>
        </w:rPr>
        <w:t>Batman Üniversitesi Bilimsel Araştırma Projeleri Koordinasyon Birimi Batman</w:t>
      </w:r>
      <w:r>
        <w:rPr>
          <w:rFonts w:ascii="Times New Roman" w:hAnsi="Times New Roman" w:cs="Times New Roman"/>
          <w:sz w:val="24"/>
          <w:szCs w:val="24"/>
        </w:rPr>
        <w:t xml:space="preserve"> </w:t>
      </w:r>
      <w:r w:rsidR="00C6077F">
        <w:rPr>
          <w:rFonts w:ascii="Times New Roman" w:hAnsi="Times New Roman" w:cs="Times New Roman"/>
          <w:sz w:val="24"/>
          <w:szCs w:val="24"/>
        </w:rPr>
        <w:t>Üniversitesi Senatosu’nun 17.05.2017 tarih ve 2017/9 sayılı karar toplantısında yeniden revize</w:t>
      </w:r>
      <w:r>
        <w:rPr>
          <w:rFonts w:ascii="Times New Roman" w:hAnsi="Times New Roman" w:cs="Times New Roman"/>
          <w:sz w:val="24"/>
          <w:szCs w:val="24"/>
        </w:rPr>
        <w:t xml:space="preserve"> </w:t>
      </w:r>
      <w:r w:rsidR="00C6077F">
        <w:rPr>
          <w:rFonts w:ascii="Times New Roman" w:hAnsi="Times New Roman" w:cs="Times New Roman"/>
          <w:sz w:val="24"/>
          <w:szCs w:val="24"/>
        </w:rPr>
        <w:t xml:space="preserve">edilerek kabul edilen Bilimsel Araştırma Projeleri </w:t>
      </w:r>
      <w:r>
        <w:rPr>
          <w:rFonts w:ascii="Times New Roman" w:hAnsi="Times New Roman" w:cs="Times New Roman"/>
          <w:sz w:val="24"/>
          <w:szCs w:val="24"/>
        </w:rPr>
        <w:t xml:space="preserve">Yönergesi </w:t>
      </w:r>
      <w:r w:rsidR="00C6077F">
        <w:rPr>
          <w:rFonts w:ascii="Times New Roman" w:hAnsi="Times New Roman" w:cs="Times New Roman"/>
          <w:sz w:val="24"/>
          <w:szCs w:val="24"/>
        </w:rPr>
        <w:t>uyarınca;</w:t>
      </w:r>
    </w:p>
    <w:p w:rsidR="00804FD5" w:rsidRDefault="00804FD5" w:rsidP="00804FD5">
      <w:pPr>
        <w:autoSpaceDE w:val="0"/>
        <w:autoSpaceDN w:val="0"/>
        <w:adjustRightInd w:val="0"/>
        <w:spacing w:after="0" w:line="240" w:lineRule="auto"/>
        <w:jc w:val="both"/>
        <w:rPr>
          <w:rFonts w:ascii="Times New Roman" w:hAnsi="Times New Roman" w:cs="Times New Roman"/>
          <w:sz w:val="24"/>
          <w:szCs w:val="24"/>
        </w:rPr>
      </w:pPr>
    </w:p>
    <w:p w:rsidR="00804FD5" w:rsidRDefault="00804FD5" w:rsidP="00804FD5">
      <w:pPr>
        <w:autoSpaceDE w:val="0"/>
        <w:autoSpaceDN w:val="0"/>
        <w:adjustRightInd w:val="0"/>
        <w:spacing w:after="0" w:line="240" w:lineRule="auto"/>
        <w:jc w:val="both"/>
        <w:rPr>
          <w:rStyle w:val="Gl"/>
          <w:rFonts w:ascii="Times New Roman" w:hAnsi="Times New Roman" w:cs="Times New Roman"/>
          <w:color w:val="000000"/>
          <w:sz w:val="24"/>
          <w:szCs w:val="24"/>
        </w:rPr>
      </w:pPr>
      <w:r w:rsidRPr="00804FD5">
        <w:rPr>
          <w:rStyle w:val="Gl"/>
          <w:rFonts w:ascii="Times New Roman" w:hAnsi="Times New Roman" w:cs="Times New Roman"/>
          <w:color w:val="000000"/>
          <w:sz w:val="24"/>
          <w:szCs w:val="24"/>
        </w:rPr>
        <w:t>a) Birinci Tip Projeler</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Münferit Proje</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Yönlendirilmiş Proje</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Alt Yapı Projeleri</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Sanayi İşbirliği Projeleri</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SAN-TEZ Projeleri</w:t>
      </w:r>
    </w:p>
    <w:p w:rsidR="00804FD5" w:rsidRPr="00985CE0" w:rsidRDefault="00804FD5" w:rsidP="00985CE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Lisansüstü Projeleri</w:t>
      </w:r>
    </w:p>
    <w:p w:rsidR="00804FD5" w:rsidRDefault="00804FD5" w:rsidP="00804FD5">
      <w:pPr>
        <w:autoSpaceDE w:val="0"/>
        <w:autoSpaceDN w:val="0"/>
        <w:adjustRightInd w:val="0"/>
        <w:spacing w:after="0" w:line="240" w:lineRule="auto"/>
        <w:jc w:val="both"/>
        <w:rPr>
          <w:rFonts w:ascii="Times New Roman" w:hAnsi="Times New Roman" w:cs="Times New Roman"/>
          <w:sz w:val="24"/>
          <w:szCs w:val="24"/>
        </w:rPr>
      </w:pPr>
    </w:p>
    <w:p w:rsidR="00804FD5" w:rsidRDefault="00804FD5" w:rsidP="00804FD5">
      <w:pPr>
        <w:autoSpaceDE w:val="0"/>
        <w:autoSpaceDN w:val="0"/>
        <w:adjustRightInd w:val="0"/>
        <w:spacing w:after="0" w:line="240" w:lineRule="auto"/>
        <w:jc w:val="both"/>
        <w:rPr>
          <w:rStyle w:val="Gl"/>
          <w:rFonts w:ascii="Times New Roman" w:hAnsi="Times New Roman" w:cs="Times New Roman"/>
          <w:color w:val="000000"/>
          <w:sz w:val="24"/>
          <w:szCs w:val="24"/>
        </w:rPr>
      </w:pPr>
      <w:r>
        <w:rPr>
          <w:rStyle w:val="Gl"/>
          <w:rFonts w:ascii="Times New Roman" w:hAnsi="Times New Roman" w:cs="Times New Roman"/>
          <w:color w:val="000000"/>
          <w:sz w:val="24"/>
          <w:szCs w:val="24"/>
        </w:rPr>
        <w:t>b</w:t>
      </w:r>
      <w:r w:rsidRPr="00804FD5">
        <w:rPr>
          <w:rStyle w:val="Gl"/>
          <w:rFonts w:ascii="Times New Roman" w:hAnsi="Times New Roman" w:cs="Times New Roman"/>
          <w:color w:val="000000"/>
          <w:sz w:val="24"/>
          <w:szCs w:val="24"/>
        </w:rPr>
        <w:t xml:space="preserve">) </w:t>
      </w:r>
      <w:r>
        <w:rPr>
          <w:rStyle w:val="Gl"/>
          <w:rFonts w:ascii="Times New Roman" w:hAnsi="Times New Roman" w:cs="Times New Roman"/>
          <w:color w:val="000000"/>
          <w:sz w:val="24"/>
          <w:szCs w:val="24"/>
        </w:rPr>
        <w:t>İkinci</w:t>
      </w:r>
      <w:r w:rsidRPr="00804FD5">
        <w:rPr>
          <w:rStyle w:val="Gl"/>
          <w:rFonts w:ascii="Times New Roman" w:hAnsi="Times New Roman" w:cs="Times New Roman"/>
          <w:color w:val="000000"/>
          <w:sz w:val="24"/>
          <w:szCs w:val="24"/>
        </w:rPr>
        <w:t xml:space="preserve"> Tip Projeler</w:t>
      </w:r>
    </w:p>
    <w:p w:rsidR="00804FD5" w:rsidRPr="00985CE0" w:rsidRDefault="00804FD5" w:rsidP="00985CE0">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85CE0">
        <w:rPr>
          <w:rStyle w:val="apple-converted-space"/>
          <w:rFonts w:ascii="Times New Roman" w:hAnsi="Times New Roman" w:cs="Times New Roman"/>
          <w:sz w:val="24"/>
          <w:szCs w:val="24"/>
        </w:rPr>
        <w:t>Kalkınma Bakanlığı P</w:t>
      </w:r>
      <w:r w:rsidRPr="00985CE0">
        <w:rPr>
          <w:rFonts w:ascii="Times New Roman" w:hAnsi="Times New Roman" w:cs="Times New Roman"/>
          <w:sz w:val="24"/>
          <w:szCs w:val="24"/>
        </w:rPr>
        <w:t>rojeleri</w:t>
      </w:r>
    </w:p>
    <w:p w:rsidR="00804FD5" w:rsidRPr="00985CE0" w:rsidRDefault="00804FD5" w:rsidP="00985CE0">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TÜBİTAK Projeleri</w:t>
      </w:r>
    </w:p>
    <w:p w:rsidR="00804FD5" w:rsidRDefault="00804FD5" w:rsidP="00804FD5">
      <w:pPr>
        <w:autoSpaceDE w:val="0"/>
        <w:autoSpaceDN w:val="0"/>
        <w:adjustRightInd w:val="0"/>
        <w:spacing w:after="0" w:line="240" w:lineRule="auto"/>
        <w:jc w:val="both"/>
        <w:rPr>
          <w:rStyle w:val="Gl"/>
          <w:rFonts w:ascii="Times New Roman" w:hAnsi="Times New Roman" w:cs="Times New Roman"/>
          <w:b w:val="0"/>
          <w:color w:val="000000"/>
          <w:sz w:val="24"/>
          <w:szCs w:val="24"/>
        </w:rPr>
      </w:pPr>
      <w:r w:rsidRPr="00804FD5">
        <w:rPr>
          <w:rStyle w:val="Gl"/>
          <w:rFonts w:ascii="Times New Roman" w:hAnsi="Times New Roman" w:cs="Times New Roman"/>
          <w:b w:val="0"/>
          <w:color w:val="000000"/>
          <w:sz w:val="24"/>
          <w:szCs w:val="24"/>
        </w:rPr>
        <w:t xml:space="preserve">    </w:t>
      </w:r>
    </w:p>
    <w:p w:rsidR="00804FD5" w:rsidRDefault="00804FD5" w:rsidP="00804FD5">
      <w:pPr>
        <w:autoSpaceDE w:val="0"/>
        <w:autoSpaceDN w:val="0"/>
        <w:adjustRightInd w:val="0"/>
        <w:spacing w:after="0" w:line="240" w:lineRule="auto"/>
        <w:jc w:val="both"/>
        <w:rPr>
          <w:rStyle w:val="Gl"/>
          <w:rFonts w:ascii="Times New Roman" w:hAnsi="Times New Roman" w:cs="Times New Roman"/>
          <w:color w:val="000000"/>
          <w:sz w:val="24"/>
          <w:szCs w:val="24"/>
        </w:rPr>
      </w:pPr>
      <w:r>
        <w:rPr>
          <w:rStyle w:val="Gl"/>
          <w:rFonts w:ascii="Times New Roman" w:hAnsi="Times New Roman" w:cs="Times New Roman"/>
          <w:color w:val="000000"/>
          <w:sz w:val="24"/>
          <w:szCs w:val="24"/>
        </w:rPr>
        <w:t>c</w:t>
      </w:r>
      <w:r w:rsidRPr="00804FD5">
        <w:rPr>
          <w:rStyle w:val="Gl"/>
          <w:rFonts w:ascii="Times New Roman" w:hAnsi="Times New Roman" w:cs="Times New Roman"/>
          <w:color w:val="000000"/>
          <w:sz w:val="24"/>
          <w:szCs w:val="24"/>
        </w:rPr>
        <w:t xml:space="preserve">) </w:t>
      </w:r>
      <w:r>
        <w:rPr>
          <w:rStyle w:val="Gl"/>
          <w:rFonts w:ascii="Times New Roman" w:hAnsi="Times New Roman" w:cs="Times New Roman"/>
          <w:color w:val="000000"/>
          <w:sz w:val="24"/>
          <w:szCs w:val="24"/>
        </w:rPr>
        <w:t>Üçüncü</w:t>
      </w:r>
      <w:r w:rsidRPr="00804FD5">
        <w:rPr>
          <w:rStyle w:val="Gl"/>
          <w:rFonts w:ascii="Times New Roman" w:hAnsi="Times New Roman" w:cs="Times New Roman"/>
          <w:color w:val="000000"/>
          <w:sz w:val="24"/>
          <w:szCs w:val="24"/>
        </w:rPr>
        <w:t xml:space="preserve"> Tip Projeler</w:t>
      </w:r>
    </w:p>
    <w:p w:rsidR="00804FD5" w:rsidRPr="00985CE0" w:rsidRDefault="00804FD5" w:rsidP="00985CE0">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Uluslararası İşbirliğini Destek Projeleri</w:t>
      </w:r>
    </w:p>
    <w:p w:rsidR="00804FD5" w:rsidRPr="00985CE0" w:rsidRDefault="00804FD5" w:rsidP="00985CE0">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985CE0">
        <w:rPr>
          <w:rFonts w:ascii="Times New Roman" w:hAnsi="Times New Roman" w:cs="Times New Roman"/>
          <w:sz w:val="24"/>
          <w:szCs w:val="24"/>
        </w:rPr>
        <w:t>Eğitim ve Öğretim Destek Projeleri</w:t>
      </w:r>
    </w:p>
    <w:p w:rsidR="00804FD5" w:rsidRPr="00985CE0" w:rsidRDefault="00804FD5" w:rsidP="00985CE0">
      <w:pPr>
        <w:pStyle w:val="ListeParagraf"/>
        <w:numPr>
          <w:ilvl w:val="0"/>
          <w:numId w:val="9"/>
        </w:numPr>
        <w:autoSpaceDE w:val="0"/>
        <w:autoSpaceDN w:val="0"/>
        <w:adjustRightInd w:val="0"/>
        <w:spacing w:after="0" w:line="240" w:lineRule="auto"/>
        <w:rPr>
          <w:rFonts w:ascii="Times New Roman" w:hAnsi="Times New Roman" w:cs="Times New Roman"/>
          <w:bCs/>
          <w:sz w:val="24"/>
          <w:szCs w:val="24"/>
        </w:rPr>
      </w:pPr>
      <w:r w:rsidRPr="00985CE0">
        <w:rPr>
          <w:rStyle w:val="Gl"/>
          <w:rFonts w:ascii="Times New Roman" w:hAnsi="Times New Roman" w:cs="Times New Roman"/>
          <w:b w:val="0"/>
          <w:sz w:val="24"/>
          <w:szCs w:val="24"/>
        </w:rPr>
        <w:t xml:space="preserve">Öğrenci Araştırmaları Destek Projeleri </w:t>
      </w:r>
      <w:r w:rsidRPr="00985CE0">
        <w:rPr>
          <w:rFonts w:ascii="Times New Roman" w:hAnsi="Times New Roman" w:cs="Times New Roman"/>
          <w:sz w:val="24"/>
          <w:szCs w:val="24"/>
        </w:rPr>
        <w:t xml:space="preserve">olmak üzere </w:t>
      </w:r>
      <w:r w:rsidR="00985CE0">
        <w:rPr>
          <w:rFonts w:ascii="Times New Roman" w:hAnsi="Times New Roman" w:cs="Times New Roman"/>
          <w:sz w:val="24"/>
          <w:szCs w:val="24"/>
        </w:rPr>
        <w:t>11 adet</w:t>
      </w:r>
      <w:r w:rsidRPr="00985CE0">
        <w:rPr>
          <w:rFonts w:ascii="Times New Roman" w:hAnsi="Times New Roman" w:cs="Times New Roman"/>
          <w:sz w:val="24"/>
          <w:szCs w:val="24"/>
        </w:rPr>
        <w:t xml:space="preserve"> </w:t>
      </w:r>
      <w:r w:rsidR="00985CE0">
        <w:rPr>
          <w:rFonts w:ascii="Times New Roman" w:hAnsi="Times New Roman" w:cs="Times New Roman"/>
          <w:sz w:val="24"/>
          <w:szCs w:val="24"/>
        </w:rPr>
        <w:t>proje tipi desteklenebilmektedir</w:t>
      </w:r>
      <w:r w:rsidRPr="00985CE0">
        <w:rPr>
          <w:rFonts w:ascii="Times New Roman" w:hAnsi="Times New Roman" w:cs="Times New Roman"/>
          <w:sz w:val="24"/>
          <w:szCs w:val="24"/>
        </w:rPr>
        <w:t>.</w:t>
      </w:r>
    </w:p>
    <w:p w:rsidR="00804FD5" w:rsidRPr="00804FD5" w:rsidRDefault="00804FD5" w:rsidP="00804FD5">
      <w:pPr>
        <w:autoSpaceDE w:val="0"/>
        <w:autoSpaceDN w:val="0"/>
        <w:adjustRightInd w:val="0"/>
        <w:spacing w:after="0" w:line="240" w:lineRule="auto"/>
        <w:jc w:val="both"/>
        <w:rPr>
          <w:rFonts w:ascii="Times New Roman" w:hAnsi="Times New Roman" w:cs="Times New Roman"/>
          <w:sz w:val="24"/>
          <w:szCs w:val="24"/>
        </w:rPr>
      </w:pPr>
    </w:p>
    <w:p w:rsidR="00804FD5" w:rsidRPr="007E1509" w:rsidRDefault="00804FD5" w:rsidP="00804FD5">
      <w:pPr>
        <w:autoSpaceDE w:val="0"/>
        <w:autoSpaceDN w:val="0"/>
        <w:adjustRightInd w:val="0"/>
        <w:spacing w:after="0" w:line="240" w:lineRule="auto"/>
        <w:jc w:val="both"/>
        <w:rPr>
          <w:rFonts w:ascii="Times New Roman" w:hAnsi="Times New Roman" w:cs="Times New Roman"/>
          <w:sz w:val="28"/>
          <w:szCs w:val="28"/>
        </w:rPr>
      </w:pPr>
    </w:p>
    <w:p w:rsidR="006B1FFF" w:rsidRPr="007E1509" w:rsidRDefault="006B1FFF" w:rsidP="006B1FFF">
      <w:pPr>
        <w:pStyle w:val="Balk2"/>
        <w:rPr>
          <w:rFonts w:ascii="Times New Roman" w:hAnsi="Times New Roman" w:cs="Times New Roman"/>
          <w:bCs w:val="0"/>
          <w:i/>
          <w:sz w:val="28"/>
          <w:szCs w:val="28"/>
        </w:rPr>
      </w:pPr>
      <w:bookmarkStart w:id="2" w:name="_Toc192651068"/>
      <w:r w:rsidRPr="007E1509">
        <w:rPr>
          <w:rFonts w:ascii="Times New Roman" w:hAnsi="Times New Roman" w:cs="Times New Roman"/>
          <w:bCs w:val="0"/>
          <w:i/>
          <w:sz w:val="28"/>
          <w:szCs w:val="28"/>
        </w:rPr>
        <w:t>A) ÖZGÖREV VE ÖZGÖRÜŞ</w:t>
      </w:r>
      <w:bookmarkEnd w:id="2"/>
    </w:p>
    <w:p w:rsidR="006B1FFF" w:rsidRPr="007062BD" w:rsidRDefault="006B1FFF" w:rsidP="006B1FFF">
      <w:pPr>
        <w:spacing w:before="100" w:beforeAutospacing="1" w:after="100" w:afterAutospacing="1"/>
        <w:rPr>
          <w:rFonts w:ascii="Times New Roman" w:hAnsi="Times New Roman" w:cs="Times New Roman"/>
          <w:b/>
          <w:i/>
          <w:sz w:val="28"/>
          <w:szCs w:val="28"/>
        </w:rPr>
      </w:pPr>
      <w:r w:rsidRPr="007062BD">
        <w:rPr>
          <w:rFonts w:ascii="Times New Roman" w:hAnsi="Times New Roman" w:cs="Times New Roman"/>
          <w:b/>
          <w:i/>
          <w:sz w:val="28"/>
          <w:szCs w:val="28"/>
        </w:rPr>
        <w:t>Öz görev (Misyon)</w:t>
      </w:r>
    </w:p>
    <w:p w:rsidR="00D34B33" w:rsidRDefault="006B1FFF" w:rsidP="00D34B33">
      <w:pPr>
        <w:autoSpaceDE w:val="0"/>
        <w:autoSpaceDN w:val="0"/>
        <w:adjustRightInd w:val="0"/>
        <w:spacing w:after="0" w:line="240" w:lineRule="auto"/>
        <w:jc w:val="both"/>
        <w:rPr>
          <w:rFonts w:ascii="Times New Roman" w:hAnsi="Times New Roman" w:cs="Times New Roman"/>
          <w:sz w:val="24"/>
          <w:szCs w:val="24"/>
        </w:rPr>
      </w:pPr>
      <w:r>
        <w:rPr>
          <w:sz w:val="24"/>
          <w:szCs w:val="24"/>
        </w:rPr>
        <w:tab/>
      </w:r>
      <w:r w:rsidR="00D34B33">
        <w:rPr>
          <w:rFonts w:ascii="Times New Roman" w:hAnsi="Times New Roman" w:cs="Times New Roman"/>
          <w:sz w:val="24"/>
          <w:szCs w:val="24"/>
        </w:rPr>
        <w:t>Proje kaynaklarını doğru ve etkin kullanarak; yaygın etkisi yüksek, bilimsel potansiyeli olan ve ülkenin sorunlarına çözüm üretebilecek araştırmaları destekleyerek Batman Üniversitesinin bilimsel anlamda saygın bir kurum olmasını sağlamak.</w:t>
      </w:r>
    </w:p>
    <w:p w:rsidR="006B1FFF" w:rsidRPr="007062BD" w:rsidRDefault="006B1FFF" w:rsidP="00D34B33">
      <w:pPr>
        <w:spacing w:before="100" w:beforeAutospacing="1" w:after="100" w:afterAutospacing="1"/>
        <w:jc w:val="both"/>
        <w:rPr>
          <w:rFonts w:ascii="Times New Roman" w:hAnsi="Times New Roman" w:cs="Times New Roman"/>
          <w:b/>
          <w:i/>
          <w:iCs/>
          <w:sz w:val="28"/>
          <w:szCs w:val="28"/>
        </w:rPr>
      </w:pPr>
      <w:r w:rsidRPr="007062BD">
        <w:rPr>
          <w:rFonts w:ascii="Times New Roman" w:hAnsi="Times New Roman" w:cs="Times New Roman"/>
          <w:b/>
          <w:i/>
          <w:iCs/>
          <w:sz w:val="28"/>
          <w:szCs w:val="28"/>
        </w:rPr>
        <w:t>Öz görüş (Vizyon)</w:t>
      </w:r>
    </w:p>
    <w:p w:rsidR="002B1F96" w:rsidRPr="00782C1C" w:rsidRDefault="006B1FFF" w:rsidP="002B1F96">
      <w:pPr>
        <w:pStyle w:val="GvdeMetniGirintisi2"/>
        <w:spacing w:line="240" w:lineRule="auto"/>
        <w:ind w:left="0" w:firstLine="708"/>
        <w:jc w:val="both"/>
        <w:rPr>
          <w:sz w:val="24"/>
          <w:szCs w:val="24"/>
        </w:rPr>
      </w:pPr>
      <w:r w:rsidRPr="00782C1C">
        <w:rPr>
          <w:sz w:val="24"/>
          <w:szCs w:val="24"/>
        </w:rPr>
        <w:t xml:space="preserve">Bilimsel Araştırma Projeleri kapsamında Üniversitemiz tarafından yürütülen ve desteklenen Araştırma-Geliştirme projelerinin ihtiyaçlarını karşılamalarında aracılık ederek, Öğretim Üyelerinin projelerinin tamamlanması sonucunda elde ettikleri verilerle bilimsel makaleler hazırlayarak Üniversitemizin ve ülkemizin bilimsel alanda daha da güçlenmesine katkıda bulunulmasını sağlamak, bilime ve teknolojiye uluslararası düzeyde katkıda bulunacak araştırmalar yapmalarına imkan yaratmak, yurtdışında gerçekleştirilen sempozyum, eğitim ve konferanslara katılımları ile bilim alanındaki gelişmeleri takip etmelerine, hazırlamış oldukları projeleri yine bu seminer ve konferanslarda sunarak </w:t>
      </w:r>
      <w:r>
        <w:rPr>
          <w:sz w:val="24"/>
          <w:szCs w:val="24"/>
        </w:rPr>
        <w:t>ü</w:t>
      </w:r>
      <w:r w:rsidRPr="00782C1C">
        <w:rPr>
          <w:sz w:val="24"/>
          <w:szCs w:val="24"/>
        </w:rPr>
        <w:t xml:space="preserve">niversitemizin ve </w:t>
      </w:r>
      <w:r>
        <w:rPr>
          <w:sz w:val="24"/>
          <w:szCs w:val="24"/>
        </w:rPr>
        <w:t>ü</w:t>
      </w:r>
      <w:r w:rsidRPr="00782C1C">
        <w:rPr>
          <w:sz w:val="24"/>
          <w:szCs w:val="24"/>
        </w:rPr>
        <w:t>lkemizin bilim alanındaki gelişimini yurtdışında duyurmak.</w:t>
      </w:r>
    </w:p>
    <w:p w:rsidR="0068400E" w:rsidRDefault="0068400E" w:rsidP="006B1FFF">
      <w:pPr>
        <w:pStyle w:val="Balk2"/>
        <w:rPr>
          <w:rFonts w:ascii="Times New Roman" w:hAnsi="Times New Roman" w:cs="Times New Roman"/>
          <w:bCs w:val="0"/>
          <w:i/>
          <w:color w:val="002060"/>
          <w:sz w:val="28"/>
          <w:szCs w:val="28"/>
        </w:rPr>
      </w:pPr>
      <w:bookmarkStart w:id="3" w:name="_Toc158804383"/>
      <w:bookmarkStart w:id="4" w:name="_Toc192651069"/>
    </w:p>
    <w:p w:rsidR="0068400E" w:rsidRPr="0068400E" w:rsidRDefault="0068400E" w:rsidP="0068400E"/>
    <w:p w:rsidR="006B1FFF" w:rsidRPr="00272A55" w:rsidRDefault="006B1FFF" w:rsidP="006B1FFF">
      <w:pPr>
        <w:pStyle w:val="Balk2"/>
        <w:rPr>
          <w:rFonts w:ascii="Times New Roman" w:hAnsi="Times New Roman" w:cs="Times New Roman"/>
          <w:bCs w:val="0"/>
          <w:i/>
          <w:sz w:val="28"/>
          <w:szCs w:val="28"/>
        </w:rPr>
      </w:pPr>
      <w:r w:rsidRPr="00272A55">
        <w:rPr>
          <w:rFonts w:ascii="Times New Roman" w:hAnsi="Times New Roman" w:cs="Times New Roman"/>
          <w:bCs w:val="0"/>
          <w:i/>
          <w:sz w:val="28"/>
          <w:szCs w:val="28"/>
        </w:rPr>
        <w:t>B) YETKİ, GÖREV VE SORUMLULUKLA</w:t>
      </w:r>
      <w:bookmarkEnd w:id="3"/>
      <w:r w:rsidRPr="00272A55">
        <w:rPr>
          <w:rFonts w:ascii="Times New Roman" w:hAnsi="Times New Roman" w:cs="Times New Roman"/>
          <w:bCs w:val="0"/>
          <w:i/>
          <w:sz w:val="28"/>
          <w:szCs w:val="28"/>
        </w:rPr>
        <w:t>R</w:t>
      </w:r>
      <w:bookmarkEnd w:id="4"/>
    </w:p>
    <w:p w:rsidR="002B1F96" w:rsidRPr="002B1F96" w:rsidRDefault="002B1F96" w:rsidP="002B1F96"/>
    <w:p w:rsidR="006B1FFF" w:rsidRPr="00782C1C" w:rsidRDefault="006B1FFF" w:rsidP="006B1FFF">
      <w:pPr>
        <w:pStyle w:val="GvdeMetniGirintisi2"/>
        <w:spacing w:line="240" w:lineRule="auto"/>
        <w:ind w:left="0" w:firstLine="708"/>
        <w:jc w:val="both"/>
        <w:rPr>
          <w:sz w:val="24"/>
          <w:szCs w:val="24"/>
        </w:rPr>
      </w:pPr>
      <w:r w:rsidRPr="00782C1C">
        <w:rPr>
          <w:sz w:val="24"/>
          <w:szCs w:val="24"/>
        </w:rPr>
        <w:t>Yükseköğretim Kurulu Başkanlığı tarafından çıkarılan “Yükseköğretim Kurumları Bilimsel Araştırma Projeleri Hakkındaki Yönetmelik” çerçevesinde; yükseköğretim kurumlarında öğretim üyeleri ve doktora, tıpta uzmanlık, ya da sanatta yeterlik eğitimini tamamlamış araştırmacılar tarafından yönetilen bilimsel araştırma proje tekliflerinin değerlendirilmesi, kabulü, desteklenmesi, bunlara ilişkin hizmetlerin yürütülmesi, izlenmesi, sonuçlarının değerlendirilmesi  ve kamuoyuna duyurulması.</w:t>
      </w:r>
    </w:p>
    <w:p w:rsidR="006B1FFF" w:rsidRPr="00782C1C" w:rsidRDefault="00C6077F" w:rsidP="006B1FFF">
      <w:pPr>
        <w:pStyle w:val="GvdeMetniGirintisi2"/>
        <w:spacing w:line="240" w:lineRule="auto"/>
        <w:ind w:left="0"/>
        <w:jc w:val="both"/>
        <w:rPr>
          <w:b/>
          <w:sz w:val="24"/>
          <w:szCs w:val="24"/>
        </w:rPr>
      </w:pPr>
      <w:r w:rsidRPr="00C6077F">
        <w:rPr>
          <w:rStyle w:val="apple-converted-space"/>
          <w:b/>
          <w:sz w:val="24"/>
          <w:szCs w:val="24"/>
        </w:rPr>
        <w:t>Yükseköğretim Kurumları Bilimsel Araştırma Projeleri Hakkındaki Yönetmelik kapsamında</w:t>
      </w:r>
      <w:r w:rsidRPr="00782C1C">
        <w:rPr>
          <w:b/>
          <w:sz w:val="24"/>
          <w:szCs w:val="24"/>
        </w:rPr>
        <w:t xml:space="preserve"> </w:t>
      </w:r>
      <w:r w:rsidR="006B1FFF" w:rsidRPr="00782C1C">
        <w:rPr>
          <w:b/>
          <w:sz w:val="24"/>
          <w:szCs w:val="24"/>
        </w:rPr>
        <w:t>istinaden</w:t>
      </w:r>
    </w:p>
    <w:p w:rsidR="006B1FFF" w:rsidRPr="00782C1C" w:rsidRDefault="00C6077F" w:rsidP="006B1FFF">
      <w:pPr>
        <w:pStyle w:val="GvdeMetniGirintisi2"/>
        <w:tabs>
          <w:tab w:val="left" w:pos="1064"/>
        </w:tabs>
        <w:spacing w:line="240" w:lineRule="auto"/>
        <w:rPr>
          <w:sz w:val="24"/>
          <w:szCs w:val="24"/>
        </w:rPr>
      </w:pPr>
      <w:r>
        <w:rPr>
          <w:sz w:val="24"/>
          <w:szCs w:val="24"/>
        </w:rPr>
        <w:t>- Kalkınma Bakanlığı</w:t>
      </w:r>
      <w:r w:rsidR="006B1FFF" w:rsidRPr="00782C1C">
        <w:rPr>
          <w:sz w:val="24"/>
          <w:szCs w:val="24"/>
        </w:rPr>
        <w:t xml:space="preserve"> tarafından desteklenen yatırım amaçlı projeler,</w:t>
      </w:r>
    </w:p>
    <w:p w:rsidR="006B1FFF" w:rsidRDefault="006B1FFF" w:rsidP="006B1FFF">
      <w:pPr>
        <w:pStyle w:val="GvdeMetniGirintisi2"/>
        <w:spacing w:line="240" w:lineRule="auto"/>
        <w:rPr>
          <w:sz w:val="24"/>
          <w:szCs w:val="24"/>
        </w:rPr>
      </w:pPr>
      <w:r w:rsidRPr="00782C1C">
        <w:rPr>
          <w:sz w:val="24"/>
          <w:szCs w:val="24"/>
        </w:rPr>
        <w:t>-</w:t>
      </w:r>
      <w:r>
        <w:rPr>
          <w:sz w:val="24"/>
          <w:szCs w:val="24"/>
        </w:rPr>
        <w:t xml:space="preserve"> </w:t>
      </w:r>
      <w:r w:rsidRPr="00782C1C">
        <w:rPr>
          <w:sz w:val="24"/>
          <w:szCs w:val="24"/>
        </w:rPr>
        <w:t xml:space="preserve">Bilimsel Araştırma Projeleri Komisyonu tarafından desteklenen Bilimsel Araştırma ve </w:t>
      </w:r>
      <w:r>
        <w:rPr>
          <w:sz w:val="24"/>
          <w:szCs w:val="24"/>
        </w:rPr>
        <w:t xml:space="preserve">   </w:t>
      </w:r>
    </w:p>
    <w:p w:rsidR="006B1FFF" w:rsidRDefault="006B1FFF" w:rsidP="006B1FFF">
      <w:pPr>
        <w:pStyle w:val="GvdeMetniGirintisi2"/>
        <w:spacing w:line="240" w:lineRule="auto"/>
        <w:rPr>
          <w:sz w:val="24"/>
          <w:szCs w:val="24"/>
        </w:rPr>
      </w:pPr>
      <w:r>
        <w:rPr>
          <w:sz w:val="24"/>
          <w:szCs w:val="24"/>
        </w:rPr>
        <w:t xml:space="preserve">  </w:t>
      </w:r>
      <w:r w:rsidRPr="00782C1C">
        <w:rPr>
          <w:sz w:val="24"/>
          <w:szCs w:val="24"/>
        </w:rPr>
        <w:t>Geliştirme projeleri ile ilgili;</w:t>
      </w:r>
    </w:p>
    <w:p w:rsidR="00C6077F" w:rsidRDefault="00C6077F" w:rsidP="00C6077F">
      <w:pPr>
        <w:pStyle w:val="AralkYok"/>
        <w:numPr>
          <w:ilvl w:val="0"/>
          <w:numId w:val="4"/>
        </w:numPr>
        <w:ind w:hanging="708"/>
        <w:jc w:val="both"/>
        <w:rPr>
          <w:rStyle w:val="apple-converted-space"/>
          <w:bCs/>
          <w:color w:val="000000"/>
        </w:rPr>
      </w:pPr>
      <w:r>
        <w:rPr>
          <w:rStyle w:val="apple-converted-space"/>
          <w:bCs/>
          <w:color w:val="000000"/>
        </w:rPr>
        <w:t>Proje başvuru takvimini hazırlayarak duyurur.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Desteklenecek projelerin uygulama esaslarını, başvuru ve değerlendirme koşullarını belirler.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Her yıl, projeler için sağlanacak destek limitlerini belirler ve duyurur.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Desteklenmesine karar verilen projeler için ayrıntıların belirtildiği bir protokol hazırlanır.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Bilimsel Araştırma Projeleri hakkındaki yönetmelikte belirtilen “Araştırma Projelerinin Seçiminde Dikkate Alınacak İlkeler” ve Batman Üniversitesi bilim politikaları doğrultusunda, proje başvuruları ve değerlendirmelerinde dikkate alınacak ilkeleri belirler.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Rektöre, uluslararası atıf indekslerince taranan dergilerde yayını olan ve/veya yayınlarına bu indekslerce taranan dergilerde atıf yapılan Üniversitenin kadrolu öğretim üyelerinden değerlendirme komisyonları için üye önerisinde bulunur.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Proje başvurularını değerlendirerek karara bağlar.</w:t>
      </w:r>
    </w:p>
    <w:p w:rsidR="00C6077F" w:rsidRPr="00483A4F" w:rsidRDefault="00C6077F" w:rsidP="00C6077F">
      <w:pPr>
        <w:pStyle w:val="AralkYok"/>
        <w:numPr>
          <w:ilvl w:val="0"/>
          <w:numId w:val="4"/>
        </w:numPr>
        <w:ind w:hanging="708"/>
        <w:jc w:val="both"/>
        <w:rPr>
          <w:rStyle w:val="apple-converted-space"/>
          <w:b/>
        </w:rPr>
      </w:pPr>
      <w:r>
        <w:rPr>
          <w:rStyle w:val="apple-converted-space"/>
          <w:bCs/>
          <w:color w:val="000000"/>
        </w:rPr>
        <w:t>Projeler kapsamında sunulan ara rapor ve sonuç raporlarını değerlendirerek karara bağlar.</w:t>
      </w:r>
    </w:p>
    <w:p w:rsidR="00C6077F" w:rsidRPr="00E020CA" w:rsidRDefault="00C6077F" w:rsidP="00C6077F">
      <w:pPr>
        <w:pStyle w:val="AralkYok"/>
        <w:numPr>
          <w:ilvl w:val="0"/>
          <w:numId w:val="4"/>
        </w:numPr>
        <w:ind w:hanging="708"/>
        <w:jc w:val="both"/>
        <w:rPr>
          <w:rStyle w:val="apple-converted-space"/>
          <w:b/>
        </w:rPr>
      </w:pPr>
      <w:r w:rsidRPr="00E020CA">
        <w:rPr>
          <w:rStyle w:val="apple-converted-space"/>
          <w:bCs/>
          <w:color w:val="000000"/>
        </w:rPr>
        <w:t>Yönerge ile Uygulama Usul ve Esaslarında belirtilen şartlar dahilinde proje çalışmalarını yerinde inceleyebilir; Yönergenin Dördüncü Bölümünün 23 ve devamı maddelerinde belirtilen koşulların oluşması halinde proje yürütücülerini değiştirebilir veya projeyi yürürlü</w:t>
      </w:r>
      <w:r w:rsidRPr="00E020CA">
        <w:rPr>
          <w:rStyle w:val="apple-converted-space"/>
        </w:rPr>
        <w:t>kten kaldırabilir.</w:t>
      </w:r>
    </w:p>
    <w:p w:rsidR="00C6077F" w:rsidRDefault="00C6077F" w:rsidP="00C6077F">
      <w:pPr>
        <w:pStyle w:val="AralkYok"/>
        <w:numPr>
          <w:ilvl w:val="0"/>
          <w:numId w:val="4"/>
        </w:numPr>
        <w:ind w:hanging="708"/>
        <w:jc w:val="both"/>
        <w:rPr>
          <w:rStyle w:val="apple-converted-space"/>
          <w:b/>
        </w:rPr>
      </w:pPr>
      <w:r w:rsidRPr="004B1D9A">
        <w:rPr>
          <w:rStyle w:val="apple-converted-space"/>
        </w:rPr>
        <w:t>Protokol ve Yönerge maddelerine aykırı durumlarda gerekli yaptırımların uygulanmasına karar verir.</w:t>
      </w:r>
    </w:p>
    <w:p w:rsidR="00C6077F" w:rsidRPr="004B1D9A" w:rsidRDefault="00C6077F" w:rsidP="00C6077F">
      <w:pPr>
        <w:pStyle w:val="AralkYok"/>
        <w:numPr>
          <w:ilvl w:val="0"/>
          <w:numId w:val="4"/>
        </w:numPr>
        <w:ind w:hanging="708"/>
        <w:jc w:val="both"/>
        <w:rPr>
          <w:rStyle w:val="apple-converted-space"/>
          <w:b/>
        </w:rPr>
      </w:pPr>
      <w:r>
        <w:rPr>
          <w:rStyle w:val="apple-converted-space"/>
        </w:rPr>
        <w:t>Araştırmacıların aynı zamanda yürütücü veya araştırmacı olarak görev alabileceği proje veya destek sayılarını belirler.</w:t>
      </w:r>
    </w:p>
    <w:p w:rsidR="00C6077F" w:rsidRPr="00C6077F" w:rsidRDefault="00C6077F" w:rsidP="00C6077F">
      <w:pPr>
        <w:pStyle w:val="AralkYok"/>
        <w:numPr>
          <w:ilvl w:val="0"/>
          <w:numId w:val="4"/>
        </w:numPr>
        <w:ind w:hanging="708"/>
        <w:jc w:val="both"/>
        <w:rPr>
          <w:rStyle w:val="apple-converted-space"/>
          <w:b/>
        </w:rPr>
      </w:pPr>
      <w:r>
        <w:rPr>
          <w:rStyle w:val="apple-converted-space"/>
        </w:rPr>
        <w:t>Yükseköğretim Kurumları Bilimsel Araştırma Projeleri Hakkındaki Yönetmelik kapsamında, Rektörlüğün verdiği diğer görevleri yerine getirir.</w:t>
      </w:r>
    </w:p>
    <w:p w:rsidR="00C6077F" w:rsidRPr="00C6077F" w:rsidRDefault="00C6077F" w:rsidP="00C6077F">
      <w:pPr>
        <w:pStyle w:val="AralkYok"/>
        <w:numPr>
          <w:ilvl w:val="0"/>
          <w:numId w:val="4"/>
        </w:numPr>
        <w:ind w:hanging="708"/>
        <w:jc w:val="both"/>
        <w:rPr>
          <w:b/>
        </w:rPr>
      </w:pPr>
      <w:r w:rsidRPr="00782C1C">
        <w:t>Projelerin ödenek ve harcama durumlarını takip etmek,</w:t>
      </w:r>
    </w:p>
    <w:p w:rsidR="00C6077F" w:rsidRPr="00C6077F" w:rsidRDefault="00C6077F" w:rsidP="00C6077F">
      <w:pPr>
        <w:pStyle w:val="AralkYok"/>
        <w:numPr>
          <w:ilvl w:val="0"/>
          <w:numId w:val="4"/>
        </w:numPr>
        <w:ind w:hanging="708"/>
        <w:jc w:val="both"/>
        <w:rPr>
          <w:b/>
        </w:rPr>
      </w:pPr>
      <w:r w:rsidRPr="00782C1C">
        <w:t>Projeler kapsamında yurtiçi ve yurtdışı ihaleleri yapmak,</w:t>
      </w:r>
    </w:p>
    <w:p w:rsidR="00C6077F" w:rsidRPr="00C6077F" w:rsidRDefault="00C6077F" w:rsidP="00C6077F">
      <w:pPr>
        <w:pStyle w:val="AralkYok"/>
        <w:numPr>
          <w:ilvl w:val="0"/>
          <w:numId w:val="4"/>
        </w:numPr>
        <w:ind w:hanging="708"/>
        <w:jc w:val="both"/>
        <w:rPr>
          <w:b/>
        </w:rPr>
      </w:pPr>
      <w:r w:rsidRPr="00782C1C">
        <w:t>Projeler kapsamında yapılan bütün harcamaların tahakkuk işlemlerini yapmak,</w:t>
      </w:r>
    </w:p>
    <w:p w:rsidR="00C6077F" w:rsidRPr="00C6077F" w:rsidRDefault="00C6077F" w:rsidP="00C6077F">
      <w:pPr>
        <w:pStyle w:val="AralkYok"/>
        <w:numPr>
          <w:ilvl w:val="0"/>
          <w:numId w:val="4"/>
        </w:numPr>
        <w:ind w:hanging="708"/>
        <w:jc w:val="both"/>
        <w:rPr>
          <w:b/>
        </w:rPr>
      </w:pPr>
      <w:r w:rsidRPr="00782C1C">
        <w:t xml:space="preserve">Üniversitemiz öğretim üyelerinin,  yurtiçi ve </w:t>
      </w:r>
      <w:r>
        <w:t>yurt dışı yolluk ödemelerini yapmak,</w:t>
      </w:r>
    </w:p>
    <w:p w:rsidR="00C6077F" w:rsidRPr="004B1D9A" w:rsidRDefault="00C6077F" w:rsidP="00C6077F">
      <w:pPr>
        <w:pStyle w:val="AralkYok"/>
        <w:numPr>
          <w:ilvl w:val="0"/>
          <w:numId w:val="4"/>
        </w:numPr>
        <w:ind w:hanging="708"/>
        <w:jc w:val="both"/>
        <w:rPr>
          <w:rStyle w:val="apple-converted-space"/>
          <w:b/>
        </w:rPr>
      </w:pPr>
      <w:r w:rsidRPr="00782C1C">
        <w:t xml:space="preserve">Alınan makine teçhizat ile sarf malzemelerinin ayniyat ve demirbaş kayıtlarının tutulması,  proje yürütücüsünün bağlı olduğu </w:t>
      </w:r>
      <w:r>
        <w:t>birime (Fakülte, Yüksekokul, Enstitü. vs)</w:t>
      </w:r>
      <w:r w:rsidRPr="00782C1C">
        <w:t xml:space="preserve"> devr</w:t>
      </w:r>
      <w:r>
        <w:t>edilmesi</w:t>
      </w:r>
      <w:r w:rsidRPr="00782C1C">
        <w:t>,</w:t>
      </w:r>
    </w:p>
    <w:p w:rsidR="0006429F" w:rsidRDefault="0006429F" w:rsidP="0006429F">
      <w:pPr>
        <w:jc w:val="both"/>
        <w:rPr>
          <w:rFonts w:ascii="Times New Roman" w:hAnsi="Times New Roman" w:cs="Times New Roman"/>
          <w:color w:val="000000"/>
          <w:sz w:val="24"/>
          <w:szCs w:val="24"/>
        </w:rPr>
      </w:pPr>
    </w:p>
    <w:p w:rsidR="006B1FFF" w:rsidRPr="00CF0557" w:rsidRDefault="006B1FFF" w:rsidP="00F77C28">
      <w:pPr>
        <w:ind w:firstLine="708"/>
        <w:jc w:val="both"/>
        <w:rPr>
          <w:rStyle w:val="Vurgu"/>
        </w:rPr>
      </w:pPr>
    </w:p>
    <w:p w:rsidR="00AE2105" w:rsidRPr="00272A55" w:rsidRDefault="00AE2105" w:rsidP="00545CB6">
      <w:pPr>
        <w:jc w:val="both"/>
        <w:rPr>
          <w:rFonts w:ascii="Times New Roman" w:hAnsi="Times New Roman" w:cs="Times New Roman"/>
          <w:b/>
          <w:i/>
          <w:color w:val="4F81BD" w:themeColor="accent1"/>
          <w:sz w:val="28"/>
          <w:szCs w:val="28"/>
        </w:rPr>
      </w:pPr>
      <w:r w:rsidRPr="00272A55">
        <w:rPr>
          <w:rFonts w:ascii="Times New Roman" w:hAnsi="Times New Roman" w:cs="Times New Roman"/>
          <w:b/>
          <w:i/>
          <w:color w:val="4F81BD" w:themeColor="accent1"/>
          <w:sz w:val="28"/>
          <w:szCs w:val="28"/>
        </w:rPr>
        <w:t>KOORDİNATÖ</w:t>
      </w:r>
      <w:r w:rsidR="00907673" w:rsidRPr="00272A55">
        <w:rPr>
          <w:rFonts w:ascii="Times New Roman" w:hAnsi="Times New Roman" w:cs="Times New Roman"/>
          <w:b/>
          <w:i/>
          <w:color w:val="4F81BD" w:themeColor="accent1"/>
          <w:sz w:val="28"/>
          <w:szCs w:val="28"/>
        </w:rPr>
        <w:t>R</w:t>
      </w:r>
      <w:r w:rsidRPr="00272A55">
        <w:rPr>
          <w:rFonts w:ascii="Times New Roman" w:hAnsi="Times New Roman" w:cs="Times New Roman"/>
          <w:b/>
          <w:i/>
          <w:color w:val="4F81BD" w:themeColor="accent1"/>
          <w:sz w:val="28"/>
          <w:szCs w:val="28"/>
        </w:rPr>
        <w:t>LÜĞÜMÜZ HAKKINDA</w:t>
      </w:r>
    </w:p>
    <w:p w:rsidR="003843A3" w:rsidRPr="003843A3" w:rsidRDefault="003843A3" w:rsidP="00F77C28">
      <w:pPr>
        <w:ind w:firstLine="708"/>
        <w:jc w:val="both"/>
        <w:rPr>
          <w:rFonts w:ascii="Times New Roman" w:hAnsi="Times New Roman" w:cs="Times New Roman"/>
          <w:b/>
          <w:color w:val="002060"/>
          <w:sz w:val="24"/>
          <w:szCs w:val="24"/>
        </w:rPr>
      </w:pPr>
    </w:p>
    <w:p w:rsidR="0000763E" w:rsidRPr="00CF0557" w:rsidRDefault="00CF0557" w:rsidP="00CF0557">
      <w:pPr>
        <w:ind w:firstLine="708"/>
        <w:jc w:val="both"/>
        <w:rPr>
          <w:rFonts w:ascii="Times New Roman" w:hAnsi="Times New Roman" w:cs="Times New Roman"/>
          <w:sz w:val="24"/>
          <w:szCs w:val="24"/>
        </w:rPr>
      </w:pPr>
      <w:r>
        <w:rPr>
          <w:rFonts w:ascii="Times New Roman" w:hAnsi="Times New Roman" w:cs="Times New Roman"/>
          <w:sz w:val="24"/>
          <w:szCs w:val="24"/>
        </w:rPr>
        <w:t xml:space="preserve">Batman </w:t>
      </w:r>
      <w:r w:rsidR="00C1194A" w:rsidRPr="00CF0557">
        <w:rPr>
          <w:rFonts w:ascii="Times New Roman" w:hAnsi="Times New Roman" w:cs="Times New Roman"/>
          <w:sz w:val="24"/>
          <w:szCs w:val="24"/>
        </w:rPr>
        <w:t>Üniversitesi Bilimsel Araştırma Projeleri Koordinatörlüğü, 2547 sayılı Yükseköğretim Kanunu’nun 4684 sayılı Kanunla değişik 58.maddesi ve 10.04.2002 tarih ve 24722 sayılı Resmi Gazetede yayımlanan “Yükseköğretim Kurumları Bilimsel Araştırma Projeleri Hakkında Yönetmelik” uyarınca, Batman Üniversitesi Bilimsel Araştırma Proje tekliflerinin değerlendirilmesi, kabulü ve desteklenmesi ile bunlara ilişkin hizmetlerin yürütülmesi, izlenmesi ve sonuçlandırılması amacıyla Batman Üniversitesi Senatosu’nun 18.05.2010 tarih ve 2010/10-2 sayılı kararı ile kurulmuştur.</w:t>
      </w:r>
    </w:p>
    <w:p w:rsidR="00827D73" w:rsidRDefault="00B53C92" w:rsidP="00F77C28">
      <w:pPr>
        <w:pStyle w:val="AralkYok"/>
        <w:jc w:val="both"/>
      </w:pPr>
      <w:r>
        <w:tab/>
      </w:r>
      <w:r w:rsidR="00827D73" w:rsidRPr="00CF0557">
        <w:t>Bi</w:t>
      </w:r>
      <w:r w:rsidR="00CF0557">
        <w:t xml:space="preserve">limsel </w:t>
      </w:r>
      <w:r w:rsidRPr="00CF0557">
        <w:t xml:space="preserve">Araştırma Projeleri Koordinatörlüğü,  </w:t>
      </w:r>
      <w:r w:rsidR="00827D73" w:rsidRPr="00CF0557">
        <w:t>Batman Üniversitesi öğretim üyeleri ve doktora, tıpta uzmanlık ya da sanatta yeterlik eğitimini tamamlamış araştırmacılar tarafından hazırlanan ve desteklenmesi için ilgili birim ve/veya komisyonlara sunulan bilimsel araştırma projeleri ve lisansüstü tez projeleri ile birim, komisyon ve üst yöneticilerin bilimsel araştırma proje önerilerinin değerlendirilmesi, kabulü, desteklenmesi, bunlara ilişkin hizmetlerin yürütülmesi, izlenmesi, sonuçlarının değerlendirilmesi ve kamuoyuna duyurulması ile ilgili görev, yetki ve sorumluluklarına yönelik esas ve usulleri düzenlemektir</w:t>
      </w:r>
      <w:r w:rsidR="00827D73" w:rsidRPr="008254DE">
        <w:t>.</w:t>
      </w:r>
    </w:p>
    <w:p w:rsidR="00AE2105" w:rsidRDefault="00AE2105" w:rsidP="00F77C28">
      <w:pPr>
        <w:pStyle w:val="AralkYok"/>
        <w:jc w:val="both"/>
      </w:pPr>
    </w:p>
    <w:p w:rsidR="00D03383" w:rsidRDefault="00D03383" w:rsidP="00D03383">
      <w:pPr>
        <w:ind w:firstLine="708"/>
        <w:jc w:val="both"/>
      </w:pPr>
      <w:r>
        <w:rPr>
          <w:rFonts w:ascii="Times New Roman" w:hAnsi="Times New Roman" w:cs="Times New Roman"/>
          <w:color w:val="000000"/>
          <w:sz w:val="24"/>
          <w:szCs w:val="24"/>
        </w:rPr>
        <w:t xml:space="preserve">Koordinatör olarak ilk göreve </w:t>
      </w:r>
      <w:r w:rsidR="00907673">
        <w:rPr>
          <w:rFonts w:ascii="Times New Roman" w:hAnsi="Times New Roman" w:cs="Times New Roman"/>
          <w:color w:val="000000"/>
          <w:sz w:val="24"/>
          <w:szCs w:val="24"/>
        </w:rPr>
        <w:t xml:space="preserve">2010 yılında  </w:t>
      </w:r>
      <w:r>
        <w:rPr>
          <w:rFonts w:ascii="Times New Roman" w:hAnsi="Times New Roman" w:cs="Times New Roman"/>
          <w:color w:val="000000"/>
          <w:sz w:val="24"/>
          <w:szCs w:val="24"/>
        </w:rPr>
        <w:t>P</w:t>
      </w:r>
      <w:r w:rsidR="002C51C9">
        <w:rPr>
          <w:rFonts w:ascii="Times New Roman" w:hAnsi="Times New Roman" w:cs="Times New Roman"/>
          <w:color w:val="000000"/>
          <w:sz w:val="24"/>
          <w:szCs w:val="24"/>
        </w:rPr>
        <w:t>rof. Dr. Ali BİLGİN atanmış</w:t>
      </w:r>
      <w:r w:rsidR="00907673">
        <w:rPr>
          <w:rFonts w:ascii="Times New Roman" w:hAnsi="Times New Roman" w:cs="Times New Roman"/>
          <w:color w:val="000000"/>
          <w:sz w:val="24"/>
          <w:szCs w:val="24"/>
        </w:rPr>
        <w:t xml:space="preserve"> olup</w:t>
      </w:r>
      <w:r w:rsidR="002C51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ardından </w:t>
      </w:r>
      <w:r w:rsidR="00907673">
        <w:rPr>
          <w:rFonts w:ascii="Times New Roman" w:hAnsi="Times New Roman" w:cs="Times New Roman"/>
          <w:color w:val="000000"/>
          <w:sz w:val="24"/>
          <w:szCs w:val="24"/>
        </w:rPr>
        <w:t xml:space="preserve">2011-2012 yılları arasında </w:t>
      </w:r>
      <w:r>
        <w:rPr>
          <w:rFonts w:ascii="Times New Roman" w:hAnsi="Times New Roman" w:cs="Times New Roman"/>
          <w:color w:val="000000"/>
          <w:sz w:val="24"/>
          <w:szCs w:val="24"/>
        </w:rPr>
        <w:t xml:space="preserve">Prof. Dr. Giray TOPAL </w:t>
      </w:r>
      <w:r w:rsidR="00907673">
        <w:rPr>
          <w:rFonts w:ascii="Times New Roman" w:hAnsi="Times New Roman" w:cs="Times New Roman"/>
          <w:color w:val="000000"/>
          <w:sz w:val="24"/>
          <w:szCs w:val="24"/>
        </w:rPr>
        <w:t>, 2013-2014 yılları arasında Prof. Dr. Aydın DURMUŞ</w:t>
      </w:r>
      <w:r w:rsidR="00240644">
        <w:rPr>
          <w:rFonts w:ascii="Times New Roman" w:hAnsi="Times New Roman" w:cs="Times New Roman"/>
          <w:color w:val="000000"/>
          <w:sz w:val="24"/>
          <w:szCs w:val="24"/>
        </w:rPr>
        <w:t>, 2015 yılında Prof.Dr.Kamil Levent ZOROĞLU, 2016 yılında Prof.Dr.Murat Gümüş ve Prof.Dr.Hüseyin Rıdvan YURTSEVEN</w:t>
      </w:r>
      <w:r w:rsidR="001C0C91">
        <w:rPr>
          <w:rFonts w:ascii="Times New Roman" w:hAnsi="Times New Roman" w:cs="Times New Roman"/>
          <w:color w:val="000000"/>
          <w:sz w:val="24"/>
          <w:szCs w:val="24"/>
        </w:rPr>
        <w:t>,</w:t>
      </w:r>
      <w:r w:rsidR="00907673">
        <w:rPr>
          <w:rFonts w:ascii="Times New Roman" w:hAnsi="Times New Roman" w:cs="Times New Roman"/>
          <w:color w:val="000000"/>
          <w:sz w:val="24"/>
          <w:szCs w:val="24"/>
        </w:rPr>
        <w:t xml:space="preserve"> 2017</w:t>
      </w:r>
      <w:r w:rsidR="001C0C91">
        <w:rPr>
          <w:rFonts w:ascii="Times New Roman" w:hAnsi="Times New Roman" w:cs="Times New Roman"/>
          <w:color w:val="000000"/>
          <w:sz w:val="24"/>
          <w:szCs w:val="24"/>
        </w:rPr>
        <w:t>-2018 yıllarında</w:t>
      </w:r>
      <w:r w:rsidR="00907673">
        <w:rPr>
          <w:rFonts w:ascii="Times New Roman" w:hAnsi="Times New Roman" w:cs="Times New Roman"/>
          <w:color w:val="000000"/>
          <w:sz w:val="24"/>
          <w:szCs w:val="24"/>
        </w:rPr>
        <w:t xml:space="preserve"> </w:t>
      </w:r>
      <w:r w:rsidR="0068400E">
        <w:rPr>
          <w:rFonts w:ascii="Times New Roman" w:hAnsi="Times New Roman" w:cs="Times New Roman"/>
          <w:color w:val="000000"/>
          <w:sz w:val="24"/>
          <w:szCs w:val="24"/>
        </w:rPr>
        <w:t xml:space="preserve"> Prof. Dr. Gülriz KOZBE</w:t>
      </w:r>
      <w:r w:rsidR="001C0C91">
        <w:rPr>
          <w:rFonts w:ascii="Times New Roman" w:hAnsi="Times New Roman" w:cs="Times New Roman"/>
          <w:color w:val="000000"/>
          <w:sz w:val="24"/>
          <w:szCs w:val="24"/>
        </w:rPr>
        <w:t>, 2019 yı</w:t>
      </w:r>
      <w:r w:rsidR="00DB4D17">
        <w:rPr>
          <w:rFonts w:ascii="Times New Roman" w:hAnsi="Times New Roman" w:cs="Times New Roman"/>
          <w:color w:val="000000"/>
          <w:sz w:val="24"/>
          <w:szCs w:val="24"/>
        </w:rPr>
        <w:t>lında Prof.Dr.Hakan SAMUR , 2020-2021</w:t>
      </w:r>
      <w:r w:rsidR="00DB4D17" w:rsidRPr="00DB4D17">
        <w:rPr>
          <w:rFonts w:ascii="Times New Roman" w:hAnsi="Times New Roman" w:cs="Times New Roman"/>
          <w:color w:val="000000"/>
          <w:sz w:val="24"/>
          <w:szCs w:val="24"/>
        </w:rPr>
        <w:t xml:space="preserve"> </w:t>
      </w:r>
      <w:r w:rsidR="00DB4D17">
        <w:rPr>
          <w:rFonts w:ascii="Times New Roman" w:hAnsi="Times New Roman" w:cs="Times New Roman"/>
          <w:color w:val="000000"/>
          <w:sz w:val="24"/>
          <w:szCs w:val="24"/>
        </w:rPr>
        <w:t xml:space="preserve">yılları arasında </w:t>
      </w:r>
      <w:r w:rsidR="001C0C91">
        <w:rPr>
          <w:rFonts w:ascii="Times New Roman" w:hAnsi="Times New Roman" w:cs="Times New Roman"/>
          <w:color w:val="000000"/>
          <w:sz w:val="24"/>
          <w:szCs w:val="24"/>
        </w:rPr>
        <w:t xml:space="preserve"> Prof.Dr.Engin TİLKAT </w:t>
      </w:r>
      <w:r w:rsidR="00DB4D17">
        <w:rPr>
          <w:rFonts w:ascii="Times New Roman" w:hAnsi="Times New Roman" w:cs="Times New Roman"/>
          <w:color w:val="000000"/>
          <w:sz w:val="24"/>
          <w:szCs w:val="24"/>
        </w:rPr>
        <w:t>ve son olarak Prof.Dr.Necmettin SEZGİN</w:t>
      </w:r>
      <w:r>
        <w:rPr>
          <w:rFonts w:ascii="Times New Roman" w:hAnsi="Times New Roman" w:cs="Times New Roman"/>
          <w:color w:val="000000"/>
          <w:sz w:val="24"/>
          <w:szCs w:val="24"/>
        </w:rPr>
        <w:t xml:space="preserve"> atanmış olup halen görevini sürdürmektedir.</w:t>
      </w:r>
    </w:p>
    <w:p w:rsidR="006B1FFF" w:rsidRDefault="006B1FFF" w:rsidP="00F77C28">
      <w:pPr>
        <w:pStyle w:val="AralkYok"/>
        <w:jc w:val="both"/>
      </w:pPr>
    </w:p>
    <w:p w:rsidR="0006429F" w:rsidRDefault="0006429F" w:rsidP="00F77C28">
      <w:pPr>
        <w:pStyle w:val="AralkYok"/>
        <w:jc w:val="both"/>
      </w:pPr>
    </w:p>
    <w:p w:rsidR="0006429F" w:rsidRDefault="0006429F" w:rsidP="00F77C28">
      <w:pPr>
        <w:pStyle w:val="AralkYok"/>
        <w:jc w:val="both"/>
      </w:pPr>
    </w:p>
    <w:p w:rsidR="006B1FFF" w:rsidRDefault="006B1FFF" w:rsidP="00F77C28">
      <w:pPr>
        <w:pStyle w:val="AralkYok"/>
        <w:jc w:val="both"/>
      </w:pPr>
    </w:p>
    <w:p w:rsidR="003843A3" w:rsidRPr="00272A55" w:rsidRDefault="003843A3" w:rsidP="003843A3">
      <w:pPr>
        <w:rPr>
          <w:rFonts w:ascii="Times New Roman" w:hAnsi="Times New Roman" w:cs="Times New Roman"/>
          <w:b/>
          <w:i/>
          <w:color w:val="4F81BD" w:themeColor="accent1"/>
          <w:sz w:val="28"/>
          <w:szCs w:val="28"/>
        </w:rPr>
      </w:pPr>
      <w:r w:rsidRPr="00272A55">
        <w:rPr>
          <w:rFonts w:ascii="Times New Roman" w:hAnsi="Times New Roman" w:cs="Times New Roman"/>
          <w:b/>
          <w:i/>
          <w:color w:val="4F81BD" w:themeColor="accent1"/>
          <w:sz w:val="28"/>
          <w:szCs w:val="28"/>
        </w:rPr>
        <w:t>Mevzuat</w:t>
      </w:r>
    </w:p>
    <w:p w:rsidR="0068400E" w:rsidRPr="007062BD" w:rsidRDefault="0068400E" w:rsidP="0068400E">
      <w:pPr>
        <w:jc w:val="both"/>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 xml:space="preserve">  -</w:t>
      </w:r>
      <w:r w:rsidR="00D22E8E">
        <w:rPr>
          <w:sz w:val="23"/>
          <w:szCs w:val="23"/>
        </w:rPr>
        <w:t xml:space="preserve"> </w:t>
      </w:r>
      <w:r w:rsidRPr="0068400E">
        <w:rPr>
          <w:rFonts w:ascii="Times New Roman" w:hAnsi="Times New Roman" w:cs="Times New Roman"/>
          <w:b/>
          <w:sz w:val="24"/>
          <w:szCs w:val="24"/>
        </w:rPr>
        <w:t>26 Kasım 2016 tarih ve 29900 sayılı Resmi Gazete ’de yayımlanan Yükseköğretim Kurumları Bilimsel Araştırma Projeleri Hakkındaki Yönetmelik</w:t>
      </w:r>
      <w:r>
        <w:rPr>
          <w:rFonts w:ascii="Times New Roman" w:hAnsi="Times New Roman" w:cs="Times New Roman"/>
          <w:b/>
          <w:sz w:val="24"/>
          <w:szCs w:val="24"/>
        </w:rPr>
        <w:t>,</w:t>
      </w:r>
    </w:p>
    <w:p w:rsidR="003843A3" w:rsidRPr="00782C1C" w:rsidRDefault="0068400E" w:rsidP="0068400E">
      <w:pPr>
        <w:pStyle w:val="NormalWeb"/>
        <w:spacing w:before="45" w:beforeAutospacing="0" w:after="0" w:afterAutospacing="0"/>
        <w:ind w:left="75" w:right="75"/>
        <w:jc w:val="both"/>
        <w:rPr>
          <w:b/>
          <w:bCs/>
          <w:shd w:val="clear" w:color="auto" w:fill="FDF8F8"/>
        </w:rPr>
      </w:pPr>
      <w:r>
        <w:rPr>
          <w:b/>
          <w:bCs/>
          <w:shd w:val="clear" w:color="auto" w:fill="FDF8F8"/>
        </w:rPr>
        <w:t>-</w:t>
      </w:r>
      <w:r w:rsidR="00D22E8E">
        <w:rPr>
          <w:b/>
          <w:bCs/>
          <w:shd w:val="clear" w:color="auto" w:fill="FDF8F8"/>
        </w:rPr>
        <w:t xml:space="preserve"> </w:t>
      </w:r>
      <w:r w:rsidR="003843A3" w:rsidRPr="00782C1C">
        <w:rPr>
          <w:b/>
          <w:bCs/>
          <w:shd w:val="clear" w:color="auto" w:fill="FDF8F8"/>
        </w:rPr>
        <w:t>Yükseköğretim Kurumları Tarafından, 4734 Sayılı Kamu İhale Kanununun 3</w:t>
      </w:r>
      <w:r w:rsidR="00EF7FB0">
        <w:rPr>
          <w:b/>
          <w:bCs/>
          <w:shd w:val="clear" w:color="auto" w:fill="FDF8F8"/>
        </w:rPr>
        <w:t>.</w:t>
      </w:r>
      <w:r w:rsidR="003843A3" w:rsidRPr="00782C1C">
        <w:rPr>
          <w:b/>
          <w:bCs/>
          <w:shd w:val="clear" w:color="auto" w:fill="FDF8F8"/>
        </w:rPr>
        <w:t xml:space="preserve"> üncü Maddesinin (f) Bendi Kapsamında Yapılacak İhalelere İlişkin Karar </w:t>
      </w:r>
    </w:p>
    <w:p w:rsidR="003843A3" w:rsidRPr="00782C1C" w:rsidRDefault="003843A3" w:rsidP="0068400E">
      <w:pPr>
        <w:pStyle w:val="NormalWeb"/>
        <w:spacing w:before="45" w:beforeAutospacing="0" w:after="0" w:afterAutospacing="0"/>
        <w:ind w:left="75" w:right="75"/>
        <w:rPr>
          <w:b/>
          <w:bCs/>
          <w:shd w:val="clear" w:color="auto" w:fill="FDF8F8"/>
        </w:rPr>
      </w:pPr>
    </w:p>
    <w:p w:rsidR="003843A3" w:rsidRPr="00782C1C" w:rsidRDefault="00474796" w:rsidP="003843A3">
      <w:pPr>
        <w:pStyle w:val="NormalWeb"/>
        <w:spacing w:before="45" w:beforeAutospacing="0" w:after="0" w:afterAutospacing="0"/>
        <w:ind w:left="75" w:right="75"/>
        <w:jc w:val="center"/>
        <w:rPr>
          <w:b/>
          <w:bCs/>
          <w:i/>
          <w:shd w:val="clear" w:color="auto" w:fill="FDF8F8"/>
        </w:rPr>
      </w:pPr>
      <w:r w:rsidRPr="00782C1C">
        <w:rPr>
          <w:b/>
          <w:bCs/>
          <w:i/>
          <w:shd w:val="clear" w:color="auto" w:fill="FDF8F8"/>
        </w:rPr>
        <w:t>01.12.2003</w:t>
      </w:r>
      <w:r w:rsidR="003843A3" w:rsidRPr="00782C1C">
        <w:rPr>
          <w:b/>
          <w:bCs/>
          <w:i/>
          <w:shd w:val="clear" w:color="auto" w:fill="FDF8F8"/>
        </w:rPr>
        <w:t xml:space="preserve"> </w:t>
      </w:r>
      <w:r w:rsidRPr="00782C1C">
        <w:rPr>
          <w:b/>
          <w:bCs/>
          <w:i/>
          <w:shd w:val="clear" w:color="auto" w:fill="FDF8F8"/>
        </w:rPr>
        <w:t>Tarihli 2003</w:t>
      </w:r>
      <w:r w:rsidR="003843A3" w:rsidRPr="00782C1C">
        <w:rPr>
          <w:b/>
          <w:bCs/>
          <w:i/>
          <w:shd w:val="clear" w:color="auto" w:fill="FDF8F8"/>
        </w:rPr>
        <w:t xml:space="preserve"> / 6554 Sayılı Kararname Eki</w:t>
      </w:r>
    </w:p>
    <w:p w:rsidR="003843A3" w:rsidRPr="00782C1C" w:rsidRDefault="003843A3" w:rsidP="003843A3">
      <w:pPr>
        <w:pStyle w:val="NormalWeb"/>
        <w:spacing w:before="45" w:beforeAutospacing="0" w:after="0" w:afterAutospacing="0"/>
        <w:ind w:left="75" w:right="75"/>
        <w:jc w:val="center"/>
        <w:rPr>
          <w:b/>
          <w:bCs/>
          <w:i/>
          <w:shd w:val="clear" w:color="auto" w:fill="FDF8F8"/>
        </w:rPr>
      </w:pPr>
    </w:p>
    <w:p w:rsidR="003843A3" w:rsidRPr="00782C1C" w:rsidRDefault="003843A3" w:rsidP="003843A3">
      <w:pPr>
        <w:pStyle w:val="NormalWeb"/>
        <w:spacing w:before="45" w:beforeAutospacing="0" w:after="0" w:afterAutospacing="0"/>
        <w:ind w:left="75" w:right="75"/>
        <w:jc w:val="center"/>
        <w:rPr>
          <w:shd w:val="clear" w:color="auto" w:fill="FDF8F8"/>
        </w:rPr>
      </w:pPr>
      <w:r w:rsidRPr="00782C1C">
        <w:rPr>
          <w:shd w:val="clear" w:color="auto" w:fill="FDF8F8"/>
        </w:rPr>
        <w:t>( 30.12.2003 tarih ve 25332 sayılı Resmi Gazetede yayınlanmıştır.)</w:t>
      </w:r>
    </w:p>
    <w:p w:rsidR="003843A3" w:rsidRDefault="003843A3" w:rsidP="003843A3">
      <w:pPr>
        <w:ind w:firstLine="708"/>
        <w:jc w:val="both"/>
        <w:rPr>
          <w:rFonts w:ascii="Times New Roman" w:hAnsi="Times New Roman" w:cs="Times New Roman"/>
          <w:color w:val="000000"/>
          <w:sz w:val="24"/>
          <w:szCs w:val="24"/>
        </w:rPr>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6B1FFF" w:rsidRDefault="006B1FFF" w:rsidP="00F77C28">
      <w:pPr>
        <w:pStyle w:val="AralkYok"/>
        <w:jc w:val="both"/>
      </w:pPr>
    </w:p>
    <w:p w:rsidR="0030592F" w:rsidRDefault="0030592F" w:rsidP="00F77C28">
      <w:pPr>
        <w:pStyle w:val="AralkYok"/>
        <w:jc w:val="both"/>
        <w:rPr>
          <w:b/>
          <w:bCs/>
          <w:color w:val="FF0000"/>
          <w:sz w:val="28"/>
          <w:szCs w:val="28"/>
        </w:rPr>
      </w:pPr>
    </w:p>
    <w:p w:rsidR="0030592F" w:rsidRPr="00272A55" w:rsidRDefault="0030592F" w:rsidP="00F77C28">
      <w:pPr>
        <w:pStyle w:val="AralkYok"/>
        <w:jc w:val="both"/>
        <w:rPr>
          <w:b/>
          <w:bCs/>
          <w:color w:val="4F81BD" w:themeColor="accent1"/>
          <w:sz w:val="28"/>
          <w:szCs w:val="28"/>
        </w:rPr>
      </w:pPr>
    </w:p>
    <w:p w:rsidR="003843A3" w:rsidRPr="00272A55" w:rsidRDefault="0068400E" w:rsidP="00F77C28">
      <w:pPr>
        <w:pStyle w:val="AralkYok"/>
        <w:jc w:val="both"/>
        <w:rPr>
          <w:color w:val="4F81BD" w:themeColor="accent1"/>
        </w:rPr>
      </w:pPr>
      <w:r w:rsidRPr="00272A55">
        <w:rPr>
          <w:b/>
          <w:bCs/>
          <w:color w:val="4F81BD" w:themeColor="accent1"/>
          <w:sz w:val="28"/>
          <w:szCs w:val="28"/>
        </w:rPr>
        <w:t>C. İDAREYE İLİŞKİN BİLGİLER</w:t>
      </w:r>
    </w:p>
    <w:p w:rsidR="003843A3" w:rsidRDefault="003843A3" w:rsidP="003843A3">
      <w:pPr>
        <w:pStyle w:val="Balk3"/>
        <w:rPr>
          <w:rFonts w:ascii="Times New Roman" w:hAnsi="Times New Roman" w:cs="Times New Roman"/>
          <w:bCs w:val="0"/>
          <w:iCs/>
          <w:color w:val="000000" w:themeColor="text1"/>
          <w:sz w:val="24"/>
          <w:szCs w:val="24"/>
        </w:rPr>
      </w:pPr>
      <w:bookmarkStart w:id="5" w:name="_Toc192651071"/>
      <w:r w:rsidRPr="00272A55">
        <w:rPr>
          <w:rFonts w:ascii="Times New Roman" w:hAnsi="Times New Roman" w:cs="Times New Roman"/>
          <w:bCs w:val="0"/>
          <w:iCs/>
          <w:color w:val="000000" w:themeColor="text1"/>
          <w:sz w:val="24"/>
          <w:szCs w:val="24"/>
        </w:rPr>
        <w:t xml:space="preserve">1- </w:t>
      </w:r>
      <w:r w:rsidR="0068400E" w:rsidRPr="00272A55">
        <w:rPr>
          <w:rFonts w:ascii="Times New Roman" w:hAnsi="Times New Roman" w:cs="Times New Roman"/>
          <w:bCs w:val="0"/>
          <w:iCs/>
          <w:color w:val="000000" w:themeColor="text1"/>
          <w:sz w:val="24"/>
          <w:szCs w:val="24"/>
        </w:rPr>
        <w:t>Fiziksel Yapı</w:t>
      </w:r>
      <w:bookmarkEnd w:id="5"/>
    </w:p>
    <w:p w:rsidR="0006429F" w:rsidRPr="0006429F" w:rsidRDefault="0006429F" w:rsidP="0006429F"/>
    <w:p w:rsidR="003843A3" w:rsidRPr="0006429F" w:rsidRDefault="003843A3" w:rsidP="003843A3">
      <w:pPr>
        <w:jc w:val="both"/>
        <w:rPr>
          <w:color w:val="000000" w:themeColor="text1"/>
        </w:rPr>
      </w:pPr>
      <w:r w:rsidRPr="0006429F">
        <w:rPr>
          <w:color w:val="000000" w:themeColor="text1"/>
        </w:rPr>
        <w:t xml:space="preserve">  </w:t>
      </w:r>
      <w:r w:rsidR="0006429F" w:rsidRPr="0006429F">
        <w:rPr>
          <w:color w:val="000000" w:themeColor="text1"/>
        </w:rPr>
        <w:t>Akademik ve İdari bina içinde 1. Katta 2 oda şeklinde yer almaktadır.</w:t>
      </w:r>
    </w:p>
    <w:p w:rsidR="0030592F" w:rsidRDefault="0030592F" w:rsidP="003843A3">
      <w:pPr>
        <w:jc w:val="both"/>
      </w:pPr>
    </w:p>
    <w:p w:rsidR="003843A3" w:rsidRPr="00272A55" w:rsidRDefault="003843A3" w:rsidP="001F4030">
      <w:pPr>
        <w:pStyle w:val="Balk3"/>
        <w:rPr>
          <w:rFonts w:ascii="Times New Roman" w:hAnsi="Times New Roman" w:cs="Times New Roman"/>
          <w:color w:val="000000" w:themeColor="text1"/>
          <w:sz w:val="24"/>
          <w:szCs w:val="24"/>
        </w:rPr>
      </w:pPr>
      <w:r w:rsidRPr="00272A55">
        <w:rPr>
          <w:color w:val="000000" w:themeColor="text1"/>
        </w:rPr>
        <w:t xml:space="preserve"> </w:t>
      </w:r>
      <w:r w:rsidR="008E0266" w:rsidRPr="00272A55">
        <w:rPr>
          <w:rFonts w:ascii="Times New Roman" w:hAnsi="Times New Roman" w:cs="Times New Roman"/>
          <w:color w:val="000000" w:themeColor="text1"/>
          <w:sz w:val="24"/>
          <w:szCs w:val="24"/>
        </w:rPr>
        <w:t>1.1</w:t>
      </w:r>
      <w:r w:rsidRPr="00272A55">
        <w:rPr>
          <w:rFonts w:ascii="Times New Roman" w:hAnsi="Times New Roman" w:cs="Times New Roman"/>
          <w:color w:val="000000" w:themeColor="text1"/>
          <w:sz w:val="24"/>
          <w:szCs w:val="24"/>
        </w:rPr>
        <w:t>Hizmet Alanları</w:t>
      </w:r>
    </w:p>
    <w:p w:rsidR="008E0266" w:rsidRPr="008E0266" w:rsidRDefault="008E0266" w:rsidP="008E0266"/>
    <w:tbl>
      <w:tblPr>
        <w:tblStyle w:val="TabloKlavuzu"/>
        <w:tblW w:w="0" w:type="auto"/>
        <w:tblLook w:val="04A0" w:firstRow="1" w:lastRow="0" w:firstColumn="1" w:lastColumn="0" w:noHBand="0" w:noVBand="1"/>
      </w:tblPr>
      <w:tblGrid>
        <w:gridCol w:w="2451"/>
        <w:gridCol w:w="2447"/>
        <w:gridCol w:w="2445"/>
        <w:gridCol w:w="2455"/>
      </w:tblGrid>
      <w:tr w:rsidR="0068400E" w:rsidTr="00383872">
        <w:tc>
          <w:tcPr>
            <w:tcW w:w="2487" w:type="dxa"/>
            <w:shd w:val="clear" w:color="auto" w:fill="CCC0D9" w:themeFill="accent4" w:themeFillTint="66"/>
          </w:tcPr>
          <w:p w:rsidR="0068400E" w:rsidRPr="008E0266" w:rsidRDefault="0068400E" w:rsidP="0068400E">
            <w:pPr>
              <w:pStyle w:val="Default"/>
              <w:rPr>
                <w:rFonts w:ascii="Times New Roman" w:hAnsi="Times New Roman" w:cs="Times New Roman"/>
                <w:b/>
              </w:rPr>
            </w:pPr>
            <w:r w:rsidRPr="008E0266">
              <w:rPr>
                <w:rFonts w:ascii="Times New Roman" w:hAnsi="Times New Roman" w:cs="Times New Roman"/>
                <w:b/>
              </w:rPr>
              <w:t>Oda Tipi</w:t>
            </w:r>
          </w:p>
        </w:tc>
        <w:tc>
          <w:tcPr>
            <w:tcW w:w="2487" w:type="dxa"/>
            <w:shd w:val="clear" w:color="auto" w:fill="CCC0D9" w:themeFill="accent4" w:themeFillTint="66"/>
          </w:tcPr>
          <w:p w:rsidR="0068400E" w:rsidRPr="008E0266" w:rsidRDefault="0068400E" w:rsidP="0068400E">
            <w:pPr>
              <w:pStyle w:val="Default"/>
              <w:rPr>
                <w:rFonts w:ascii="Times New Roman" w:hAnsi="Times New Roman" w:cs="Times New Roman"/>
                <w:b/>
              </w:rPr>
            </w:pPr>
            <w:r w:rsidRPr="008E0266">
              <w:rPr>
                <w:rFonts w:ascii="Times New Roman" w:hAnsi="Times New Roman" w:cs="Times New Roman"/>
                <w:b/>
                <w:bCs/>
              </w:rPr>
              <w:t xml:space="preserve">Sayısı (Adet) </w:t>
            </w:r>
          </w:p>
          <w:p w:rsidR="0068400E" w:rsidRPr="008E0266" w:rsidRDefault="0068400E" w:rsidP="0068400E">
            <w:pPr>
              <w:rPr>
                <w:rFonts w:ascii="Times New Roman" w:hAnsi="Times New Roman" w:cs="Times New Roman"/>
                <w:b/>
                <w:sz w:val="24"/>
                <w:szCs w:val="24"/>
              </w:rPr>
            </w:pPr>
          </w:p>
        </w:tc>
        <w:tc>
          <w:tcPr>
            <w:tcW w:w="2487" w:type="dxa"/>
            <w:shd w:val="clear" w:color="auto" w:fill="CCC0D9" w:themeFill="accent4" w:themeFillTint="66"/>
          </w:tcPr>
          <w:p w:rsidR="0068400E" w:rsidRPr="008E0266" w:rsidRDefault="0068400E">
            <w:pPr>
              <w:pStyle w:val="Default"/>
              <w:rPr>
                <w:rFonts w:ascii="Times New Roman" w:hAnsi="Times New Roman" w:cs="Times New Roman"/>
                <w:b/>
              </w:rPr>
            </w:pPr>
            <w:r w:rsidRPr="008E0266">
              <w:rPr>
                <w:rFonts w:ascii="Times New Roman" w:hAnsi="Times New Roman" w:cs="Times New Roman"/>
                <w:b/>
                <w:bCs/>
              </w:rPr>
              <w:t xml:space="preserve">Alanı (m2) </w:t>
            </w:r>
          </w:p>
        </w:tc>
        <w:tc>
          <w:tcPr>
            <w:tcW w:w="2487" w:type="dxa"/>
            <w:shd w:val="clear" w:color="auto" w:fill="CCC0D9" w:themeFill="accent4" w:themeFillTint="66"/>
          </w:tcPr>
          <w:p w:rsidR="0068400E" w:rsidRPr="008E0266" w:rsidRDefault="0068400E">
            <w:pPr>
              <w:pStyle w:val="Default"/>
              <w:rPr>
                <w:rFonts w:ascii="Times New Roman" w:hAnsi="Times New Roman" w:cs="Times New Roman"/>
                <w:b/>
              </w:rPr>
            </w:pPr>
            <w:r w:rsidRPr="008E0266">
              <w:rPr>
                <w:rFonts w:ascii="Times New Roman" w:hAnsi="Times New Roman" w:cs="Times New Roman"/>
                <w:b/>
                <w:bCs/>
              </w:rPr>
              <w:t xml:space="preserve">Kullanan Sayısı </w:t>
            </w:r>
          </w:p>
        </w:tc>
      </w:tr>
      <w:tr w:rsidR="0068400E" w:rsidTr="00383872">
        <w:tc>
          <w:tcPr>
            <w:tcW w:w="2487" w:type="dxa"/>
            <w:shd w:val="clear" w:color="auto" w:fill="C6D9F1" w:themeFill="text2" w:themeFillTint="33"/>
          </w:tcPr>
          <w:p w:rsidR="0068400E" w:rsidRPr="008E0266" w:rsidRDefault="0068400E" w:rsidP="0068400E">
            <w:pPr>
              <w:pStyle w:val="Default"/>
              <w:rPr>
                <w:rFonts w:ascii="Times New Roman" w:hAnsi="Times New Roman" w:cs="Times New Roman"/>
              </w:rPr>
            </w:pPr>
            <w:r w:rsidRPr="008E0266">
              <w:rPr>
                <w:rFonts w:ascii="Times New Roman" w:hAnsi="Times New Roman" w:cs="Times New Roman"/>
                <w:bCs/>
              </w:rPr>
              <w:t xml:space="preserve">Çalışma Odası </w:t>
            </w:r>
          </w:p>
          <w:p w:rsidR="0068400E" w:rsidRPr="008E0266" w:rsidRDefault="0068400E" w:rsidP="0068400E">
            <w:pPr>
              <w:rPr>
                <w:rFonts w:ascii="Times New Roman" w:hAnsi="Times New Roman" w:cs="Times New Roman"/>
                <w:sz w:val="24"/>
                <w:szCs w:val="24"/>
              </w:rPr>
            </w:pPr>
          </w:p>
        </w:tc>
        <w:tc>
          <w:tcPr>
            <w:tcW w:w="2487" w:type="dxa"/>
            <w:shd w:val="clear" w:color="auto" w:fill="C6D9F1" w:themeFill="text2" w:themeFillTint="33"/>
          </w:tcPr>
          <w:p w:rsidR="0068400E" w:rsidRPr="008E0266" w:rsidRDefault="00B44BE2" w:rsidP="0068400E">
            <w:pPr>
              <w:rPr>
                <w:rFonts w:ascii="Times New Roman" w:hAnsi="Times New Roman" w:cs="Times New Roman"/>
                <w:sz w:val="24"/>
                <w:szCs w:val="24"/>
              </w:rPr>
            </w:pPr>
            <w:r>
              <w:rPr>
                <w:rFonts w:ascii="Times New Roman" w:hAnsi="Times New Roman" w:cs="Times New Roman"/>
                <w:sz w:val="24"/>
                <w:szCs w:val="24"/>
              </w:rPr>
              <w:t>2</w:t>
            </w:r>
          </w:p>
        </w:tc>
        <w:tc>
          <w:tcPr>
            <w:tcW w:w="2487" w:type="dxa"/>
            <w:shd w:val="clear" w:color="auto" w:fill="C6D9F1" w:themeFill="text2" w:themeFillTint="33"/>
          </w:tcPr>
          <w:p w:rsidR="0068400E" w:rsidRPr="008E0266" w:rsidRDefault="00B44BE2" w:rsidP="0068400E">
            <w:pPr>
              <w:rPr>
                <w:rFonts w:ascii="Times New Roman" w:hAnsi="Times New Roman" w:cs="Times New Roman"/>
                <w:sz w:val="24"/>
                <w:szCs w:val="24"/>
              </w:rPr>
            </w:pPr>
            <w:r>
              <w:rPr>
                <w:rFonts w:ascii="Times New Roman" w:hAnsi="Times New Roman" w:cs="Times New Roman"/>
                <w:sz w:val="24"/>
                <w:szCs w:val="24"/>
              </w:rPr>
              <w:t>50</w:t>
            </w:r>
          </w:p>
        </w:tc>
        <w:tc>
          <w:tcPr>
            <w:tcW w:w="2487" w:type="dxa"/>
            <w:shd w:val="clear" w:color="auto" w:fill="C6D9F1" w:themeFill="text2" w:themeFillTint="33"/>
          </w:tcPr>
          <w:p w:rsidR="0068400E" w:rsidRPr="008E0266" w:rsidRDefault="008E0266" w:rsidP="0068400E">
            <w:pPr>
              <w:rPr>
                <w:rFonts w:ascii="Times New Roman" w:hAnsi="Times New Roman" w:cs="Times New Roman"/>
                <w:sz w:val="24"/>
                <w:szCs w:val="24"/>
              </w:rPr>
            </w:pPr>
            <w:r w:rsidRPr="008E0266">
              <w:rPr>
                <w:rFonts w:ascii="Times New Roman" w:hAnsi="Times New Roman" w:cs="Times New Roman"/>
                <w:sz w:val="24"/>
                <w:szCs w:val="24"/>
              </w:rPr>
              <w:t>2</w:t>
            </w:r>
          </w:p>
        </w:tc>
      </w:tr>
      <w:tr w:rsidR="0068400E" w:rsidTr="00383872">
        <w:tc>
          <w:tcPr>
            <w:tcW w:w="2487" w:type="dxa"/>
            <w:shd w:val="clear" w:color="auto" w:fill="C6D9F1" w:themeFill="text2" w:themeFillTint="33"/>
          </w:tcPr>
          <w:p w:rsidR="0068400E" w:rsidRPr="008E0266" w:rsidRDefault="0068400E" w:rsidP="0068400E">
            <w:pPr>
              <w:rPr>
                <w:rFonts w:ascii="Times New Roman" w:hAnsi="Times New Roman" w:cs="Times New Roman"/>
                <w:sz w:val="24"/>
                <w:szCs w:val="24"/>
              </w:rPr>
            </w:pPr>
            <w:r w:rsidRPr="008E0266">
              <w:rPr>
                <w:rFonts w:ascii="Times New Roman" w:hAnsi="Times New Roman" w:cs="Times New Roman"/>
                <w:sz w:val="24"/>
                <w:szCs w:val="24"/>
              </w:rPr>
              <w:t>Toplantı Odası</w:t>
            </w:r>
          </w:p>
        </w:tc>
        <w:tc>
          <w:tcPr>
            <w:tcW w:w="2487" w:type="dxa"/>
            <w:shd w:val="clear" w:color="auto" w:fill="C6D9F1" w:themeFill="text2" w:themeFillTint="33"/>
          </w:tcPr>
          <w:p w:rsidR="0068400E" w:rsidRPr="008E0266" w:rsidRDefault="008E0266" w:rsidP="0068400E">
            <w:pPr>
              <w:rPr>
                <w:rFonts w:ascii="Times New Roman" w:hAnsi="Times New Roman" w:cs="Times New Roman"/>
                <w:sz w:val="24"/>
                <w:szCs w:val="24"/>
              </w:rPr>
            </w:pPr>
            <w:r w:rsidRPr="008E0266">
              <w:rPr>
                <w:rFonts w:ascii="Times New Roman" w:hAnsi="Times New Roman" w:cs="Times New Roman"/>
                <w:sz w:val="24"/>
                <w:szCs w:val="24"/>
              </w:rPr>
              <w:t>0</w:t>
            </w:r>
          </w:p>
        </w:tc>
        <w:tc>
          <w:tcPr>
            <w:tcW w:w="2487" w:type="dxa"/>
            <w:shd w:val="clear" w:color="auto" w:fill="C6D9F1" w:themeFill="text2" w:themeFillTint="33"/>
          </w:tcPr>
          <w:p w:rsidR="0068400E" w:rsidRPr="008E0266" w:rsidRDefault="008E0266" w:rsidP="0068400E">
            <w:pPr>
              <w:rPr>
                <w:rFonts w:ascii="Times New Roman" w:hAnsi="Times New Roman" w:cs="Times New Roman"/>
                <w:sz w:val="24"/>
                <w:szCs w:val="24"/>
              </w:rPr>
            </w:pPr>
            <w:r w:rsidRPr="008E0266">
              <w:rPr>
                <w:rFonts w:ascii="Times New Roman" w:hAnsi="Times New Roman" w:cs="Times New Roman"/>
                <w:sz w:val="24"/>
                <w:szCs w:val="24"/>
              </w:rPr>
              <w:t>0</w:t>
            </w:r>
          </w:p>
        </w:tc>
        <w:tc>
          <w:tcPr>
            <w:tcW w:w="2487" w:type="dxa"/>
            <w:shd w:val="clear" w:color="auto" w:fill="C6D9F1" w:themeFill="text2" w:themeFillTint="33"/>
          </w:tcPr>
          <w:p w:rsidR="0068400E" w:rsidRPr="008E0266" w:rsidRDefault="008E0266" w:rsidP="0068400E">
            <w:pPr>
              <w:rPr>
                <w:rFonts w:ascii="Times New Roman" w:hAnsi="Times New Roman" w:cs="Times New Roman"/>
                <w:sz w:val="24"/>
                <w:szCs w:val="24"/>
              </w:rPr>
            </w:pPr>
            <w:r w:rsidRPr="008E0266">
              <w:rPr>
                <w:rFonts w:ascii="Times New Roman" w:hAnsi="Times New Roman" w:cs="Times New Roman"/>
                <w:sz w:val="24"/>
                <w:szCs w:val="24"/>
              </w:rPr>
              <w:t>0</w:t>
            </w:r>
          </w:p>
        </w:tc>
      </w:tr>
    </w:tbl>
    <w:p w:rsidR="0068400E" w:rsidRPr="0068400E" w:rsidRDefault="0068400E" w:rsidP="0068400E"/>
    <w:p w:rsidR="0030592F" w:rsidRDefault="0030592F" w:rsidP="003843A3">
      <w:pPr>
        <w:pStyle w:val="Balk3"/>
        <w:rPr>
          <w:rFonts w:ascii="Times New Roman" w:hAnsi="Times New Roman" w:cs="Times New Roman"/>
          <w:bCs w:val="0"/>
          <w:color w:val="FF0000"/>
          <w:sz w:val="24"/>
          <w:szCs w:val="24"/>
        </w:rPr>
      </w:pPr>
    </w:p>
    <w:p w:rsidR="003843A3" w:rsidRPr="00272A55" w:rsidRDefault="008E0266" w:rsidP="003843A3">
      <w:pPr>
        <w:pStyle w:val="Balk3"/>
        <w:rPr>
          <w:rFonts w:ascii="Times New Roman" w:hAnsi="Times New Roman" w:cs="Times New Roman"/>
          <w:bCs w:val="0"/>
          <w:color w:val="000000" w:themeColor="text1"/>
          <w:sz w:val="24"/>
          <w:szCs w:val="24"/>
        </w:rPr>
      </w:pPr>
      <w:r w:rsidRPr="00272A55">
        <w:rPr>
          <w:rFonts w:ascii="Times New Roman" w:hAnsi="Times New Roman" w:cs="Times New Roman"/>
          <w:bCs w:val="0"/>
          <w:color w:val="000000" w:themeColor="text1"/>
          <w:sz w:val="24"/>
          <w:szCs w:val="24"/>
        </w:rPr>
        <w:t>2- Bilgi ve Teknolojik Kaynaklar</w:t>
      </w:r>
    </w:p>
    <w:p w:rsidR="008E0266" w:rsidRPr="008E0266" w:rsidRDefault="008E0266" w:rsidP="008E0266"/>
    <w:p w:rsidR="003843A3" w:rsidRPr="00272A55" w:rsidRDefault="008E0266" w:rsidP="003843A3">
      <w:pPr>
        <w:rPr>
          <w:rFonts w:ascii="Times New Roman" w:hAnsi="Times New Roman" w:cs="Times New Roman"/>
          <w:b/>
          <w:color w:val="000000" w:themeColor="text1"/>
          <w:sz w:val="24"/>
          <w:szCs w:val="24"/>
        </w:rPr>
      </w:pPr>
      <w:r w:rsidRPr="00272A55">
        <w:rPr>
          <w:b/>
          <w:bCs/>
          <w:color w:val="000000" w:themeColor="text1"/>
          <w:sz w:val="28"/>
          <w:szCs w:val="28"/>
        </w:rPr>
        <w:t xml:space="preserve">    </w:t>
      </w:r>
      <w:r w:rsidRPr="00272A55">
        <w:rPr>
          <w:rFonts w:ascii="Times New Roman" w:hAnsi="Times New Roman" w:cs="Times New Roman"/>
          <w:b/>
          <w:bCs/>
          <w:color w:val="000000" w:themeColor="text1"/>
          <w:sz w:val="24"/>
          <w:szCs w:val="24"/>
        </w:rPr>
        <w:t>2.1- Bilgisayarlar</w:t>
      </w:r>
    </w:p>
    <w:p w:rsidR="008E0266" w:rsidRPr="007062BD" w:rsidRDefault="003843A3" w:rsidP="008E0266">
      <w:pPr>
        <w:pStyle w:val="Balk3"/>
        <w:rPr>
          <w:rFonts w:ascii="Times New Roman" w:hAnsi="Times New Roman" w:cs="Times New Roman"/>
          <w:bCs w:val="0"/>
          <w:i/>
          <w:iCs/>
          <w:color w:val="002060"/>
          <w:sz w:val="28"/>
          <w:szCs w:val="28"/>
        </w:rPr>
      </w:pPr>
      <w:r>
        <w:rPr>
          <w:rFonts w:ascii="Times New Roman" w:hAnsi="Times New Roman" w:cs="Times New Roman"/>
          <w:b w:val="0"/>
          <w:bCs w:val="0"/>
          <w:iCs/>
          <w:color w:val="000000" w:themeColor="text1"/>
          <w:sz w:val="24"/>
          <w:szCs w:val="24"/>
        </w:rPr>
        <w:tab/>
      </w:r>
    </w:p>
    <w:tbl>
      <w:tblPr>
        <w:tblStyle w:val="TabloKlavuzu"/>
        <w:tblW w:w="0" w:type="auto"/>
        <w:tblLook w:val="04A0" w:firstRow="1" w:lastRow="0" w:firstColumn="1" w:lastColumn="0" w:noHBand="0" w:noVBand="1"/>
      </w:tblPr>
      <w:tblGrid>
        <w:gridCol w:w="4907"/>
        <w:gridCol w:w="4891"/>
      </w:tblGrid>
      <w:tr w:rsidR="008E0266" w:rsidRPr="00701FF7" w:rsidTr="00383872">
        <w:tc>
          <w:tcPr>
            <w:tcW w:w="4974" w:type="dxa"/>
            <w:shd w:val="clear" w:color="auto" w:fill="E5DFEC" w:themeFill="accent4" w:themeFillTint="33"/>
          </w:tcPr>
          <w:p w:rsidR="008E0266" w:rsidRPr="00701FF7" w:rsidRDefault="00701FF7" w:rsidP="00701FF7">
            <w:pPr>
              <w:pStyle w:val="Default"/>
              <w:rPr>
                <w:rFonts w:ascii="Times New Roman" w:hAnsi="Times New Roman" w:cs="Times New Roman"/>
              </w:rPr>
            </w:pPr>
            <w:r w:rsidRPr="00701FF7">
              <w:rPr>
                <w:rFonts w:ascii="Times New Roman" w:hAnsi="Times New Roman" w:cs="Times New Roman"/>
                <w:bCs/>
              </w:rPr>
              <w:t xml:space="preserve">Masaüstü Bilgisayar </w:t>
            </w:r>
          </w:p>
        </w:tc>
        <w:tc>
          <w:tcPr>
            <w:tcW w:w="4974" w:type="dxa"/>
            <w:shd w:val="clear" w:color="auto" w:fill="E5DFEC" w:themeFill="accent4" w:themeFillTint="33"/>
          </w:tcPr>
          <w:p w:rsidR="008E0266" w:rsidRPr="00701FF7" w:rsidRDefault="00701FF7" w:rsidP="00701FF7">
            <w:pPr>
              <w:pStyle w:val="Balk3"/>
              <w:jc w:val="center"/>
              <w:outlineLvl w:val="2"/>
              <w:rPr>
                <w:rFonts w:ascii="Times New Roman" w:hAnsi="Times New Roman" w:cs="Times New Roman"/>
                <w:b w:val="0"/>
                <w:bCs w:val="0"/>
                <w:iCs/>
                <w:color w:val="auto"/>
                <w:sz w:val="24"/>
                <w:szCs w:val="24"/>
              </w:rPr>
            </w:pPr>
            <w:r w:rsidRPr="00701FF7">
              <w:rPr>
                <w:rFonts w:ascii="Times New Roman" w:hAnsi="Times New Roman" w:cs="Times New Roman"/>
                <w:b w:val="0"/>
                <w:bCs w:val="0"/>
                <w:iCs/>
                <w:color w:val="auto"/>
                <w:sz w:val="24"/>
                <w:szCs w:val="24"/>
              </w:rPr>
              <w:t>2</w:t>
            </w:r>
          </w:p>
        </w:tc>
      </w:tr>
      <w:tr w:rsidR="008E0266" w:rsidRPr="00701FF7" w:rsidTr="00383872">
        <w:tc>
          <w:tcPr>
            <w:tcW w:w="4974" w:type="dxa"/>
            <w:shd w:val="clear" w:color="auto" w:fill="E5DFEC" w:themeFill="accent4" w:themeFillTint="33"/>
          </w:tcPr>
          <w:p w:rsidR="008E0266" w:rsidRPr="00701FF7" w:rsidRDefault="00701FF7" w:rsidP="00701FF7">
            <w:pPr>
              <w:pStyle w:val="Default"/>
              <w:rPr>
                <w:rFonts w:ascii="Times New Roman" w:hAnsi="Times New Roman" w:cs="Times New Roman"/>
              </w:rPr>
            </w:pPr>
            <w:r w:rsidRPr="00701FF7">
              <w:rPr>
                <w:rFonts w:ascii="Times New Roman" w:hAnsi="Times New Roman" w:cs="Times New Roman"/>
                <w:bCs/>
              </w:rPr>
              <w:t xml:space="preserve">Dizüstü Bilgisayar </w:t>
            </w:r>
          </w:p>
        </w:tc>
        <w:tc>
          <w:tcPr>
            <w:tcW w:w="4974" w:type="dxa"/>
            <w:shd w:val="clear" w:color="auto" w:fill="E5DFEC" w:themeFill="accent4" w:themeFillTint="33"/>
          </w:tcPr>
          <w:p w:rsidR="008E0266" w:rsidRPr="00701FF7" w:rsidRDefault="00701FF7" w:rsidP="00701FF7">
            <w:pPr>
              <w:pStyle w:val="Balk3"/>
              <w:jc w:val="center"/>
              <w:outlineLvl w:val="2"/>
              <w:rPr>
                <w:rFonts w:ascii="Times New Roman" w:hAnsi="Times New Roman" w:cs="Times New Roman"/>
                <w:b w:val="0"/>
                <w:bCs w:val="0"/>
                <w:iCs/>
                <w:color w:val="auto"/>
                <w:sz w:val="24"/>
                <w:szCs w:val="24"/>
              </w:rPr>
            </w:pPr>
            <w:r w:rsidRPr="00701FF7">
              <w:rPr>
                <w:rFonts w:ascii="Times New Roman" w:hAnsi="Times New Roman" w:cs="Times New Roman"/>
                <w:b w:val="0"/>
                <w:bCs w:val="0"/>
                <w:iCs/>
                <w:color w:val="auto"/>
                <w:sz w:val="24"/>
                <w:szCs w:val="24"/>
              </w:rPr>
              <w:t>1</w:t>
            </w:r>
          </w:p>
        </w:tc>
      </w:tr>
      <w:tr w:rsidR="00701FF7" w:rsidRPr="00701FF7" w:rsidTr="00383872">
        <w:tc>
          <w:tcPr>
            <w:tcW w:w="4974" w:type="dxa"/>
            <w:shd w:val="clear" w:color="auto" w:fill="E5DFEC" w:themeFill="accent4" w:themeFillTint="33"/>
          </w:tcPr>
          <w:p w:rsidR="00701FF7" w:rsidRPr="00701FF7" w:rsidRDefault="00701FF7" w:rsidP="00701FF7">
            <w:pPr>
              <w:pStyle w:val="Default"/>
              <w:rPr>
                <w:rFonts w:ascii="Times New Roman" w:hAnsi="Times New Roman" w:cs="Times New Roman"/>
                <w:bCs/>
              </w:rPr>
            </w:pPr>
            <w:r w:rsidRPr="00701FF7">
              <w:rPr>
                <w:rFonts w:ascii="Times New Roman" w:hAnsi="Times New Roman" w:cs="Times New Roman"/>
                <w:bCs/>
              </w:rPr>
              <w:t>Yazıcı</w:t>
            </w:r>
          </w:p>
        </w:tc>
        <w:tc>
          <w:tcPr>
            <w:tcW w:w="4974" w:type="dxa"/>
            <w:shd w:val="clear" w:color="auto" w:fill="E5DFEC" w:themeFill="accent4" w:themeFillTint="33"/>
          </w:tcPr>
          <w:p w:rsidR="00701FF7" w:rsidRPr="00701FF7" w:rsidRDefault="00701FF7" w:rsidP="00701FF7">
            <w:pPr>
              <w:pStyle w:val="Balk3"/>
              <w:jc w:val="center"/>
              <w:outlineLvl w:val="2"/>
              <w:rPr>
                <w:rFonts w:ascii="Times New Roman" w:hAnsi="Times New Roman" w:cs="Times New Roman"/>
                <w:b w:val="0"/>
                <w:bCs w:val="0"/>
                <w:iCs/>
                <w:color w:val="auto"/>
                <w:sz w:val="24"/>
                <w:szCs w:val="24"/>
              </w:rPr>
            </w:pPr>
            <w:r w:rsidRPr="00701FF7">
              <w:rPr>
                <w:rFonts w:ascii="Times New Roman" w:hAnsi="Times New Roman" w:cs="Times New Roman"/>
                <w:b w:val="0"/>
                <w:bCs w:val="0"/>
                <w:iCs/>
                <w:color w:val="auto"/>
                <w:sz w:val="24"/>
                <w:szCs w:val="24"/>
              </w:rPr>
              <w:t>1</w:t>
            </w:r>
          </w:p>
        </w:tc>
      </w:tr>
    </w:tbl>
    <w:p w:rsidR="00701FF7" w:rsidRDefault="00701FF7" w:rsidP="008E0266">
      <w:pPr>
        <w:pStyle w:val="Balk3"/>
        <w:rPr>
          <w:rFonts w:ascii="Times New Roman" w:hAnsi="Times New Roman" w:cs="Times New Roman"/>
          <w:b w:val="0"/>
          <w:bCs w:val="0"/>
          <w:color w:val="FF0000"/>
          <w:sz w:val="24"/>
          <w:szCs w:val="24"/>
        </w:rPr>
      </w:pPr>
      <w:r>
        <w:rPr>
          <w:rFonts w:ascii="Times New Roman" w:hAnsi="Times New Roman" w:cs="Times New Roman"/>
          <w:b w:val="0"/>
          <w:bCs w:val="0"/>
          <w:color w:val="FF0000"/>
          <w:sz w:val="24"/>
          <w:szCs w:val="24"/>
        </w:rPr>
        <w:t xml:space="preserve">   </w:t>
      </w:r>
    </w:p>
    <w:p w:rsidR="0030592F" w:rsidRDefault="0030592F" w:rsidP="008E0266">
      <w:pPr>
        <w:pStyle w:val="Balk3"/>
        <w:rPr>
          <w:rFonts w:ascii="Times New Roman" w:hAnsi="Times New Roman" w:cs="Times New Roman"/>
          <w:b w:val="0"/>
          <w:bCs w:val="0"/>
          <w:color w:val="FF0000"/>
          <w:sz w:val="24"/>
          <w:szCs w:val="24"/>
        </w:rPr>
      </w:pPr>
    </w:p>
    <w:p w:rsidR="00B53717" w:rsidRPr="00272A55" w:rsidRDefault="00701FF7" w:rsidP="008E0266">
      <w:pPr>
        <w:pStyle w:val="Balk3"/>
        <w:rPr>
          <w:rFonts w:ascii="Times New Roman" w:hAnsi="Times New Roman" w:cs="Times New Roman"/>
          <w:bCs w:val="0"/>
          <w:i/>
          <w:iCs/>
          <w:color w:val="000000" w:themeColor="text1"/>
          <w:sz w:val="24"/>
          <w:szCs w:val="24"/>
        </w:rPr>
      </w:pPr>
      <w:r w:rsidRPr="00272A55">
        <w:rPr>
          <w:rFonts w:ascii="Times New Roman" w:hAnsi="Times New Roman" w:cs="Times New Roman"/>
          <w:bCs w:val="0"/>
          <w:color w:val="000000" w:themeColor="text1"/>
          <w:sz w:val="24"/>
          <w:szCs w:val="24"/>
        </w:rPr>
        <w:t xml:space="preserve">  2.2- Diğer Bilgi ve Teknolojik Kaynaklar</w:t>
      </w:r>
    </w:p>
    <w:p w:rsidR="00545CB6" w:rsidRDefault="00545CB6" w:rsidP="00B53717">
      <w:pPr>
        <w:jc w:val="both"/>
      </w:pPr>
    </w:p>
    <w:tbl>
      <w:tblPr>
        <w:tblStyle w:val="TabloKlavuzu"/>
        <w:tblW w:w="0" w:type="auto"/>
        <w:tblLook w:val="04A0" w:firstRow="1" w:lastRow="0" w:firstColumn="1" w:lastColumn="0" w:noHBand="0" w:noVBand="1"/>
      </w:tblPr>
      <w:tblGrid>
        <w:gridCol w:w="4906"/>
        <w:gridCol w:w="4892"/>
      </w:tblGrid>
      <w:tr w:rsidR="00701FF7" w:rsidRPr="00701FF7" w:rsidTr="00383872">
        <w:tc>
          <w:tcPr>
            <w:tcW w:w="4974" w:type="dxa"/>
            <w:shd w:val="clear" w:color="auto" w:fill="E5DFEC" w:themeFill="accent4" w:themeFillTint="33"/>
          </w:tcPr>
          <w:p w:rsidR="00701FF7" w:rsidRPr="00701FF7" w:rsidRDefault="00701FF7" w:rsidP="0098087E">
            <w:pPr>
              <w:pStyle w:val="Default"/>
              <w:rPr>
                <w:rFonts w:ascii="Times New Roman" w:hAnsi="Times New Roman" w:cs="Times New Roman"/>
                <w:caps/>
              </w:rPr>
            </w:pPr>
            <w:r>
              <w:rPr>
                <w:rFonts w:ascii="Times New Roman" w:hAnsi="Times New Roman" w:cs="Times New Roman"/>
                <w:bCs/>
              </w:rPr>
              <w:t>Fotokopi Makinesi</w:t>
            </w:r>
          </w:p>
        </w:tc>
        <w:tc>
          <w:tcPr>
            <w:tcW w:w="4974" w:type="dxa"/>
            <w:shd w:val="clear" w:color="auto" w:fill="E5DFEC" w:themeFill="accent4" w:themeFillTint="33"/>
          </w:tcPr>
          <w:p w:rsidR="00701FF7" w:rsidRPr="00701FF7" w:rsidRDefault="00701FF7" w:rsidP="0098087E">
            <w:pPr>
              <w:pStyle w:val="Balk3"/>
              <w:jc w:val="center"/>
              <w:outlineLvl w:val="2"/>
              <w:rPr>
                <w:rFonts w:ascii="Times New Roman" w:hAnsi="Times New Roman" w:cs="Times New Roman"/>
                <w:b w:val="0"/>
                <w:bCs w:val="0"/>
                <w:iCs/>
                <w:color w:val="auto"/>
                <w:sz w:val="24"/>
                <w:szCs w:val="24"/>
              </w:rPr>
            </w:pPr>
            <w:r>
              <w:rPr>
                <w:rFonts w:ascii="Times New Roman" w:hAnsi="Times New Roman" w:cs="Times New Roman"/>
                <w:b w:val="0"/>
                <w:bCs w:val="0"/>
                <w:iCs/>
                <w:color w:val="auto"/>
                <w:sz w:val="24"/>
                <w:szCs w:val="24"/>
              </w:rPr>
              <w:t>1</w:t>
            </w:r>
          </w:p>
        </w:tc>
      </w:tr>
    </w:tbl>
    <w:p w:rsidR="00701FF7" w:rsidRDefault="00701FF7" w:rsidP="00B53717">
      <w:pPr>
        <w:jc w:val="both"/>
      </w:pPr>
    </w:p>
    <w:p w:rsidR="00385085" w:rsidRDefault="00385085" w:rsidP="00B53717">
      <w:pPr>
        <w:jc w:val="both"/>
      </w:pPr>
    </w:p>
    <w:p w:rsidR="0006429F" w:rsidRDefault="0006429F" w:rsidP="00B53717">
      <w:pPr>
        <w:jc w:val="both"/>
      </w:pPr>
    </w:p>
    <w:p w:rsidR="00385085" w:rsidRPr="00272A55" w:rsidRDefault="00385085" w:rsidP="00B53717">
      <w:pPr>
        <w:jc w:val="both"/>
        <w:rPr>
          <w:color w:val="4F81BD" w:themeColor="accent1"/>
        </w:rPr>
      </w:pPr>
    </w:p>
    <w:p w:rsidR="00701FF7" w:rsidRPr="00272A55" w:rsidRDefault="00701FF7" w:rsidP="00B53717">
      <w:pPr>
        <w:jc w:val="both"/>
        <w:rPr>
          <w:rFonts w:ascii="Times New Roman" w:hAnsi="Times New Roman" w:cs="Times New Roman"/>
          <w:color w:val="4F81BD" w:themeColor="accent1"/>
          <w:sz w:val="24"/>
          <w:szCs w:val="24"/>
        </w:rPr>
      </w:pPr>
      <w:r w:rsidRPr="00272A55">
        <w:rPr>
          <w:rFonts w:ascii="Times New Roman" w:hAnsi="Times New Roman" w:cs="Times New Roman"/>
          <w:b/>
          <w:bCs/>
          <w:color w:val="4F81BD" w:themeColor="accent1"/>
          <w:sz w:val="24"/>
          <w:szCs w:val="24"/>
        </w:rPr>
        <w:lastRenderedPageBreak/>
        <w:t>3- ÖRGÜT YAPISI</w:t>
      </w:r>
    </w:p>
    <w:p w:rsidR="00701FF7" w:rsidRPr="00272A55" w:rsidRDefault="00FE24A3" w:rsidP="00B53717">
      <w:pPr>
        <w:jc w:val="both"/>
        <w:rPr>
          <w:rFonts w:ascii="Times New Roman" w:hAnsi="Times New Roman" w:cs="Times New Roman"/>
          <w:sz w:val="24"/>
          <w:szCs w:val="24"/>
        </w:rPr>
      </w:pPr>
      <w:r w:rsidRPr="00272A55">
        <w:rPr>
          <w:rFonts w:ascii="Times New Roman" w:hAnsi="Times New Roman" w:cs="Times New Roman"/>
          <w:b/>
          <w:bCs/>
          <w:sz w:val="24"/>
          <w:szCs w:val="24"/>
        </w:rPr>
        <w:t>3.1- BAP Komisyon Üyeleri</w:t>
      </w:r>
    </w:p>
    <w:tbl>
      <w:tblPr>
        <w:tblStyle w:val="TabloKlavuzu"/>
        <w:tblW w:w="0" w:type="auto"/>
        <w:tblLook w:val="04A0" w:firstRow="1" w:lastRow="0" w:firstColumn="1" w:lastColumn="0" w:noHBand="0" w:noVBand="1"/>
      </w:tblPr>
      <w:tblGrid>
        <w:gridCol w:w="2035"/>
        <w:gridCol w:w="5396"/>
        <w:gridCol w:w="2367"/>
      </w:tblGrid>
      <w:tr w:rsidR="00385085" w:rsidTr="00383872">
        <w:tc>
          <w:tcPr>
            <w:tcW w:w="10024" w:type="dxa"/>
            <w:gridSpan w:val="3"/>
            <w:shd w:val="clear" w:color="auto" w:fill="CCC0D9" w:themeFill="accent4" w:themeFillTint="66"/>
          </w:tcPr>
          <w:p w:rsidR="00385085" w:rsidRPr="00385085" w:rsidRDefault="00383872" w:rsidP="00385085">
            <w:pPr>
              <w:jc w:val="center"/>
              <w:rPr>
                <w:rFonts w:ascii="Times New Roman" w:hAnsi="Times New Roman" w:cs="Times New Roman"/>
                <w:b/>
                <w:sz w:val="24"/>
                <w:szCs w:val="24"/>
              </w:rPr>
            </w:pPr>
            <w:r>
              <w:rPr>
                <w:rFonts w:ascii="Times New Roman" w:hAnsi="Times New Roman" w:cs="Times New Roman"/>
                <w:b/>
                <w:sz w:val="24"/>
                <w:szCs w:val="24"/>
              </w:rPr>
              <w:t xml:space="preserve">BAP ÜST </w:t>
            </w:r>
            <w:r w:rsidR="00385085" w:rsidRPr="00385085">
              <w:rPr>
                <w:rFonts w:ascii="Times New Roman" w:hAnsi="Times New Roman" w:cs="Times New Roman"/>
                <w:b/>
                <w:sz w:val="24"/>
                <w:szCs w:val="24"/>
              </w:rPr>
              <w:t>KOMİSYON</w:t>
            </w:r>
            <w:r>
              <w:rPr>
                <w:rFonts w:ascii="Times New Roman" w:hAnsi="Times New Roman" w:cs="Times New Roman"/>
                <w:b/>
                <w:sz w:val="24"/>
                <w:szCs w:val="24"/>
              </w:rPr>
              <w:t>U</w:t>
            </w:r>
          </w:p>
          <w:p w:rsidR="00385085" w:rsidRPr="00FE24A3" w:rsidRDefault="00385085" w:rsidP="00385085">
            <w:pPr>
              <w:jc w:val="center"/>
              <w:rPr>
                <w:rFonts w:ascii="Times New Roman" w:hAnsi="Times New Roman" w:cs="Times New Roman"/>
                <w:sz w:val="24"/>
                <w:szCs w:val="24"/>
              </w:rPr>
            </w:pP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385085" w:rsidP="00385085">
            <w:pPr>
              <w:rPr>
                <w:rFonts w:ascii="Times New Roman" w:hAnsi="Times New Roman" w:cs="Times New Roman"/>
                <w:sz w:val="24"/>
                <w:szCs w:val="24"/>
              </w:rPr>
            </w:pPr>
            <w:r w:rsidRPr="00FE24A3">
              <w:rPr>
                <w:rFonts w:ascii="Times New Roman" w:hAnsi="Times New Roman" w:cs="Times New Roman"/>
                <w:sz w:val="24"/>
                <w:szCs w:val="24"/>
              </w:rPr>
              <w:t>Prof.</w:t>
            </w:r>
            <w:r w:rsidR="004E5CA3">
              <w:rPr>
                <w:rFonts w:ascii="Times New Roman" w:hAnsi="Times New Roman" w:cs="Times New Roman"/>
                <w:sz w:val="24"/>
                <w:szCs w:val="24"/>
              </w:rPr>
              <w:t xml:space="preserve"> </w:t>
            </w:r>
            <w:r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8651F8">
              <w:rPr>
                <w:rFonts w:ascii="Times New Roman" w:hAnsi="Times New Roman" w:cs="Times New Roman"/>
                <w:sz w:val="24"/>
                <w:szCs w:val="24"/>
              </w:rPr>
              <w:t>Necmettin SEZGİN</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Komisyon Başkanı</w:t>
            </w:r>
          </w:p>
        </w:tc>
      </w:tr>
      <w:tr w:rsidR="00385085" w:rsidTr="00383872">
        <w:tc>
          <w:tcPr>
            <w:tcW w:w="2093" w:type="dxa"/>
            <w:tcBorders>
              <w:right w:val="nil"/>
            </w:tcBorders>
            <w:shd w:val="clear" w:color="auto" w:fill="C6D9F1" w:themeFill="text2" w:themeFillTint="33"/>
          </w:tcPr>
          <w:p w:rsidR="00385085" w:rsidRDefault="00385085" w:rsidP="00FE24A3">
            <w:pPr>
              <w:jc w:val="center"/>
              <w:rPr>
                <w:rFonts w:ascii="Times New Roman" w:hAnsi="Times New Roman" w:cs="Times New Roman"/>
                <w:sz w:val="24"/>
                <w:szCs w:val="24"/>
              </w:rPr>
            </w:pPr>
          </w:p>
          <w:p w:rsidR="004E5CA3" w:rsidRPr="00FE24A3" w:rsidRDefault="004E5CA3"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385085" w:rsidP="00385085">
            <w:pPr>
              <w:rPr>
                <w:rFonts w:ascii="Times New Roman" w:hAnsi="Times New Roman" w:cs="Times New Roman"/>
                <w:sz w:val="24"/>
                <w:szCs w:val="24"/>
              </w:rPr>
            </w:pPr>
            <w:r w:rsidRPr="00FE24A3">
              <w:rPr>
                <w:rFonts w:ascii="Times New Roman" w:hAnsi="Times New Roman" w:cs="Times New Roman"/>
                <w:sz w:val="24"/>
                <w:szCs w:val="24"/>
              </w:rPr>
              <w:t>Prof.</w:t>
            </w:r>
            <w:r w:rsidR="004E5CA3">
              <w:rPr>
                <w:rFonts w:ascii="Times New Roman" w:hAnsi="Times New Roman" w:cs="Times New Roman"/>
                <w:sz w:val="24"/>
                <w:szCs w:val="24"/>
              </w:rPr>
              <w:t xml:space="preserve"> </w:t>
            </w:r>
            <w:r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8651F8">
              <w:rPr>
                <w:rFonts w:ascii="Times New Roman" w:hAnsi="Times New Roman" w:cs="Times New Roman"/>
                <w:sz w:val="24"/>
                <w:szCs w:val="24"/>
              </w:rPr>
              <w:t>Filiz AKBAŞ</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892F26" w:rsidP="00385085">
            <w:pPr>
              <w:rPr>
                <w:rFonts w:ascii="Times New Roman" w:hAnsi="Times New Roman" w:cs="Times New Roman"/>
                <w:sz w:val="24"/>
                <w:szCs w:val="24"/>
              </w:rPr>
            </w:pPr>
            <w:r>
              <w:rPr>
                <w:rFonts w:ascii="Times New Roman" w:hAnsi="Times New Roman" w:cs="Times New Roman"/>
                <w:sz w:val="24"/>
                <w:szCs w:val="24"/>
              </w:rPr>
              <w:t>Prof</w:t>
            </w:r>
            <w:r w:rsidR="00385085" w:rsidRPr="00FE24A3">
              <w:rPr>
                <w:rFonts w:ascii="Times New Roman" w:hAnsi="Times New Roman" w:cs="Times New Roman"/>
                <w:sz w:val="24"/>
                <w:szCs w:val="24"/>
              </w:rPr>
              <w:t>.</w:t>
            </w:r>
            <w:r w:rsidR="004E5CA3">
              <w:rPr>
                <w:rFonts w:ascii="Times New Roman" w:hAnsi="Times New Roman" w:cs="Times New Roman"/>
                <w:sz w:val="24"/>
                <w:szCs w:val="24"/>
              </w:rPr>
              <w:t xml:space="preserve"> </w:t>
            </w:r>
            <w:r w:rsidR="00385085"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8651F8">
              <w:rPr>
                <w:rFonts w:ascii="Times New Roman" w:hAnsi="Times New Roman" w:cs="Times New Roman"/>
                <w:sz w:val="24"/>
                <w:szCs w:val="24"/>
              </w:rPr>
              <w:t>Pelin TAN</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892F26" w:rsidP="00385085">
            <w:pPr>
              <w:rPr>
                <w:rFonts w:ascii="Times New Roman" w:hAnsi="Times New Roman" w:cs="Times New Roman"/>
                <w:sz w:val="24"/>
                <w:szCs w:val="24"/>
              </w:rPr>
            </w:pPr>
            <w:r>
              <w:rPr>
                <w:rFonts w:ascii="Times New Roman" w:hAnsi="Times New Roman" w:cs="Times New Roman"/>
                <w:sz w:val="24"/>
                <w:szCs w:val="24"/>
              </w:rPr>
              <w:t>Prof</w:t>
            </w:r>
            <w:r w:rsidR="00385085" w:rsidRPr="00FE24A3">
              <w:rPr>
                <w:rFonts w:ascii="Times New Roman" w:hAnsi="Times New Roman" w:cs="Times New Roman"/>
                <w:sz w:val="24"/>
                <w:szCs w:val="24"/>
              </w:rPr>
              <w:t>.</w:t>
            </w:r>
            <w:r w:rsidR="004E5CA3">
              <w:rPr>
                <w:rFonts w:ascii="Times New Roman" w:hAnsi="Times New Roman" w:cs="Times New Roman"/>
                <w:sz w:val="24"/>
                <w:szCs w:val="24"/>
              </w:rPr>
              <w:t xml:space="preserve"> </w:t>
            </w:r>
            <w:r w:rsidR="00385085"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8651F8">
              <w:rPr>
                <w:rFonts w:ascii="Times New Roman" w:hAnsi="Times New Roman" w:cs="Times New Roman"/>
                <w:sz w:val="24"/>
                <w:szCs w:val="24"/>
              </w:rPr>
              <w:t>Tarık ARAL</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385085" w:rsidP="00385085">
            <w:pPr>
              <w:rPr>
                <w:rFonts w:ascii="Times New Roman" w:hAnsi="Times New Roman" w:cs="Times New Roman"/>
                <w:sz w:val="24"/>
                <w:szCs w:val="24"/>
              </w:rPr>
            </w:pPr>
            <w:r w:rsidRPr="00FE24A3">
              <w:rPr>
                <w:rFonts w:ascii="Times New Roman" w:hAnsi="Times New Roman" w:cs="Times New Roman"/>
                <w:sz w:val="24"/>
                <w:szCs w:val="24"/>
              </w:rPr>
              <w:t>Doç.</w:t>
            </w:r>
            <w:r w:rsidR="004E5CA3">
              <w:rPr>
                <w:rFonts w:ascii="Times New Roman" w:hAnsi="Times New Roman" w:cs="Times New Roman"/>
                <w:sz w:val="24"/>
                <w:szCs w:val="24"/>
              </w:rPr>
              <w:t xml:space="preserve"> </w:t>
            </w:r>
            <w:r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B44BE2">
              <w:rPr>
                <w:rFonts w:ascii="Times New Roman" w:hAnsi="Times New Roman" w:cs="Times New Roman"/>
                <w:sz w:val="24"/>
                <w:szCs w:val="24"/>
              </w:rPr>
              <w:t>Şerif RÜZGAR</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385085" w:rsidP="00385085">
            <w:pPr>
              <w:rPr>
                <w:rFonts w:ascii="Times New Roman" w:hAnsi="Times New Roman" w:cs="Times New Roman"/>
                <w:sz w:val="24"/>
                <w:szCs w:val="24"/>
              </w:rPr>
            </w:pPr>
            <w:r w:rsidRPr="00FE24A3">
              <w:rPr>
                <w:rFonts w:ascii="Times New Roman" w:hAnsi="Times New Roman" w:cs="Times New Roman"/>
                <w:sz w:val="24"/>
                <w:szCs w:val="24"/>
              </w:rPr>
              <w:t>Doç.</w:t>
            </w:r>
            <w:r w:rsidR="004E5CA3">
              <w:rPr>
                <w:rFonts w:ascii="Times New Roman" w:hAnsi="Times New Roman" w:cs="Times New Roman"/>
                <w:sz w:val="24"/>
                <w:szCs w:val="24"/>
              </w:rPr>
              <w:t xml:space="preserve"> </w:t>
            </w:r>
            <w:r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008651F8">
              <w:rPr>
                <w:rFonts w:ascii="Times New Roman" w:hAnsi="Times New Roman" w:cs="Times New Roman"/>
                <w:sz w:val="24"/>
                <w:szCs w:val="24"/>
              </w:rPr>
              <w:t>Mehmet Emin DENİZ</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8651F8" w:rsidP="00385085">
            <w:pPr>
              <w:rPr>
                <w:rFonts w:ascii="Times New Roman" w:hAnsi="Times New Roman" w:cs="Times New Roman"/>
                <w:sz w:val="24"/>
                <w:szCs w:val="24"/>
              </w:rPr>
            </w:pPr>
            <w:r>
              <w:rPr>
                <w:rFonts w:ascii="Times New Roman" w:hAnsi="Times New Roman" w:cs="Times New Roman"/>
                <w:sz w:val="24"/>
                <w:szCs w:val="24"/>
              </w:rPr>
              <w:t>Doç.</w:t>
            </w:r>
            <w:r w:rsidR="00B44BE2">
              <w:rPr>
                <w:rFonts w:ascii="Times New Roman" w:hAnsi="Times New Roman" w:cs="Times New Roman"/>
                <w:sz w:val="24"/>
                <w:szCs w:val="24"/>
              </w:rPr>
              <w:t xml:space="preserve"> </w:t>
            </w:r>
            <w:r>
              <w:rPr>
                <w:rFonts w:ascii="Times New Roman" w:hAnsi="Times New Roman" w:cs="Times New Roman"/>
                <w:sz w:val="24"/>
                <w:szCs w:val="24"/>
              </w:rPr>
              <w:t xml:space="preserve">Dr. </w:t>
            </w:r>
            <w:r w:rsidR="007C0F17">
              <w:rPr>
                <w:rFonts w:ascii="Times New Roman" w:hAnsi="Times New Roman" w:cs="Times New Roman"/>
                <w:sz w:val="24"/>
                <w:szCs w:val="24"/>
              </w:rPr>
              <w:t>Onur OĞUZ</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385085" w:rsidP="00385085">
            <w:pPr>
              <w:rPr>
                <w:rFonts w:ascii="Times New Roman" w:hAnsi="Times New Roman" w:cs="Times New Roman"/>
                <w:sz w:val="24"/>
                <w:szCs w:val="24"/>
              </w:rPr>
            </w:pPr>
            <w:r w:rsidRPr="00FE24A3">
              <w:rPr>
                <w:rFonts w:ascii="Times New Roman" w:hAnsi="Times New Roman" w:cs="Times New Roman"/>
                <w:sz w:val="24"/>
                <w:szCs w:val="24"/>
              </w:rPr>
              <w:t>Dr.</w:t>
            </w:r>
            <w:r w:rsidR="004E5CA3">
              <w:rPr>
                <w:rFonts w:ascii="Times New Roman" w:hAnsi="Times New Roman" w:cs="Times New Roman"/>
                <w:sz w:val="24"/>
                <w:szCs w:val="24"/>
              </w:rPr>
              <w:t xml:space="preserve"> </w:t>
            </w:r>
            <w:r w:rsidRPr="00FE24A3">
              <w:rPr>
                <w:rFonts w:ascii="Times New Roman" w:hAnsi="Times New Roman" w:cs="Times New Roman"/>
                <w:sz w:val="24"/>
                <w:szCs w:val="24"/>
              </w:rPr>
              <w:t>Öğr.</w:t>
            </w:r>
            <w:r w:rsidR="004E5CA3">
              <w:rPr>
                <w:rFonts w:ascii="Times New Roman" w:hAnsi="Times New Roman" w:cs="Times New Roman"/>
                <w:sz w:val="24"/>
                <w:szCs w:val="24"/>
              </w:rPr>
              <w:t xml:space="preserve"> </w:t>
            </w:r>
            <w:r w:rsidR="00892F26">
              <w:rPr>
                <w:rFonts w:ascii="Times New Roman" w:hAnsi="Times New Roman" w:cs="Times New Roman"/>
                <w:sz w:val="24"/>
                <w:szCs w:val="24"/>
              </w:rPr>
              <w:t>Üyesi Rıfat YAKUT</w:t>
            </w:r>
          </w:p>
          <w:p w:rsidR="00385085" w:rsidRPr="00FE24A3" w:rsidRDefault="004E5CA3" w:rsidP="00385085">
            <w:pPr>
              <w:rPr>
                <w:rFonts w:ascii="Times New Roman" w:hAnsi="Times New Roman" w:cs="Times New Roman"/>
                <w:sz w:val="24"/>
                <w:szCs w:val="24"/>
              </w:rPr>
            </w:pPr>
            <w:r>
              <w:rPr>
                <w:rFonts w:ascii="Times New Roman" w:hAnsi="Times New Roman" w:cs="Times New Roman"/>
                <w:sz w:val="24"/>
                <w:szCs w:val="24"/>
              </w:rPr>
              <w:t xml:space="preserve"> </w:t>
            </w: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385085" w:rsidTr="00383872">
        <w:tc>
          <w:tcPr>
            <w:tcW w:w="2093" w:type="dxa"/>
            <w:tcBorders>
              <w:right w:val="nil"/>
            </w:tcBorders>
            <w:shd w:val="clear" w:color="auto" w:fill="C6D9F1" w:themeFill="text2" w:themeFillTint="33"/>
          </w:tcPr>
          <w:p w:rsidR="00385085" w:rsidRPr="00FE24A3" w:rsidRDefault="00385085"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4E5CA3" w:rsidRDefault="004E5CA3" w:rsidP="00385085">
            <w:pPr>
              <w:rPr>
                <w:rFonts w:ascii="Times New Roman" w:hAnsi="Times New Roman" w:cs="Times New Roman"/>
                <w:sz w:val="24"/>
                <w:szCs w:val="24"/>
              </w:rPr>
            </w:pPr>
          </w:p>
          <w:p w:rsidR="00385085" w:rsidRDefault="00B44BE2" w:rsidP="00385085">
            <w:pPr>
              <w:rPr>
                <w:rFonts w:ascii="Times New Roman" w:hAnsi="Times New Roman" w:cs="Times New Roman"/>
                <w:sz w:val="24"/>
                <w:szCs w:val="24"/>
              </w:rPr>
            </w:pPr>
            <w:r>
              <w:rPr>
                <w:rFonts w:ascii="Times New Roman" w:hAnsi="Times New Roman" w:cs="Times New Roman"/>
                <w:sz w:val="24"/>
                <w:szCs w:val="24"/>
              </w:rPr>
              <w:t>Doç. Dr. Ümit DİLEKÇİ</w:t>
            </w:r>
          </w:p>
          <w:p w:rsidR="00385085" w:rsidRPr="00FE24A3" w:rsidRDefault="00385085" w:rsidP="00385085">
            <w:pPr>
              <w:rPr>
                <w:rFonts w:ascii="Times New Roman" w:hAnsi="Times New Roman" w:cs="Times New Roman"/>
                <w:sz w:val="24"/>
                <w:szCs w:val="24"/>
              </w:rPr>
            </w:pPr>
          </w:p>
        </w:tc>
        <w:tc>
          <w:tcPr>
            <w:tcW w:w="2403" w:type="dxa"/>
            <w:shd w:val="clear" w:color="auto" w:fill="C6D9F1" w:themeFill="text2" w:themeFillTint="33"/>
          </w:tcPr>
          <w:p w:rsidR="004E5CA3" w:rsidRDefault="004E5CA3" w:rsidP="00FE24A3">
            <w:pPr>
              <w:jc w:val="center"/>
              <w:rPr>
                <w:rFonts w:ascii="Times New Roman" w:hAnsi="Times New Roman" w:cs="Times New Roman"/>
                <w:sz w:val="24"/>
                <w:szCs w:val="24"/>
              </w:rPr>
            </w:pPr>
          </w:p>
          <w:p w:rsidR="00385085" w:rsidRPr="00FE24A3" w:rsidRDefault="00385085" w:rsidP="00FE24A3">
            <w:pPr>
              <w:jc w:val="center"/>
              <w:rPr>
                <w:rFonts w:ascii="Times New Roman" w:hAnsi="Times New Roman" w:cs="Times New Roman"/>
                <w:sz w:val="24"/>
                <w:szCs w:val="24"/>
              </w:rPr>
            </w:pPr>
            <w:r w:rsidRPr="00FE24A3">
              <w:rPr>
                <w:rFonts w:ascii="Times New Roman" w:hAnsi="Times New Roman" w:cs="Times New Roman"/>
                <w:sz w:val="24"/>
                <w:szCs w:val="24"/>
              </w:rPr>
              <w:t>Üye</w:t>
            </w:r>
          </w:p>
        </w:tc>
      </w:tr>
      <w:tr w:rsidR="00892F26" w:rsidTr="00383872">
        <w:tc>
          <w:tcPr>
            <w:tcW w:w="2093" w:type="dxa"/>
            <w:tcBorders>
              <w:right w:val="nil"/>
            </w:tcBorders>
            <w:shd w:val="clear" w:color="auto" w:fill="C6D9F1" w:themeFill="text2" w:themeFillTint="33"/>
          </w:tcPr>
          <w:p w:rsidR="00892F26" w:rsidRPr="00FE24A3" w:rsidRDefault="00892F26"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892F26" w:rsidRDefault="00892F26" w:rsidP="00385085">
            <w:pPr>
              <w:rPr>
                <w:rFonts w:ascii="Times New Roman" w:hAnsi="Times New Roman" w:cs="Times New Roman"/>
                <w:sz w:val="24"/>
                <w:szCs w:val="24"/>
              </w:rPr>
            </w:pPr>
          </w:p>
          <w:p w:rsidR="00892F26" w:rsidRDefault="00B44BE2" w:rsidP="00385085">
            <w:pPr>
              <w:rPr>
                <w:rFonts w:ascii="Times New Roman" w:hAnsi="Times New Roman" w:cs="Times New Roman"/>
                <w:sz w:val="24"/>
                <w:szCs w:val="24"/>
              </w:rPr>
            </w:pPr>
            <w:r>
              <w:rPr>
                <w:rFonts w:ascii="Times New Roman" w:hAnsi="Times New Roman" w:cs="Times New Roman"/>
                <w:sz w:val="24"/>
                <w:szCs w:val="24"/>
              </w:rPr>
              <w:t>Dr. Öğr. Üyesi Yusuf SÖZER</w:t>
            </w:r>
          </w:p>
          <w:p w:rsidR="00892F26" w:rsidRDefault="00892F26" w:rsidP="00385085">
            <w:pPr>
              <w:rPr>
                <w:rFonts w:ascii="Times New Roman" w:hAnsi="Times New Roman" w:cs="Times New Roman"/>
                <w:sz w:val="24"/>
                <w:szCs w:val="24"/>
              </w:rPr>
            </w:pPr>
          </w:p>
        </w:tc>
        <w:tc>
          <w:tcPr>
            <w:tcW w:w="2403" w:type="dxa"/>
            <w:shd w:val="clear" w:color="auto" w:fill="C6D9F1" w:themeFill="text2" w:themeFillTint="33"/>
          </w:tcPr>
          <w:p w:rsidR="00892F26" w:rsidRDefault="008F7173" w:rsidP="00FE24A3">
            <w:pPr>
              <w:jc w:val="center"/>
              <w:rPr>
                <w:rFonts w:ascii="Times New Roman" w:hAnsi="Times New Roman" w:cs="Times New Roman"/>
                <w:sz w:val="24"/>
                <w:szCs w:val="24"/>
              </w:rPr>
            </w:pPr>
            <w:r>
              <w:rPr>
                <w:rFonts w:ascii="Times New Roman" w:hAnsi="Times New Roman" w:cs="Times New Roman"/>
                <w:sz w:val="24"/>
                <w:szCs w:val="24"/>
              </w:rPr>
              <w:t>Üye</w:t>
            </w:r>
          </w:p>
        </w:tc>
      </w:tr>
      <w:tr w:rsidR="008651F8" w:rsidTr="00383872">
        <w:tc>
          <w:tcPr>
            <w:tcW w:w="2093" w:type="dxa"/>
            <w:tcBorders>
              <w:right w:val="nil"/>
            </w:tcBorders>
            <w:shd w:val="clear" w:color="auto" w:fill="C6D9F1" w:themeFill="text2" w:themeFillTint="33"/>
          </w:tcPr>
          <w:p w:rsidR="008651F8" w:rsidRDefault="008651F8" w:rsidP="00FE24A3">
            <w:pPr>
              <w:jc w:val="center"/>
              <w:rPr>
                <w:rFonts w:ascii="Times New Roman" w:hAnsi="Times New Roman" w:cs="Times New Roman"/>
                <w:sz w:val="24"/>
                <w:szCs w:val="24"/>
              </w:rPr>
            </w:pPr>
          </w:p>
          <w:p w:rsidR="008651F8" w:rsidRPr="00FE24A3" w:rsidRDefault="008651F8" w:rsidP="00FE24A3">
            <w:pPr>
              <w:jc w:val="center"/>
              <w:rPr>
                <w:rFonts w:ascii="Times New Roman" w:hAnsi="Times New Roman" w:cs="Times New Roman"/>
                <w:sz w:val="24"/>
                <w:szCs w:val="24"/>
              </w:rPr>
            </w:pPr>
          </w:p>
        </w:tc>
        <w:tc>
          <w:tcPr>
            <w:tcW w:w="5528" w:type="dxa"/>
            <w:tcBorders>
              <w:left w:val="nil"/>
            </w:tcBorders>
            <w:shd w:val="clear" w:color="auto" w:fill="C6D9F1" w:themeFill="text2" w:themeFillTint="33"/>
          </w:tcPr>
          <w:p w:rsidR="008F7173" w:rsidRDefault="007C0F17" w:rsidP="008F7173">
            <w:pPr>
              <w:rPr>
                <w:rFonts w:ascii="Times New Roman" w:hAnsi="Times New Roman" w:cs="Times New Roman"/>
                <w:sz w:val="24"/>
                <w:szCs w:val="24"/>
              </w:rPr>
            </w:pPr>
            <w:r>
              <w:rPr>
                <w:rFonts w:ascii="Times New Roman" w:hAnsi="Times New Roman" w:cs="Times New Roman"/>
                <w:sz w:val="24"/>
                <w:szCs w:val="24"/>
              </w:rPr>
              <w:t>Doç. Dr. Emrullah ACAR</w:t>
            </w:r>
          </w:p>
          <w:p w:rsidR="008651F8" w:rsidRDefault="008651F8" w:rsidP="00385085">
            <w:pPr>
              <w:rPr>
                <w:rFonts w:ascii="Times New Roman" w:hAnsi="Times New Roman" w:cs="Times New Roman"/>
                <w:sz w:val="24"/>
                <w:szCs w:val="24"/>
              </w:rPr>
            </w:pPr>
          </w:p>
        </w:tc>
        <w:tc>
          <w:tcPr>
            <w:tcW w:w="2403" w:type="dxa"/>
            <w:shd w:val="clear" w:color="auto" w:fill="C6D9F1" w:themeFill="text2" w:themeFillTint="33"/>
          </w:tcPr>
          <w:p w:rsidR="008651F8" w:rsidRDefault="008F7173" w:rsidP="00FE24A3">
            <w:pPr>
              <w:jc w:val="center"/>
              <w:rPr>
                <w:rFonts w:ascii="Times New Roman" w:hAnsi="Times New Roman" w:cs="Times New Roman"/>
                <w:sz w:val="24"/>
                <w:szCs w:val="24"/>
              </w:rPr>
            </w:pPr>
            <w:r>
              <w:rPr>
                <w:rFonts w:ascii="Times New Roman" w:hAnsi="Times New Roman" w:cs="Times New Roman"/>
                <w:sz w:val="24"/>
                <w:szCs w:val="24"/>
              </w:rPr>
              <w:t>Üye</w:t>
            </w:r>
          </w:p>
        </w:tc>
      </w:tr>
    </w:tbl>
    <w:p w:rsidR="005A4964" w:rsidRDefault="005A4964" w:rsidP="00B53717">
      <w:pPr>
        <w:jc w:val="both"/>
        <w:rPr>
          <w:rFonts w:ascii="Times New Roman" w:hAnsi="Times New Roman" w:cs="Times New Roman"/>
          <w:color w:val="FF0000"/>
          <w:sz w:val="24"/>
          <w:szCs w:val="24"/>
        </w:rPr>
      </w:pPr>
    </w:p>
    <w:p w:rsidR="00701FF7" w:rsidRPr="00272A55" w:rsidRDefault="005A4964" w:rsidP="00B53717">
      <w:pPr>
        <w:jc w:val="both"/>
        <w:rPr>
          <w:rFonts w:ascii="Times New Roman" w:hAnsi="Times New Roman" w:cs="Times New Roman"/>
          <w:b/>
          <w:sz w:val="24"/>
          <w:szCs w:val="24"/>
        </w:rPr>
      </w:pPr>
      <w:r w:rsidRPr="00272A55">
        <w:rPr>
          <w:rFonts w:ascii="Times New Roman" w:hAnsi="Times New Roman" w:cs="Times New Roman"/>
          <w:b/>
          <w:sz w:val="24"/>
          <w:szCs w:val="24"/>
        </w:rPr>
        <w:t>3.2- BAP Yönetim Kadrosu</w:t>
      </w:r>
    </w:p>
    <w:tbl>
      <w:tblPr>
        <w:tblStyle w:val="TabloKlavuzu"/>
        <w:tblW w:w="0" w:type="auto"/>
        <w:tblLook w:val="04A0" w:firstRow="1" w:lastRow="0" w:firstColumn="1" w:lastColumn="0" w:noHBand="0" w:noVBand="1"/>
      </w:tblPr>
      <w:tblGrid>
        <w:gridCol w:w="4902"/>
        <w:gridCol w:w="4896"/>
      </w:tblGrid>
      <w:tr w:rsidR="005A4964" w:rsidTr="00383872">
        <w:tc>
          <w:tcPr>
            <w:tcW w:w="4974" w:type="dxa"/>
            <w:shd w:val="clear" w:color="auto" w:fill="CCC0D9" w:themeFill="accent4" w:themeFillTint="66"/>
          </w:tcPr>
          <w:p w:rsidR="004E5CA3" w:rsidRDefault="004E5CA3" w:rsidP="00B53717">
            <w:pPr>
              <w:pStyle w:val="GvdeMetni"/>
              <w:jc w:val="both"/>
              <w:rPr>
                <w:sz w:val="24"/>
                <w:szCs w:val="24"/>
              </w:rPr>
            </w:pPr>
          </w:p>
          <w:p w:rsidR="005A4964" w:rsidRDefault="005A4964" w:rsidP="00B53717">
            <w:pPr>
              <w:pStyle w:val="GvdeMetni"/>
              <w:jc w:val="both"/>
              <w:rPr>
                <w:sz w:val="24"/>
                <w:szCs w:val="24"/>
              </w:rPr>
            </w:pPr>
            <w:r w:rsidRPr="005A4964">
              <w:rPr>
                <w:sz w:val="24"/>
                <w:szCs w:val="24"/>
              </w:rPr>
              <w:t>HARCAMA YETKİLİSİ</w:t>
            </w:r>
          </w:p>
          <w:p w:rsidR="004E5CA3" w:rsidRDefault="004E5CA3" w:rsidP="00B53717">
            <w:pPr>
              <w:pStyle w:val="GvdeMetni"/>
              <w:jc w:val="both"/>
              <w:rPr>
                <w:sz w:val="24"/>
                <w:szCs w:val="24"/>
              </w:rPr>
            </w:pPr>
          </w:p>
        </w:tc>
        <w:tc>
          <w:tcPr>
            <w:tcW w:w="4974" w:type="dxa"/>
            <w:shd w:val="clear" w:color="auto" w:fill="C6D9F1" w:themeFill="text2" w:themeFillTint="33"/>
          </w:tcPr>
          <w:p w:rsidR="004E5CA3" w:rsidRDefault="004E5CA3" w:rsidP="00B53717">
            <w:pPr>
              <w:pStyle w:val="GvdeMetni"/>
              <w:jc w:val="both"/>
              <w:rPr>
                <w:sz w:val="24"/>
                <w:szCs w:val="24"/>
              </w:rPr>
            </w:pPr>
          </w:p>
          <w:p w:rsidR="005A4964" w:rsidRDefault="00EE1D46" w:rsidP="00B53717">
            <w:pPr>
              <w:pStyle w:val="GvdeMetni"/>
              <w:jc w:val="both"/>
              <w:rPr>
                <w:sz w:val="24"/>
                <w:szCs w:val="24"/>
              </w:rPr>
            </w:pPr>
            <w:r>
              <w:rPr>
                <w:sz w:val="24"/>
                <w:szCs w:val="24"/>
              </w:rPr>
              <w:t xml:space="preserve">Prof. </w:t>
            </w:r>
            <w:r w:rsidR="00050771">
              <w:rPr>
                <w:sz w:val="24"/>
                <w:szCs w:val="24"/>
              </w:rPr>
              <w:t>Dr. Necmettin</w:t>
            </w:r>
            <w:r>
              <w:rPr>
                <w:sz w:val="24"/>
                <w:szCs w:val="24"/>
              </w:rPr>
              <w:t xml:space="preserve"> SEZGİN</w:t>
            </w:r>
            <w:r w:rsidR="005A4964" w:rsidRPr="005A4964">
              <w:rPr>
                <w:sz w:val="24"/>
                <w:szCs w:val="24"/>
              </w:rPr>
              <w:t>/ BAP Koordinatörü</w:t>
            </w:r>
          </w:p>
          <w:p w:rsidR="005A4964" w:rsidRDefault="005A4964" w:rsidP="00B53717">
            <w:pPr>
              <w:pStyle w:val="GvdeMetni"/>
              <w:jc w:val="both"/>
              <w:rPr>
                <w:sz w:val="24"/>
                <w:szCs w:val="24"/>
              </w:rPr>
            </w:pPr>
          </w:p>
        </w:tc>
      </w:tr>
      <w:tr w:rsidR="005A4964" w:rsidTr="00383872">
        <w:tc>
          <w:tcPr>
            <w:tcW w:w="4974" w:type="dxa"/>
            <w:shd w:val="clear" w:color="auto" w:fill="CCC0D9" w:themeFill="accent4" w:themeFillTint="66"/>
          </w:tcPr>
          <w:p w:rsidR="004E5CA3" w:rsidRDefault="005A4964" w:rsidP="00B53717">
            <w:pPr>
              <w:pStyle w:val="GvdeMetni"/>
              <w:jc w:val="both"/>
              <w:rPr>
                <w:sz w:val="24"/>
                <w:szCs w:val="24"/>
              </w:rPr>
            </w:pPr>
            <w:r w:rsidRPr="005A4964">
              <w:rPr>
                <w:sz w:val="24"/>
                <w:szCs w:val="24"/>
              </w:rPr>
              <w:t>PROJE ALIMLARI VE SEKRETERYA</w:t>
            </w:r>
          </w:p>
        </w:tc>
        <w:tc>
          <w:tcPr>
            <w:tcW w:w="4974" w:type="dxa"/>
            <w:shd w:val="clear" w:color="auto" w:fill="C6D9F1" w:themeFill="text2" w:themeFillTint="33"/>
          </w:tcPr>
          <w:p w:rsidR="004E5CA3" w:rsidRDefault="00B44BE2" w:rsidP="005A496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Yasin DURAN/ Şube Müdürü</w:t>
            </w:r>
          </w:p>
          <w:p w:rsidR="005A4964" w:rsidRDefault="005A4964" w:rsidP="005A496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Fuat ETYEMEZ/  Memur</w:t>
            </w:r>
          </w:p>
          <w:p w:rsidR="004E5CA3" w:rsidRPr="005A4964" w:rsidRDefault="004E5CA3" w:rsidP="005A4964">
            <w:pPr>
              <w:rPr>
                <w:rFonts w:ascii="Times New Roman" w:eastAsia="Times New Roman" w:hAnsi="Times New Roman" w:cs="Times New Roman"/>
                <w:sz w:val="24"/>
                <w:szCs w:val="24"/>
                <w:lang w:eastAsia="tr-TR"/>
              </w:rPr>
            </w:pPr>
          </w:p>
        </w:tc>
      </w:tr>
      <w:tr w:rsidR="005A4964" w:rsidTr="00383872">
        <w:tc>
          <w:tcPr>
            <w:tcW w:w="4974" w:type="dxa"/>
            <w:shd w:val="clear" w:color="auto" w:fill="CCC0D9" w:themeFill="accent4" w:themeFillTint="66"/>
          </w:tcPr>
          <w:p w:rsidR="004E5CA3" w:rsidRDefault="004E5CA3" w:rsidP="00B53717">
            <w:pPr>
              <w:pStyle w:val="GvdeMetni"/>
              <w:jc w:val="both"/>
              <w:rPr>
                <w:sz w:val="24"/>
                <w:szCs w:val="24"/>
              </w:rPr>
            </w:pPr>
          </w:p>
          <w:p w:rsidR="004E5CA3" w:rsidRDefault="005A4964" w:rsidP="00B53717">
            <w:pPr>
              <w:pStyle w:val="GvdeMetni"/>
              <w:jc w:val="both"/>
              <w:rPr>
                <w:sz w:val="24"/>
                <w:szCs w:val="24"/>
              </w:rPr>
            </w:pPr>
            <w:r w:rsidRPr="005A4964">
              <w:rPr>
                <w:sz w:val="24"/>
                <w:szCs w:val="24"/>
              </w:rPr>
              <w:t xml:space="preserve">BAP SATIN ALMA               </w:t>
            </w:r>
          </w:p>
          <w:p w:rsidR="005A4964" w:rsidRDefault="005A4964" w:rsidP="00B53717">
            <w:pPr>
              <w:pStyle w:val="GvdeMetni"/>
              <w:jc w:val="both"/>
              <w:rPr>
                <w:sz w:val="24"/>
                <w:szCs w:val="24"/>
              </w:rPr>
            </w:pPr>
            <w:r w:rsidRPr="005A4964">
              <w:rPr>
                <w:sz w:val="24"/>
                <w:szCs w:val="24"/>
              </w:rPr>
              <w:t xml:space="preserve">                  </w:t>
            </w:r>
          </w:p>
        </w:tc>
        <w:tc>
          <w:tcPr>
            <w:tcW w:w="4974" w:type="dxa"/>
            <w:shd w:val="clear" w:color="auto" w:fill="C6D9F1" w:themeFill="text2" w:themeFillTint="33"/>
          </w:tcPr>
          <w:p w:rsidR="005A4964" w:rsidRDefault="00B44BE2" w:rsidP="005A496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Yasin DURAN/ Şube Müdürü</w:t>
            </w:r>
          </w:p>
          <w:p w:rsidR="005A4964" w:rsidRDefault="005A4964" w:rsidP="005A4964">
            <w:pPr>
              <w:rPr>
                <w:sz w:val="24"/>
                <w:szCs w:val="24"/>
              </w:rPr>
            </w:pPr>
            <w:r>
              <w:rPr>
                <w:rFonts w:ascii="Times New Roman" w:eastAsia="Times New Roman" w:hAnsi="Times New Roman" w:cs="Times New Roman"/>
                <w:sz w:val="24"/>
                <w:szCs w:val="24"/>
                <w:lang w:eastAsia="tr-TR"/>
              </w:rPr>
              <w:t>Fuat ETYEMEZ/  Memur</w:t>
            </w:r>
          </w:p>
        </w:tc>
      </w:tr>
    </w:tbl>
    <w:p w:rsidR="00977A17" w:rsidRDefault="00977A17" w:rsidP="00B53717">
      <w:pPr>
        <w:pStyle w:val="GvdeMetni"/>
        <w:ind w:firstLine="708"/>
        <w:jc w:val="both"/>
        <w:rPr>
          <w:sz w:val="24"/>
          <w:szCs w:val="24"/>
        </w:rPr>
      </w:pPr>
    </w:p>
    <w:p w:rsidR="00B53717" w:rsidRDefault="00B53717" w:rsidP="00B53717">
      <w:pPr>
        <w:jc w:val="both"/>
        <w:rPr>
          <w:sz w:val="24"/>
          <w:szCs w:val="24"/>
        </w:rPr>
      </w:pPr>
    </w:p>
    <w:p w:rsidR="00977A17" w:rsidRDefault="00977A17" w:rsidP="00977A17">
      <w:pPr>
        <w:pStyle w:val="Balk1"/>
        <w:jc w:val="both"/>
        <w:rPr>
          <w:b/>
          <w:i/>
          <w:sz w:val="28"/>
          <w:szCs w:val="28"/>
        </w:rPr>
      </w:pPr>
    </w:p>
    <w:p w:rsidR="00B53717" w:rsidRPr="00782C1C" w:rsidRDefault="00B53717" w:rsidP="00AB16AD">
      <w:pPr>
        <w:pStyle w:val="GvdeMetni"/>
        <w:jc w:val="both"/>
        <w:rPr>
          <w:sz w:val="24"/>
          <w:szCs w:val="24"/>
        </w:rPr>
      </w:pPr>
    </w:p>
    <w:p w:rsidR="003843A3" w:rsidRPr="00272A55" w:rsidRDefault="00BA3197" w:rsidP="00F77C28">
      <w:pPr>
        <w:pStyle w:val="AralkYok"/>
        <w:jc w:val="both"/>
        <w:rPr>
          <w:color w:val="4F81BD" w:themeColor="accent1"/>
        </w:rPr>
      </w:pPr>
      <w:r w:rsidRPr="00272A55">
        <w:rPr>
          <w:color w:val="4F81BD" w:themeColor="accent1"/>
        </w:rPr>
        <w:t>3.3- BAP</w:t>
      </w:r>
      <w:r w:rsidR="0013555A" w:rsidRPr="00272A55">
        <w:rPr>
          <w:color w:val="4F81BD" w:themeColor="accent1"/>
        </w:rPr>
        <w:t xml:space="preserve"> Organizasyon Şeması  </w:t>
      </w:r>
    </w:p>
    <w:p w:rsidR="003843A3" w:rsidRDefault="003843A3" w:rsidP="00F77C28">
      <w:pPr>
        <w:pStyle w:val="AralkYok"/>
        <w:jc w:val="both"/>
      </w:pPr>
    </w:p>
    <w:p w:rsidR="003843A3" w:rsidRDefault="0013555A" w:rsidP="00F77C28">
      <w:pPr>
        <w:pStyle w:val="AralkYok"/>
        <w:jc w:val="both"/>
      </w:pPr>
      <w:r>
        <w:rPr>
          <w:noProof/>
        </w:rPr>
        <w:drawing>
          <wp:inline distT="0" distB="0" distL="0" distR="0">
            <wp:extent cx="5943600" cy="6461760"/>
            <wp:effectExtent l="95250" t="0" r="952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98087E" w:rsidRDefault="0098087E" w:rsidP="00F77C28">
      <w:pPr>
        <w:pStyle w:val="AralkYok"/>
        <w:jc w:val="both"/>
      </w:pPr>
    </w:p>
    <w:p w:rsidR="00D22E8E" w:rsidRDefault="00D22E8E" w:rsidP="00F77C28">
      <w:pPr>
        <w:pStyle w:val="AralkYok"/>
        <w:jc w:val="both"/>
      </w:pPr>
    </w:p>
    <w:p w:rsidR="00D22E8E" w:rsidRDefault="00D22E8E" w:rsidP="00F77C28">
      <w:pPr>
        <w:pStyle w:val="AralkYok"/>
        <w:jc w:val="both"/>
      </w:pPr>
    </w:p>
    <w:p w:rsidR="00D22E8E" w:rsidRPr="00272A55" w:rsidRDefault="00D22E8E" w:rsidP="00F77C28">
      <w:pPr>
        <w:pStyle w:val="AralkYok"/>
        <w:jc w:val="both"/>
        <w:rPr>
          <w:b/>
          <w:bCs/>
          <w:color w:val="4F81BD" w:themeColor="accent1"/>
          <w:sz w:val="28"/>
          <w:szCs w:val="28"/>
        </w:rPr>
      </w:pPr>
      <w:r w:rsidRPr="00272A55">
        <w:rPr>
          <w:b/>
          <w:bCs/>
          <w:color w:val="4F81BD" w:themeColor="accent1"/>
          <w:sz w:val="28"/>
          <w:szCs w:val="28"/>
        </w:rPr>
        <w:t>4- İnsan Kaynakları</w:t>
      </w:r>
    </w:p>
    <w:p w:rsidR="00D22E8E" w:rsidRPr="00D22E8E" w:rsidRDefault="00D22E8E" w:rsidP="00F77C28">
      <w:pPr>
        <w:pStyle w:val="AralkYok"/>
        <w:jc w:val="both"/>
        <w:rPr>
          <w:color w:val="FF0000"/>
        </w:rPr>
      </w:pPr>
      <w:r>
        <w:rPr>
          <w:b/>
          <w:bCs/>
          <w:color w:val="FF0000"/>
          <w:sz w:val="28"/>
          <w:szCs w:val="28"/>
        </w:rPr>
        <w:tab/>
      </w:r>
    </w:p>
    <w:p w:rsidR="00D22E8E" w:rsidRPr="00272A55" w:rsidRDefault="00D22E8E" w:rsidP="00F77C28">
      <w:pPr>
        <w:pStyle w:val="AralkYok"/>
        <w:jc w:val="both"/>
        <w:rPr>
          <w:bCs/>
          <w:sz w:val="28"/>
          <w:szCs w:val="28"/>
        </w:rPr>
      </w:pPr>
      <w:r>
        <w:rPr>
          <w:b/>
          <w:bCs/>
          <w:sz w:val="28"/>
          <w:szCs w:val="28"/>
        </w:rPr>
        <w:tab/>
      </w:r>
      <w:r w:rsidRPr="00272A55">
        <w:rPr>
          <w:bCs/>
          <w:sz w:val="28"/>
          <w:szCs w:val="28"/>
        </w:rPr>
        <w:t>4.1- İdari Personel</w:t>
      </w:r>
    </w:p>
    <w:p w:rsidR="00D22E8E" w:rsidRDefault="00D22E8E" w:rsidP="00F77C28">
      <w:pPr>
        <w:pStyle w:val="AralkYok"/>
        <w:jc w:val="both"/>
        <w:rPr>
          <w:bCs/>
          <w:color w:val="FF0000"/>
          <w:sz w:val="28"/>
          <w:szCs w:val="28"/>
        </w:rPr>
      </w:pPr>
    </w:p>
    <w:tbl>
      <w:tblPr>
        <w:tblStyle w:val="TabloKlavuzu"/>
        <w:tblW w:w="0" w:type="auto"/>
        <w:tblLook w:val="04A0" w:firstRow="1" w:lastRow="0" w:firstColumn="1" w:lastColumn="0" w:noHBand="0" w:noVBand="1"/>
      </w:tblPr>
      <w:tblGrid>
        <w:gridCol w:w="9798"/>
      </w:tblGrid>
      <w:tr w:rsidR="00D22E8E" w:rsidTr="00383872">
        <w:trPr>
          <w:trHeight w:val="346"/>
        </w:trPr>
        <w:tc>
          <w:tcPr>
            <w:tcW w:w="9978" w:type="dxa"/>
            <w:shd w:val="clear" w:color="auto" w:fill="E5DFEC" w:themeFill="accent4" w:themeFillTint="33"/>
          </w:tcPr>
          <w:p w:rsidR="00D22E8E" w:rsidRPr="00383872" w:rsidRDefault="00D22E8E" w:rsidP="00D22E8E">
            <w:pPr>
              <w:pStyle w:val="AralkYok"/>
              <w:jc w:val="center"/>
              <w:rPr>
                <w:b/>
              </w:rPr>
            </w:pPr>
            <w:r w:rsidRPr="00383872">
              <w:rPr>
                <w:b/>
              </w:rPr>
              <w:t>İdari Büro</w:t>
            </w:r>
          </w:p>
        </w:tc>
      </w:tr>
      <w:tr w:rsidR="00D22E8E" w:rsidTr="00383872">
        <w:trPr>
          <w:trHeight w:val="346"/>
        </w:trPr>
        <w:tc>
          <w:tcPr>
            <w:tcW w:w="9978" w:type="dxa"/>
            <w:shd w:val="clear" w:color="auto" w:fill="C6D9F1" w:themeFill="text2" w:themeFillTint="33"/>
          </w:tcPr>
          <w:p w:rsidR="00D22E8E" w:rsidRPr="00D22E8E" w:rsidRDefault="00B44BE2" w:rsidP="00D22E8E">
            <w:pPr>
              <w:pStyle w:val="AralkYok"/>
              <w:jc w:val="center"/>
              <w:rPr>
                <w:color w:val="000000" w:themeColor="text1"/>
              </w:rPr>
            </w:pPr>
            <w:r>
              <w:rPr>
                <w:color w:val="000000" w:themeColor="text1"/>
              </w:rPr>
              <w:t>Yasin DURAN/ Şube Müdürü</w:t>
            </w:r>
          </w:p>
        </w:tc>
      </w:tr>
      <w:tr w:rsidR="00D22E8E" w:rsidTr="00383872">
        <w:trPr>
          <w:trHeight w:val="365"/>
        </w:trPr>
        <w:tc>
          <w:tcPr>
            <w:tcW w:w="9978" w:type="dxa"/>
            <w:shd w:val="clear" w:color="auto" w:fill="C6D9F1" w:themeFill="text2" w:themeFillTint="33"/>
          </w:tcPr>
          <w:p w:rsidR="00D22E8E" w:rsidRPr="00D22E8E" w:rsidRDefault="00D22E8E" w:rsidP="00D22E8E">
            <w:pPr>
              <w:pStyle w:val="AralkYok"/>
              <w:jc w:val="center"/>
              <w:rPr>
                <w:color w:val="000000" w:themeColor="text1"/>
              </w:rPr>
            </w:pPr>
            <w:r w:rsidRPr="00D22E8E">
              <w:rPr>
                <w:color w:val="000000" w:themeColor="text1"/>
              </w:rPr>
              <w:t>Fuat ETYEMEZ/Memur</w:t>
            </w:r>
          </w:p>
        </w:tc>
      </w:tr>
    </w:tbl>
    <w:p w:rsidR="00D22E8E" w:rsidRDefault="00D22E8E" w:rsidP="00F77C28">
      <w:pPr>
        <w:pStyle w:val="AralkYok"/>
        <w:jc w:val="both"/>
        <w:rPr>
          <w:color w:val="FF0000"/>
        </w:rPr>
      </w:pPr>
    </w:p>
    <w:p w:rsidR="00D22E8E" w:rsidRPr="00D22E8E" w:rsidRDefault="00D22E8E" w:rsidP="00F77C28">
      <w:pPr>
        <w:pStyle w:val="AralkYok"/>
        <w:jc w:val="both"/>
        <w:rPr>
          <w:color w:val="FF0000"/>
        </w:rPr>
      </w:pPr>
    </w:p>
    <w:tbl>
      <w:tblPr>
        <w:tblStyle w:val="TabloKlavuzu"/>
        <w:tblW w:w="0" w:type="auto"/>
        <w:tblLook w:val="04A0" w:firstRow="1" w:lastRow="0" w:firstColumn="1" w:lastColumn="0" w:noHBand="0" w:noVBand="1"/>
      </w:tblPr>
      <w:tblGrid>
        <w:gridCol w:w="9798"/>
      </w:tblGrid>
      <w:tr w:rsidR="00D22E8E" w:rsidTr="00383872">
        <w:trPr>
          <w:trHeight w:val="369"/>
        </w:trPr>
        <w:tc>
          <w:tcPr>
            <w:tcW w:w="10008" w:type="dxa"/>
            <w:shd w:val="clear" w:color="auto" w:fill="E5DFEC" w:themeFill="accent4" w:themeFillTint="33"/>
          </w:tcPr>
          <w:p w:rsidR="00D22E8E" w:rsidRPr="00383872" w:rsidRDefault="00D22E8E" w:rsidP="003661D7">
            <w:pPr>
              <w:pStyle w:val="AralkYok"/>
              <w:jc w:val="center"/>
              <w:rPr>
                <w:b/>
              </w:rPr>
            </w:pPr>
            <w:r w:rsidRPr="00383872">
              <w:rPr>
                <w:b/>
              </w:rPr>
              <w:t>Mali Büro</w:t>
            </w:r>
          </w:p>
        </w:tc>
      </w:tr>
      <w:tr w:rsidR="00D22E8E" w:rsidTr="00383872">
        <w:trPr>
          <w:trHeight w:val="369"/>
        </w:trPr>
        <w:tc>
          <w:tcPr>
            <w:tcW w:w="10008" w:type="dxa"/>
            <w:shd w:val="clear" w:color="auto" w:fill="C6D9F1" w:themeFill="text2" w:themeFillTint="33"/>
          </w:tcPr>
          <w:p w:rsidR="00D22E8E" w:rsidRPr="00D22E8E" w:rsidRDefault="00B44BE2" w:rsidP="003661D7">
            <w:pPr>
              <w:pStyle w:val="AralkYok"/>
              <w:jc w:val="center"/>
              <w:rPr>
                <w:color w:val="000000" w:themeColor="text1"/>
              </w:rPr>
            </w:pPr>
            <w:r>
              <w:rPr>
                <w:color w:val="000000" w:themeColor="text1"/>
              </w:rPr>
              <w:t>Yasin DURAN/ Şube Müdürü</w:t>
            </w:r>
          </w:p>
        </w:tc>
      </w:tr>
      <w:tr w:rsidR="00D22E8E" w:rsidTr="00383872">
        <w:trPr>
          <w:trHeight w:val="390"/>
        </w:trPr>
        <w:tc>
          <w:tcPr>
            <w:tcW w:w="10008" w:type="dxa"/>
            <w:shd w:val="clear" w:color="auto" w:fill="C6D9F1" w:themeFill="text2" w:themeFillTint="33"/>
          </w:tcPr>
          <w:p w:rsidR="00D22E8E" w:rsidRPr="00D22E8E" w:rsidRDefault="00D22E8E" w:rsidP="003661D7">
            <w:pPr>
              <w:pStyle w:val="AralkYok"/>
              <w:jc w:val="center"/>
              <w:rPr>
                <w:color w:val="000000" w:themeColor="text1"/>
              </w:rPr>
            </w:pPr>
            <w:r w:rsidRPr="00D22E8E">
              <w:rPr>
                <w:color w:val="000000" w:themeColor="text1"/>
              </w:rPr>
              <w:t>Fuat ETYEMEZ/Memur</w:t>
            </w:r>
          </w:p>
        </w:tc>
      </w:tr>
    </w:tbl>
    <w:p w:rsidR="00D22E8E" w:rsidRDefault="00D22E8E" w:rsidP="00F77C28">
      <w:pPr>
        <w:jc w:val="both"/>
        <w:rPr>
          <w:rFonts w:ascii="Times New Roman" w:hAnsi="Times New Roman" w:cs="Times New Roman"/>
          <w:bCs/>
          <w:color w:val="FF0000"/>
          <w:sz w:val="28"/>
          <w:szCs w:val="28"/>
        </w:rPr>
      </w:pPr>
    </w:p>
    <w:p w:rsidR="00323DBC" w:rsidRPr="00272A55" w:rsidRDefault="00D22E8E" w:rsidP="003661D7">
      <w:pPr>
        <w:jc w:val="both"/>
        <w:rPr>
          <w:rFonts w:ascii="Times New Roman" w:hAnsi="Times New Roman" w:cs="Times New Roman"/>
          <w:sz w:val="28"/>
          <w:szCs w:val="28"/>
        </w:rPr>
      </w:pPr>
      <w:r>
        <w:rPr>
          <w:rFonts w:ascii="Times New Roman" w:hAnsi="Times New Roman" w:cs="Times New Roman"/>
          <w:bCs/>
          <w:color w:val="FF0000"/>
          <w:sz w:val="28"/>
          <w:szCs w:val="28"/>
        </w:rPr>
        <w:tab/>
      </w:r>
      <w:r w:rsidRPr="00272A55">
        <w:rPr>
          <w:rFonts w:ascii="Times New Roman" w:hAnsi="Times New Roman" w:cs="Times New Roman"/>
          <w:bCs/>
          <w:sz w:val="28"/>
          <w:szCs w:val="28"/>
        </w:rPr>
        <w:t>4.2- İdari Personelin Eğitim Durumu</w:t>
      </w:r>
    </w:p>
    <w:tbl>
      <w:tblPr>
        <w:tblStyle w:val="TabloKlavuzu"/>
        <w:tblW w:w="0" w:type="auto"/>
        <w:tblLook w:val="04A0" w:firstRow="1" w:lastRow="0" w:firstColumn="1" w:lastColumn="0" w:noHBand="0" w:noVBand="1"/>
      </w:tblPr>
      <w:tblGrid>
        <w:gridCol w:w="1633"/>
        <w:gridCol w:w="1648"/>
        <w:gridCol w:w="1624"/>
        <w:gridCol w:w="1632"/>
        <w:gridCol w:w="1632"/>
        <w:gridCol w:w="1629"/>
      </w:tblGrid>
      <w:tr w:rsidR="00D22E8E" w:rsidTr="00383872">
        <w:trPr>
          <w:trHeight w:val="380"/>
        </w:trPr>
        <w:tc>
          <w:tcPr>
            <w:tcW w:w="9993" w:type="dxa"/>
            <w:gridSpan w:val="6"/>
            <w:shd w:val="clear" w:color="auto" w:fill="E5DFEC" w:themeFill="accent4" w:themeFillTint="33"/>
          </w:tcPr>
          <w:p w:rsidR="003661D7" w:rsidRPr="003661D7" w:rsidRDefault="003661D7" w:rsidP="00D22E8E">
            <w:pPr>
              <w:pStyle w:val="Default"/>
              <w:jc w:val="center"/>
              <w:rPr>
                <w:rFonts w:ascii="Times New Roman" w:hAnsi="Times New Roman" w:cs="Times New Roman"/>
                <w:b/>
                <w:bCs/>
                <w:color w:val="000000" w:themeColor="text1"/>
              </w:rPr>
            </w:pPr>
          </w:p>
          <w:p w:rsidR="00D22E8E" w:rsidRPr="003661D7" w:rsidRDefault="00D22E8E" w:rsidP="00D22E8E">
            <w:pPr>
              <w:pStyle w:val="Default"/>
              <w:jc w:val="center"/>
              <w:rPr>
                <w:rFonts w:ascii="Times New Roman" w:hAnsi="Times New Roman" w:cs="Times New Roman"/>
                <w:b/>
                <w:bCs/>
                <w:color w:val="000000" w:themeColor="text1"/>
              </w:rPr>
            </w:pPr>
            <w:r w:rsidRPr="003661D7">
              <w:rPr>
                <w:rFonts w:ascii="Times New Roman" w:hAnsi="Times New Roman" w:cs="Times New Roman"/>
                <w:b/>
                <w:bCs/>
                <w:color w:val="000000" w:themeColor="text1"/>
              </w:rPr>
              <w:t>İdari Personelin Eğitim Durumu</w:t>
            </w:r>
          </w:p>
          <w:p w:rsidR="003661D7" w:rsidRPr="00D22E8E" w:rsidRDefault="003661D7" w:rsidP="00D22E8E">
            <w:pPr>
              <w:pStyle w:val="Default"/>
              <w:jc w:val="center"/>
              <w:rPr>
                <w:rFonts w:ascii="Times New Roman" w:hAnsi="Times New Roman" w:cs="Times New Roman"/>
                <w:color w:val="FF0000"/>
              </w:rPr>
            </w:pPr>
          </w:p>
        </w:tc>
      </w:tr>
      <w:tr w:rsidR="00D22E8E" w:rsidTr="00383872">
        <w:trPr>
          <w:trHeight w:val="380"/>
        </w:trPr>
        <w:tc>
          <w:tcPr>
            <w:tcW w:w="1666" w:type="dxa"/>
            <w:shd w:val="clear" w:color="auto" w:fill="C6D9F1" w:themeFill="text2" w:themeFillTint="33"/>
          </w:tcPr>
          <w:p w:rsidR="00D22E8E" w:rsidRDefault="00D22E8E" w:rsidP="00D86591">
            <w:pPr>
              <w:rPr>
                <w:rFonts w:ascii="Times New Roman" w:hAnsi="Times New Roman" w:cs="Times New Roman"/>
                <w:sz w:val="24"/>
                <w:szCs w:val="24"/>
              </w:rPr>
            </w:pPr>
          </w:p>
        </w:tc>
        <w:tc>
          <w:tcPr>
            <w:tcW w:w="1666" w:type="dxa"/>
            <w:shd w:val="clear" w:color="auto" w:fill="C6D9F1" w:themeFill="text2" w:themeFillTint="33"/>
          </w:tcPr>
          <w:p w:rsidR="00D22E8E" w:rsidRPr="00D22E8E" w:rsidRDefault="00D22E8E">
            <w:pPr>
              <w:pStyle w:val="Default"/>
              <w:rPr>
                <w:rFonts w:ascii="Times New Roman" w:hAnsi="Times New Roman" w:cs="Times New Roman"/>
              </w:rPr>
            </w:pPr>
            <w:r w:rsidRPr="00D22E8E">
              <w:rPr>
                <w:rFonts w:ascii="Times New Roman" w:hAnsi="Times New Roman" w:cs="Times New Roman"/>
              </w:rPr>
              <w:t xml:space="preserve">İlköğretim </w:t>
            </w:r>
          </w:p>
        </w:tc>
        <w:tc>
          <w:tcPr>
            <w:tcW w:w="1666" w:type="dxa"/>
            <w:shd w:val="clear" w:color="auto" w:fill="C6D9F1" w:themeFill="text2" w:themeFillTint="33"/>
          </w:tcPr>
          <w:p w:rsidR="00D22E8E" w:rsidRPr="00D22E8E" w:rsidRDefault="00D22E8E">
            <w:pPr>
              <w:pStyle w:val="Default"/>
              <w:rPr>
                <w:rFonts w:ascii="Times New Roman" w:hAnsi="Times New Roman" w:cs="Times New Roman"/>
              </w:rPr>
            </w:pPr>
            <w:r w:rsidRPr="00D22E8E">
              <w:rPr>
                <w:rFonts w:ascii="Times New Roman" w:hAnsi="Times New Roman" w:cs="Times New Roman"/>
              </w:rPr>
              <w:t xml:space="preserve">Lise </w:t>
            </w:r>
          </w:p>
        </w:tc>
        <w:tc>
          <w:tcPr>
            <w:tcW w:w="1666" w:type="dxa"/>
            <w:shd w:val="clear" w:color="auto" w:fill="C6D9F1" w:themeFill="text2" w:themeFillTint="33"/>
          </w:tcPr>
          <w:p w:rsidR="00D22E8E" w:rsidRPr="00D22E8E" w:rsidRDefault="00D22E8E">
            <w:pPr>
              <w:pStyle w:val="Default"/>
              <w:rPr>
                <w:rFonts w:ascii="Times New Roman" w:hAnsi="Times New Roman" w:cs="Times New Roman"/>
              </w:rPr>
            </w:pPr>
            <w:r w:rsidRPr="00D22E8E">
              <w:rPr>
                <w:rFonts w:ascii="Times New Roman" w:hAnsi="Times New Roman" w:cs="Times New Roman"/>
              </w:rPr>
              <w:t xml:space="preserve">Ön Lisans </w:t>
            </w:r>
          </w:p>
        </w:tc>
        <w:tc>
          <w:tcPr>
            <w:tcW w:w="1666" w:type="dxa"/>
            <w:shd w:val="clear" w:color="auto" w:fill="C6D9F1" w:themeFill="text2" w:themeFillTint="33"/>
          </w:tcPr>
          <w:p w:rsidR="00D22E8E" w:rsidRPr="00D22E8E" w:rsidRDefault="00D22E8E">
            <w:pPr>
              <w:pStyle w:val="Default"/>
              <w:rPr>
                <w:rFonts w:ascii="Times New Roman" w:hAnsi="Times New Roman" w:cs="Times New Roman"/>
              </w:rPr>
            </w:pPr>
            <w:r w:rsidRPr="00D22E8E">
              <w:rPr>
                <w:rFonts w:ascii="Times New Roman" w:hAnsi="Times New Roman" w:cs="Times New Roman"/>
              </w:rPr>
              <w:t xml:space="preserve">Lisans </w:t>
            </w:r>
          </w:p>
        </w:tc>
        <w:tc>
          <w:tcPr>
            <w:tcW w:w="1666" w:type="dxa"/>
            <w:shd w:val="clear" w:color="auto" w:fill="C6D9F1" w:themeFill="text2" w:themeFillTint="33"/>
          </w:tcPr>
          <w:p w:rsidR="00D22E8E" w:rsidRPr="00D22E8E" w:rsidRDefault="00D22E8E">
            <w:pPr>
              <w:pStyle w:val="Default"/>
              <w:rPr>
                <w:rFonts w:ascii="Times New Roman" w:hAnsi="Times New Roman" w:cs="Times New Roman"/>
              </w:rPr>
            </w:pPr>
            <w:r w:rsidRPr="00D22E8E">
              <w:rPr>
                <w:rFonts w:ascii="Times New Roman" w:hAnsi="Times New Roman" w:cs="Times New Roman"/>
              </w:rPr>
              <w:t xml:space="preserve">Y.L. ve Dokt. </w:t>
            </w:r>
          </w:p>
        </w:tc>
      </w:tr>
      <w:tr w:rsidR="00D22E8E" w:rsidTr="00383872">
        <w:trPr>
          <w:trHeight w:val="380"/>
        </w:trPr>
        <w:tc>
          <w:tcPr>
            <w:tcW w:w="1666" w:type="dxa"/>
            <w:shd w:val="clear" w:color="auto" w:fill="C6D9F1" w:themeFill="text2" w:themeFillTint="33"/>
          </w:tcPr>
          <w:p w:rsidR="00D22E8E" w:rsidRDefault="00D22E8E" w:rsidP="00D86591">
            <w:pPr>
              <w:rPr>
                <w:rFonts w:ascii="Times New Roman" w:hAnsi="Times New Roman" w:cs="Times New Roman"/>
                <w:sz w:val="24"/>
                <w:szCs w:val="24"/>
              </w:rPr>
            </w:pPr>
            <w:r>
              <w:rPr>
                <w:rFonts w:ascii="Times New Roman" w:hAnsi="Times New Roman" w:cs="Times New Roman"/>
                <w:sz w:val="24"/>
                <w:szCs w:val="24"/>
              </w:rPr>
              <w:t>Kişi Sayısı</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shd w:val="clear" w:color="auto" w:fill="C6D9F1" w:themeFill="text2" w:themeFillTint="33"/>
          </w:tcPr>
          <w:p w:rsidR="00D22E8E" w:rsidRDefault="0006429F"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06429F" w:rsidP="003661D7">
            <w:pPr>
              <w:jc w:val="center"/>
              <w:rPr>
                <w:rFonts w:ascii="Times New Roman" w:hAnsi="Times New Roman" w:cs="Times New Roman"/>
                <w:sz w:val="24"/>
                <w:szCs w:val="24"/>
              </w:rPr>
            </w:pPr>
            <w:r>
              <w:rPr>
                <w:rFonts w:ascii="Times New Roman" w:hAnsi="Times New Roman" w:cs="Times New Roman"/>
                <w:sz w:val="24"/>
                <w:szCs w:val="24"/>
              </w:rPr>
              <w:t>1</w:t>
            </w:r>
          </w:p>
        </w:tc>
      </w:tr>
      <w:tr w:rsidR="00D22E8E" w:rsidTr="00383872">
        <w:trPr>
          <w:trHeight w:val="401"/>
        </w:trPr>
        <w:tc>
          <w:tcPr>
            <w:tcW w:w="1666" w:type="dxa"/>
            <w:shd w:val="clear" w:color="auto" w:fill="C6D9F1" w:themeFill="text2" w:themeFillTint="33"/>
          </w:tcPr>
          <w:p w:rsidR="00D22E8E" w:rsidRDefault="00D22E8E" w:rsidP="00D86591">
            <w:pPr>
              <w:rPr>
                <w:rFonts w:ascii="Times New Roman" w:hAnsi="Times New Roman" w:cs="Times New Roman"/>
                <w:sz w:val="24"/>
                <w:szCs w:val="24"/>
              </w:rPr>
            </w:pPr>
            <w:r>
              <w:rPr>
                <w:rFonts w:ascii="Times New Roman" w:hAnsi="Times New Roman" w:cs="Times New Roman"/>
                <w:sz w:val="24"/>
                <w:szCs w:val="24"/>
              </w:rPr>
              <w:t>Yüzde</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D22E8E" w:rsidP="00D22E8E">
            <w:pPr>
              <w:jc w:val="center"/>
              <w:rPr>
                <w:rFonts w:ascii="Times New Roman" w:hAnsi="Times New Roman" w:cs="Times New Roman"/>
                <w:sz w:val="24"/>
                <w:szCs w:val="24"/>
              </w:rPr>
            </w:pPr>
            <w:r>
              <w:rPr>
                <w:rFonts w:ascii="Times New Roman" w:hAnsi="Times New Roman" w:cs="Times New Roman"/>
                <w:sz w:val="24"/>
                <w:szCs w:val="24"/>
              </w:rPr>
              <w:t>% 50</w:t>
            </w:r>
          </w:p>
        </w:tc>
        <w:tc>
          <w:tcPr>
            <w:tcW w:w="1666" w:type="dxa"/>
            <w:shd w:val="clear" w:color="auto" w:fill="C6D9F1" w:themeFill="text2" w:themeFillTint="33"/>
          </w:tcPr>
          <w:p w:rsidR="00D22E8E" w:rsidRDefault="0006429F"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D22E8E" w:rsidRDefault="0006429F" w:rsidP="003661D7">
            <w:pPr>
              <w:jc w:val="center"/>
              <w:rPr>
                <w:rFonts w:ascii="Times New Roman" w:hAnsi="Times New Roman" w:cs="Times New Roman"/>
                <w:sz w:val="24"/>
                <w:szCs w:val="24"/>
              </w:rPr>
            </w:pPr>
            <w:r>
              <w:rPr>
                <w:rFonts w:ascii="Times New Roman" w:hAnsi="Times New Roman" w:cs="Times New Roman"/>
                <w:sz w:val="24"/>
                <w:szCs w:val="24"/>
              </w:rPr>
              <w:t>%50</w:t>
            </w:r>
          </w:p>
        </w:tc>
      </w:tr>
    </w:tbl>
    <w:p w:rsidR="00D22E8E" w:rsidRDefault="00D22E8E" w:rsidP="00D86591">
      <w:pPr>
        <w:rPr>
          <w:rFonts w:ascii="Times New Roman" w:hAnsi="Times New Roman" w:cs="Times New Roman"/>
          <w:sz w:val="24"/>
          <w:szCs w:val="24"/>
        </w:rPr>
      </w:pPr>
    </w:p>
    <w:p w:rsidR="003661D7" w:rsidRPr="00272A55" w:rsidRDefault="003661D7" w:rsidP="00D86591">
      <w:pPr>
        <w:rPr>
          <w:rFonts w:ascii="Times New Roman" w:hAnsi="Times New Roman" w:cs="Times New Roman"/>
          <w:sz w:val="28"/>
          <w:szCs w:val="28"/>
        </w:rPr>
      </w:pPr>
      <w:r>
        <w:rPr>
          <w:b/>
          <w:bCs/>
          <w:sz w:val="28"/>
          <w:szCs w:val="28"/>
        </w:rPr>
        <w:tab/>
      </w:r>
      <w:r w:rsidRPr="00272A55">
        <w:rPr>
          <w:rFonts w:ascii="Times New Roman" w:hAnsi="Times New Roman" w:cs="Times New Roman"/>
          <w:bCs/>
          <w:sz w:val="28"/>
          <w:szCs w:val="28"/>
        </w:rPr>
        <w:t>4.3- İdari Personelin Hizmet Süreleri</w:t>
      </w:r>
    </w:p>
    <w:tbl>
      <w:tblPr>
        <w:tblStyle w:val="TabloKlavuzu"/>
        <w:tblW w:w="0" w:type="auto"/>
        <w:tblLook w:val="04A0" w:firstRow="1" w:lastRow="0" w:firstColumn="1" w:lastColumn="0" w:noHBand="0" w:noVBand="1"/>
      </w:tblPr>
      <w:tblGrid>
        <w:gridCol w:w="1641"/>
        <w:gridCol w:w="1629"/>
        <w:gridCol w:w="1629"/>
        <w:gridCol w:w="1635"/>
        <w:gridCol w:w="1635"/>
        <w:gridCol w:w="1629"/>
      </w:tblGrid>
      <w:tr w:rsidR="003661D7" w:rsidTr="00383872">
        <w:trPr>
          <w:trHeight w:val="380"/>
        </w:trPr>
        <w:tc>
          <w:tcPr>
            <w:tcW w:w="9996" w:type="dxa"/>
            <w:gridSpan w:val="6"/>
            <w:shd w:val="clear" w:color="auto" w:fill="E5DFEC" w:themeFill="accent4" w:themeFillTint="33"/>
          </w:tcPr>
          <w:p w:rsidR="003661D7" w:rsidRDefault="003661D7" w:rsidP="003661D7">
            <w:pPr>
              <w:pStyle w:val="Default"/>
              <w:jc w:val="center"/>
              <w:rPr>
                <w:rFonts w:ascii="Times New Roman" w:hAnsi="Times New Roman" w:cs="Times New Roman"/>
                <w:b/>
                <w:bCs/>
                <w:color w:val="FF0000"/>
              </w:rPr>
            </w:pPr>
          </w:p>
          <w:p w:rsidR="003661D7" w:rsidRDefault="003661D7" w:rsidP="003661D7">
            <w:pPr>
              <w:pStyle w:val="Default"/>
              <w:jc w:val="center"/>
              <w:rPr>
                <w:sz w:val="22"/>
                <w:szCs w:val="22"/>
              </w:rPr>
            </w:pPr>
            <w:r>
              <w:rPr>
                <w:b/>
                <w:bCs/>
                <w:sz w:val="22"/>
                <w:szCs w:val="22"/>
              </w:rPr>
              <w:t xml:space="preserve">İdari Personelin Hizmet Süresi </w:t>
            </w:r>
          </w:p>
          <w:p w:rsidR="003661D7" w:rsidRPr="00D22E8E" w:rsidRDefault="003661D7" w:rsidP="003661D7">
            <w:pPr>
              <w:pStyle w:val="Default"/>
              <w:jc w:val="center"/>
              <w:rPr>
                <w:rFonts w:ascii="Times New Roman" w:hAnsi="Times New Roman" w:cs="Times New Roman"/>
                <w:color w:val="FF0000"/>
              </w:rPr>
            </w:pPr>
          </w:p>
        </w:tc>
      </w:tr>
      <w:tr w:rsidR="003661D7" w:rsidTr="00A6512A">
        <w:trPr>
          <w:trHeight w:val="380"/>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1 – 3 Yıl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4 – 6 Yıl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7 – 10 Yıl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11 – 15 Yıl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16 – 20 Yıl </w:t>
            </w:r>
          </w:p>
        </w:tc>
      </w:tr>
      <w:tr w:rsidR="003661D7" w:rsidTr="00A6512A">
        <w:trPr>
          <w:trHeight w:val="380"/>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r>
              <w:rPr>
                <w:rFonts w:ascii="Times New Roman" w:hAnsi="Times New Roman" w:cs="Times New Roman"/>
                <w:sz w:val="24"/>
                <w:szCs w:val="24"/>
              </w:rPr>
              <w:t>Kişi Sayısı</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7C0F1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shd w:val="clear" w:color="auto" w:fill="C6D9F1" w:themeFill="text2" w:themeFillTint="33"/>
          </w:tcPr>
          <w:p w:rsidR="003661D7" w:rsidRDefault="007C0F17" w:rsidP="003661D7">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r>
      <w:tr w:rsidR="003661D7" w:rsidTr="00A6512A">
        <w:trPr>
          <w:trHeight w:val="401"/>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r>
              <w:rPr>
                <w:rFonts w:ascii="Times New Roman" w:hAnsi="Times New Roman" w:cs="Times New Roman"/>
                <w:sz w:val="24"/>
                <w:szCs w:val="24"/>
              </w:rPr>
              <w:t>Yüzde</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7C0F1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%50</w:t>
            </w:r>
          </w:p>
        </w:tc>
        <w:tc>
          <w:tcPr>
            <w:tcW w:w="1666" w:type="dxa"/>
            <w:shd w:val="clear" w:color="auto" w:fill="C6D9F1" w:themeFill="text2" w:themeFillTint="33"/>
          </w:tcPr>
          <w:p w:rsidR="003661D7" w:rsidRDefault="007C0F17" w:rsidP="003661D7">
            <w:pPr>
              <w:jc w:val="center"/>
              <w:rPr>
                <w:rFonts w:ascii="Times New Roman" w:hAnsi="Times New Roman" w:cs="Times New Roman"/>
                <w:sz w:val="24"/>
                <w:szCs w:val="24"/>
              </w:rPr>
            </w:pPr>
            <w:r>
              <w:rPr>
                <w:rFonts w:ascii="Times New Roman" w:hAnsi="Times New Roman" w:cs="Times New Roman"/>
                <w:sz w:val="24"/>
                <w:szCs w:val="24"/>
              </w:rPr>
              <w:t>%50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r>
    </w:tbl>
    <w:p w:rsidR="00D22E8E" w:rsidRDefault="00D22E8E" w:rsidP="00D86591">
      <w:pPr>
        <w:rPr>
          <w:rFonts w:ascii="Times New Roman" w:hAnsi="Times New Roman" w:cs="Times New Roman"/>
          <w:sz w:val="24"/>
          <w:szCs w:val="24"/>
        </w:rPr>
      </w:pPr>
    </w:p>
    <w:p w:rsidR="003661D7" w:rsidRPr="00272A55" w:rsidRDefault="003661D7" w:rsidP="00D86591">
      <w:pPr>
        <w:rPr>
          <w:rFonts w:ascii="Times New Roman" w:hAnsi="Times New Roman" w:cs="Times New Roman"/>
          <w:sz w:val="24"/>
          <w:szCs w:val="24"/>
        </w:rPr>
      </w:pPr>
      <w:r>
        <w:rPr>
          <w:rFonts w:ascii="Times New Roman" w:hAnsi="Times New Roman" w:cs="Times New Roman"/>
          <w:bCs/>
          <w:color w:val="FF0000"/>
          <w:sz w:val="28"/>
          <w:szCs w:val="28"/>
        </w:rPr>
        <w:tab/>
      </w:r>
      <w:r w:rsidRPr="00272A55">
        <w:rPr>
          <w:rFonts w:ascii="Times New Roman" w:hAnsi="Times New Roman" w:cs="Times New Roman"/>
          <w:bCs/>
          <w:sz w:val="28"/>
          <w:szCs w:val="28"/>
        </w:rPr>
        <w:t>4.4- İdari Personelin Yaş İtibariyle Dağılımı</w:t>
      </w:r>
    </w:p>
    <w:tbl>
      <w:tblPr>
        <w:tblStyle w:val="TabloKlavuzu"/>
        <w:tblW w:w="0" w:type="auto"/>
        <w:tblLook w:val="04A0" w:firstRow="1" w:lastRow="0" w:firstColumn="1" w:lastColumn="0" w:noHBand="0" w:noVBand="1"/>
      </w:tblPr>
      <w:tblGrid>
        <w:gridCol w:w="1641"/>
        <w:gridCol w:w="1630"/>
        <w:gridCol w:w="1631"/>
        <w:gridCol w:w="1634"/>
        <w:gridCol w:w="1631"/>
        <w:gridCol w:w="1631"/>
      </w:tblGrid>
      <w:tr w:rsidR="003661D7" w:rsidTr="00A6512A">
        <w:trPr>
          <w:trHeight w:val="380"/>
        </w:trPr>
        <w:tc>
          <w:tcPr>
            <w:tcW w:w="9996" w:type="dxa"/>
            <w:gridSpan w:val="6"/>
            <w:shd w:val="clear" w:color="auto" w:fill="E5DFEC" w:themeFill="accent4" w:themeFillTint="33"/>
          </w:tcPr>
          <w:p w:rsidR="003661D7" w:rsidRDefault="003661D7" w:rsidP="003661D7">
            <w:pPr>
              <w:pStyle w:val="Default"/>
              <w:jc w:val="center"/>
              <w:rPr>
                <w:rFonts w:ascii="Times New Roman" w:hAnsi="Times New Roman" w:cs="Times New Roman"/>
                <w:b/>
                <w:bCs/>
                <w:color w:val="FF0000"/>
              </w:rPr>
            </w:pPr>
          </w:p>
          <w:p w:rsidR="003661D7" w:rsidRPr="003661D7" w:rsidRDefault="003661D7" w:rsidP="003661D7">
            <w:pPr>
              <w:pStyle w:val="Default"/>
              <w:jc w:val="center"/>
              <w:rPr>
                <w:rFonts w:ascii="Times New Roman" w:hAnsi="Times New Roman" w:cs="Times New Roman"/>
                <w:color w:val="000000" w:themeColor="text1"/>
              </w:rPr>
            </w:pPr>
            <w:r w:rsidRPr="003661D7">
              <w:rPr>
                <w:rFonts w:ascii="Times New Roman" w:hAnsi="Times New Roman" w:cs="Times New Roman"/>
                <w:b/>
                <w:bCs/>
                <w:color w:val="000000" w:themeColor="text1"/>
              </w:rPr>
              <w:t xml:space="preserve">İdari Personelin Yaş İtibariyle Dağılımı </w:t>
            </w:r>
          </w:p>
          <w:p w:rsidR="003661D7" w:rsidRPr="00D22E8E" w:rsidRDefault="003661D7" w:rsidP="003661D7">
            <w:pPr>
              <w:pStyle w:val="Default"/>
              <w:jc w:val="center"/>
              <w:rPr>
                <w:rFonts w:ascii="Times New Roman" w:hAnsi="Times New Roman" w:cs="Times New Roman"/>
                <w:color w:val="FF0000"/>
              </w:rPr>
            </w:pPr>
          </w:p>
        </w:tc>
      </w:tr>
      <w:tr w:rsidR="003661D7" w:rsidTr="00A6512A">
        <w:trPr>
          <w:trHeight w:val="380"/>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21-25 </w:t>
            </w:r>
            <w:r w:rsidRPr="00D22E8E">
              <w:rPr>
                <w:rFonts w:ascii="Times New Roman" w:hAnsi="Times New Roman" w:cs="Times New Roman"/>
              </w:rPr>
              <w:t xml:space="preserve">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26-30 Yaş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31-35 Yaş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36-40 Yaş </w:t>
            </w:r>
          </w:p>
        </w:tc>
        <w:tc>
          <w:tcPr>
            <w:tcW w:w="1666" w:type="dxa"/>
            <w:shd w:val="clear" w:color="auto" w:fill="C6D9F1" w:themeFill="text2" w:themeFillTint="33"/>
          </w:tcPr>
          <w:p w:rsidR="003661D7" w:rsidRPr="003661D7" w:rsidRDefault="003661D7" w:rsidP="003661D7">
            <w:pPr>
              <w:pStyle w:val="Default"/>
              <w:rPr>
                <w:sz w:val="22"/>
                <w:szCs w:val="22"/>
              </w:rPr>
            </w:pPr>
            <w:r>
              <w:rPr>
                <w:sz w:val="22"/>
                <w:szCs w:val="22"/>
              </w:rPr>
              <w:t xml:space="preserve">41-50 Yaş </w:t>
            </w:r>
          </w:p>
        </w:tc>
      </w:tr>
      <w:tr w:rsidR="003661D7" w:rsidTr="00A6512A">
        <w:trPr>
          <w:trHeight w:val="380"/>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r>
              <w:rPr>
                <w:rFonts w:ascii="Times New Roman" w:hAnsi="Times New Roman" w:cs="Times New Roman"/>
                <w:sz w:val="24"/>
                <w:szCs w:val="24"/>
              </w:rPr>
              <w:t>Kişi Sayısı</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r>
      <w:tr w:rsidR="003661D7" w:rsidTr="00A6512A">
        <w:trPr>
          <w:trHeight w:val="401"/>
        </w:trPr>
        <w:tc>
          <w:tcPr>
            <w:tcW w:w="1666" w:type="dxa"/>
            <w:shd w:val="clear" w:color="auto" w:fill="C6D9F1" w:themeFill="text2" w:themeFillTint="33"/>
          </w:tcPr>
          <w:p w:rsidR="003661D7" w:rsidRDefault="003661D7" w:rsidP="003661D7">
            <w:pPr>
              <w:rPr>
                <w:rFonts w:ascii="Times New Roman" w:hAnsi="Times New Roman" w:cs="Times New Roman"/>
                <w:sz w:val="24"/>
                <w:szCs w:val="24"/>
              </w:rPr>
            </w:pPr>
            <w:r>
              <w:rPr>
                <w:rFonts w:ascii="Times New Roman" w:hAnsi="Times New Roman" w:cs="Times New Roman"/>
                <w:sz w:val="24"/>
                <w:szCs w:val="24"/>
              </w:rPr>
              <w:t>Yüzde</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 50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%50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c>
          <w:tcPr>
            <w:tcW w:w="1666" w:type="dxa"/>
            <w:shd w:val="clear" w:color="auto" w:fill="C6D9F1" w:themeFill="text2" w:themeFillTint="33"/>
          </w:tcPr>
          <w:p w:rsidR="003661D7" w:rsidRDefault="003661D7" w:rsidP="003661D7">
            <w:pPr>
              <w:jc w:val="center"/>
              <w:rPr>
                <w:rFonts w:ascii="Times New Roman" w:hAnsi="Times New Roman" w:cs="Times New Roman"/>
                <w:sz w:val="24"/>
                <w:szCs w:val="24"/>
              </w:rPr>
            </w:pPr>
            <w:r>
              <w:rPr>
                <w:rFonts w:ascii="Times New Roman" w:hAnsi="Times New Roman" w:cs="Times New Roman"/>
                <w:sz w:val="24"/>
                <w:szCs w:val="24"/>
              </w:rPr>
              <w:t>0</w:t>
            </w:r>
          </w:p>
        </w:tc>
      </w:tr>
    </w:tbl>
    <w:p w:rsidR="00533142" w:rsidRDefault="00533142" w:rsidP="00D86591">
      <w:pPr>
        <w:rPr>
          <w:rFonts w:ascii="Times New Roman" w:hAnsi="Times New Roman" w:cs="Times New Roman"/>
          <w:b/>
          <w:bCs/>
          <w:color w:val="FF0000"/>
          <w:sz w:val="28"/>
          <w:szCs w:val="28"/>
        </w:rPr>
      </w:pPr>
    </w:p>
    <w:p w:rsidR="00272A55" w:rsidRDefault="00272A55" w:rsidP="00D86591">
      <w:pPr>
        <w:rPr>
          <w:rFonts w:ascii="Times New Roman" w:hAnsi="Times New Roman" w:cs="Times New Roman"/>
          <w:b/>
          <w:bCs/>
          <w:color w:val="FF0000"/>
          <w:sz w:val="28"/>
          <w:szCs w:val="28"/>
        </w:rPr>
      </w:pPr>
    </w:p>
    <w:p w:rsidR="00D86591" w:rsidRPr="00272A55" w:rsidRDefault="00533142" w:rsidP="00D86591">
      <w:pPr>
        <w:rPr>
          <w:rFonts w:ascii="Times New Roman" w:hAnsi="Times New Roman" w:cs="Times New Roman"/>
          <w:b/>
          <w:bCs/>
          <w:color w:val="4F81BD" w:themeColor="accent1"/>
          <w:sz w:val="28"/>
          <w:szCs w:val="28"/>
        </w:rPr>
      </w:pPr>
      <w:r w:rsidRPr="00272A55">
        <w:rPr>
          <w:rFonts w:ascii="Times New Roman" w:hAnsi="Times New Roman" w:cs="Times New Roman"/>
          <w:b/>
          <w:bCs/>
          <w:color w:val="4F81BD" w:themeColor="accent1"/>
          <w:sz w:val="28"/>
          <w:szCs w:val="28"/>
        </w:rPr>
        <w:t>5- Yönetim ve İç Kontrol Sistemi</w:t>
      </w:r>
    </w:p>
    <w:p w:rsidR="00B77F55" w:rsidRDefault="00533142" w:rsidP="00E86F19">
      <w:pPr>
        <w:autoSpaceDE w:val="0"/>
        <w:autoSpaceDN w:val="0"/>
        <w:adjustRightInd w:val="0"/>
        <w:spacing w:after="0" w:line="240" w:lineRule="auto"/>
        <w:jc w:val="both"/>
        <w:rPr>
          <w:rFonts w:ascii="Times New Roman" w:hAnsi="Times New Roman" w:cs="Times New Roman"/>
          <w:color w:val="000000"/>
          <w:sz w:val="24"/>
          <w:szCs w:val="24"/>
        </w:rPr>
      </w:pPr>
      <w:r w:rsidRPr="00533142">
        <w:rPr>
          <w:rFonts w:ascii="Times New Roman" w:hAnsi="Times New Roman" w:cs="Times New Roman"/>
          <w:b/>
          <w:bCs/>
          <w:i/>
          <w:iCs/>
          <w:color w:val="000000"/>
          <w:sz w:val="24"/>
          <w:szCs w:val="24"/>
        </w:rPr>
        <w:t>Bilimsel Araştırma Proj</w:t>
      </w:r>
      <w:r>
        <w:rPr>
          <w:rFonts w:ascii="Times New Roman" w:hAnsi="Times New Roman" w:cs="Times New Roman"/>
          <w:b/>
          <w:bCs/>
          <w:i/>
          <w:iCs/>
          <w:color w:val="000000"/>
          <w:sz w:val="24"/>
          <w:szCs w:val="24"/>
        </w:rPr>
        <w:t>eleri Koordinasyon Birimi (BAP</w:t>
      </w:r>
      <w:r w:rsidRPr="00533142">
        <w:rPr>
          <w:rFonts w:ascii="Times New Roman" w:hAnsi="Times New Roman" w:cs="Times New Roman"/>
          <w:b/>
          <w:bCs/>
          <w:i/>
          <w:iCs/>
          <w:color w:val="000000"/>
          <w:sz w:val="24"/>
          <w:szCs w:val="24"/>
        </w:rPr>
        <w:t xml:space="preserve"> Koordinasyon Birimi): </w:t>
      </w:r>
      <w:r w:rsidRPr="00533142">
        <w:rPr>
          <w:rFonts w:ascii="Times New Roman" w:hAnsi="Times New Roman" w:cs="Times New Roman"/>
          <w:color w:val="000000"/>
          <w:sz w:val="24"/>
          <w:szCs w:val="24"/>
        </w:rPr>
        <w:t xml:space="preserve">Bilimsel </w:t>
      </w:r>
      <w:r>
        <w:rPr>
          <w:rFonts w:ascii="Times New Roman" w:hAnsi="Times New Roman" w:cs="Times New Roman"/>
          <w:color w:val="000000"/>
          <w:sz w:val="24"/>
          <w:szCs w:val="24"/>
        </w:rPr>
        <w:t xml:space="preserve"> </w:t>
      </w:r>
      <w:r w:rsidRPr="00533142">
        <w:rPr>
          <w:rFonts w:ascii="Times New Roman" w:hAnsi="Times New Roman" w:cs="Times New Roman"/>
          <w:color w:val="000000"/>
          <w:sz w:val="24"/>
          <w:szCs w:val="24"/>
        </w:rPr>
        <w:t>Araştırma Projeleri Komisyonunun sekretarya hizmetlerinin yürütülmesi, bütçe ödeneklerinin özel hesaba aktarılması ve özel hesaba ilişkin iş ve işlemlerin yürütülmesinden sorumlu, Rektörlüğe bağlı olarak kurulan birimdir.</w:t>
      </w:r>
    </w:p>
    <w:p w:rsidR="00E86F19" w:rsidRPr="00E86F19" w:rsidRDefault="00E86F19" w:rsidP="00E86F19">
      <w:pPr>
        <w:autoSpaceDE w:val="0"/>
        <w:autoSpaceDN w:val="0"/>
        <w:adjustRightInd w:val="0"/>
        <w:spacing w:after="0" w:line="240" w:lineRule="auto"/>
        <w:jc w:val="both"/>
        <w:rPr>
          <w:rFonts w:ascii="Times New Roman" w:hAnsi="Times New Roman" w:cs="Times New Roman"/>
          <w:color w:val="000000"/>
          <w:sz w:val="24"/>
          <w:szCs w:val="24"/>
        </w:rPr>
      </w:pPr>
    </w:p>
    <w:p w:rsidR="00885126" w:rsidRPr="00B44BE2" w:rsidRDefault="0006429F" w:rsidP="00D86591">
      <w:pPr>
        <w:tabs>
          <w:tab w:val="left" w:pos="1046"/>
        </w:tabs>
        <w:rPr>
          <w:color w:val="FF0000"/>
          <w:sz w:val="24"/>
          <w:szCs w:val="24"/>
        </w:rPr>
      </w:pPr>
      <w:r>
        <w:rPr>
          <w:b/>
          <w:bCs/>
          <w:sz w:val="23"/>
          <w:szCs w:val="23"/>
        </w:rPr>
        <w:t>2024 yılında 2</w:t>
      </w:r>
      <w:r w:rsidR="00704C9E">
        <w:rPr>
          <w:b/>
          <w:bCs/>
          <w:sz w:val="23"/>
          <w:szCs w:val="23"/>
        </w:rPr>
        <w:t>0</w:t>
      </w:r>
      <w:r w:rsidR="005F2EC1" w:rsidRPr="005F2EC1">
        <w:rPr>
          <w:b/>
          <w:bCs/>
          <w:sz w:val="23"/>
          <w:szCs w:val="23"/>
        </w:rPr>
        <w:t xml:space="preserve"> adet Lisansüstü tez projes</w:t>
      </w:r>
      <w:r w:rsidR="00704C9E">
        <w:rPr>
          <w:b/>
          <w:bCs/>
          <w:sz w:val="23"/>
          <w:szCs w:val="23"/>
        </w:rPr>
        <w:t>i, 21</w:t>
      </w:r>
      <w:r w:rsidR="005F2EC1" w:rsidRPr="005F2EC1">
        <w:rPr>
          <w:b/>
          <w:bCs/>
          <w:sz w:val="23"/>
          <w:szCs w:val="23"/>
        </w:rPr>
        <w:t xml:space="preserve"> adet Münferit</w:t>
      </w:r>
      <w:r w:rsidR="0044650B" w:rsidRPr="005F2EC1">
        <w:rPr>
          <w:b/>
          <w:bCs/>
          <w:sz w:val="23"/>
          <w:szCs w:val="23"/>
        </w:rPr>
        <w:t xml:space="preserve"> Projesi</w:t>
      </w:r>
      <w:r w:rsidR="00704C9E">
        <w:rPr>
          <w:b/>
          <w:bCs/>
          <w:sz w:val="23"/>
          <w:szCs w:val="23"/>
        </w:rPr>
        <w:t xml:space="preserve"> ve 7 tane </w:t>
      </w:r>
      <w:r w:rsidR="00704C9E" w:rsidRPr="00704C9E">
        <w:rPr>
          <w:b/>
        </w:rPr>
        <w:t>Enerjide İhtisaslaşma Odaklı Kalkınma Projesi</w:t>
      </w:r>
      <w:r w:rsidR="00704C9E" w:rsidRPr="00704C9E">
        <w:rPr>
          <w:b/>
          <w:bCs/>
          <w:sz w:val="23"/>
          <w:szCs w:val="23"/>
        </w:rPr>
        <w:t xml:space="preserve"> </w:t>
      </w:r>
      <w:r w:rsidR="0044650B" w:rsidRPr="005F2EC1">
        <w:rPr>
          <w:b/>
          <w:bCs/>
          <w:sz w:val="23"/>
          <w:szCs w:val="23"/>
        </w:rPr>
        <w:t>desteklenmiştir.</w:t>
      </w:r>
      <w:r w:rsidR="0044650B" w:rsidRPr="00B44BE2">
        <w:rPr>
          <w:b/>
          <w:bCs/>
          <w:color w:val="FF0000"/>
          <w:sz w:val="23"/>
          <w:szCs w:val="23"/>
        </w:rPr>
        <w:t xml:space="preserve"> </w:t>
      </w:r>
    </w:p>
    <w:tbl>
      <w:tblPr>
        <w:tblStyle w:val="TabloKlavuzu"/>
        <w:tblW w:w="1053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1"/>
        <w:gridCol w:w="2399"/>
        <w:gridCol w:w="2694"/>
        <w:gridCol w:w="1417"/>
        <w:gridCol w:w="1134"/>
        <w:gridCol w:w="1134"/>
        <w:gridCol w:w="1338"/>
      </w:tblGrid>
      <w:tr w:rsidR="00704C9E" w:rsidRPr="002244A7" w:rsidTr="00396C5D">
        <w:trPr>
          <w:trHeight w:val="501"/>
          <w:jc w:val="center"/>
        </w:trPr>
        <w:tc>
          <w:tcPr>
            <w:tcW w:w="421" w:type="dxa"/>
            <w:shd w:val="clear" w:color="auto" w:fill="548DD4" w:themeFill="text2" w:themeFillTint="99"/>
            <w:vAlign w:val="center"/>
          </w:tcPr>
          <w:p w:rsidR="00704C9E" w:rsidRPr="002244A7" w:rsidRDefault="00704C9E" w:rsidP="00396C5D">
            <w:pPr>
              <w:rPr>
                <w:rFonts w:ascii="Times New Roman" w:hAnsi="Times New Roman"/>
                <w:b/>
                <w:color w:val="365F91" w:themeColor="accent1" w:themeShade="BF"/>
                <w:sz w:val="16"/>
                <w:szCs w:val="16"/>
              </w:rPr>
            </w:pPr>
          </w:p>
        </w:tc>
        <w:tc>
          <w:tcPr>
            <w:tcW w:w="2399"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PROJE KODU</w:t>
            </w:r>
          </w:p>
        </w:tc>
        <w:tc>
          <w:tcPr>
            <w:tcW w:w="2694"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PROJE YÜRÜTÜCÜSÜ</w:t>
            </w:r>
          </w:p>
        </w:tc>
        <w:tc>
          <w:tcPr>
            <w:tcW w:w="1417"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PROJE BÜTÇESİ</w:t>
            </w:r>
          </w:p>
        </w:tc>
        <w:tc>
          <w:tcPr>
            <w:tcW w:w="1134"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HARCANAN TUTAR</w:t>
            </w:r>
          </w:p>
        </w:tc>
        <w:tc>
          <w:tcPr>
            <w:tcW w:w="1134"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KALAN TUTAR</w:t>
            </w:r>
          </w:p>
        </w:tc>
        <w:tc>
          <w:tcPr>
            <w:tcW w:w="1338" w:type="dxa"/>
            <w:shd w:val="clear" w:color="auto" w:fill="548DD4" w:themeFill="text2" w:themeFillTint="99"/>
            <w:vAlign w:val="center"/>
          </w:tcPr>
          <w:p w:rsidR="00704C9E" w:rsidRPr="002244A7" w:rsidRDefault="00704C9E" w:rsidP="00396C5D">
            <w:pPr>
              <w:jc w:val="center"/>
              <w:rPr>
                <w:rFonts w:ascii="Times New Roman" w:hAnsi="Times New Roman"/>
                <w:b/>
                <w:sz w:val="16"/>
                <w:szCs w:val="16"/>
              </w:rPr>
            </w:pPr>
            <w:r w:rsidRPr="002244A7">
              <w:rPr>
                <w:rFonts w:ascii="Times New Roman" w:hAnsi="Times New Roman"/>
                <w:b/>
                <w:sz w:val="16"/>
                <w:szCs w:val="16"/>
              </w:rPr>
              <w:t>PROJE TÜRÜ</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w:t>
            </w:r>
          </w:p>
        </w:tc>
        <w:tc>
          <w:tcPr>
            <w:tcW w:w="2399" w:type="dxa"/>
            <w:shd w:val="clear" w:color="auto" w:fill="C6D9F1" w:themeFill="text2" w:themeFillTint="33"/>
          </w:tcPr>
          <w:p w:rsidR="00704C9E" w:rsidRPr="007414A1" w:rsidRDefault="00704C9E" w:rsidP="00396C5D">
            <w:r w:rsidRPr="007414A1">
              <w:t>BTÜBAP-2024-YL-14</w:t>
            </w:r>
          </w:p>
        </w:tc>
        <w:tc>
          <w:tcPr>
            <w:tcW w:w="2694" w:type="dxa"/>
            <w:shd w:val="clear" w:color="auto" w:fill="C6D9F1" w:themeFill="text2" w:themeFillTint="33"/>
          </w:tcPr>
          <w:p w:rsidR="00704C9E" w:rsidRPr="007414A1" w:rsidRDefault="00704C9E" w:rsidP="00396C5D">
            <w:r w:rsidRPr="007414A1">
              <w:t>Dr.Öğr.Üyesi Fadile AYDIN</w:t>
            </w:r>
          </w:p>
        </w:tc>
        <w:tc>
          <w:tcPr>
            <w:tcW w:w="1417" w:type="dxa"/>
            <w:shd w:val="clear" w:color="auto" w:fill="C6D9F1" w:themeFill="text2" w:themeFillTint="33"/>
          </w:tcPr>
          <w:p w:rsidR="00704C9E" w:rsidRPr="007414A1" w:rsidRDefault="00704C9E" w:rsidP="00396C5D">
            <w:r w:rsidRPr="007414A1">
              <w:t>1.650,00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1.650,00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2</w:t>
            </w:r>
          </w:p>
        </w:tc>
        <w:tc>
          <w:tcPr>
            <w:tcW w:w="2399" w:type="dxa"/>
            <w:shd w:val="clear" w:color="auto" w:fill="C6D9F1" w:themeFill="text2" w:themeFillTint="33"/>
          </w:tcPr>
          <w:p w:rsidR="00704C9E" w:rsidRPr="007414A1" w:rsidRDefault="00704C9E" w:rsidP="00396C5D">
            <w:r w:rsidRPr="007414A1">
              <w:t>BTÜBAP-2024-Doktora-07</w:t>
            </w:r>
          </w:p>
        </w:tc>
        <w:tc>
          <w:tcPr>
            <w:tcW w:w="2694" w:type="dxa"/>
            <w:shd w:val="clear" w:color="auto" w:fill="C6D9F1" w:themeFill="text2" w:themeFillTint="33"/>
          </w:tcPr>
          <w:p w:rsidR="00704C9E" w:rsidRPr="007414A1" w:rsidRDefault="00704C9E" w:rsidP="00396C5D">
            <w:r w:rsidRPr="007414A1">
              <w:t>Prof.Dr. Hüseyin AYDIN</w:t>
            </w:r>
          </w:p>
        </w:tc>
        <w:tc>
          <w:tcPr>
            <w:tcW w:w="1417" w:type="dxa"/>
            <w:shd w:val="clear" w:color="auto" w:fill="C6D9F1" w:themeFill="text2" w:themeFillTint="33"/>
          </w:tcPr>
          <w:p w:rsidR="00704C9E" w:rsidRPr="007414A1" w:rsidRDefault="00704C9E" w:rsidP="00396C5D">
            <w:r w:rsidRPr="007414A1">
              <w:t>25.920,00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25.920,00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01"/>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3</w:t>
            </w:r>
          </w:p>
        </w:tc>
        <w:tc>
          <w:tcPr>
            <w:tcW w:w="2399" w:type="dxa"/>
            <w:shd w:val="clear" w:color="auto" w:fill="C6D9F1" w:themeFill="text2" w:themeFillTint="33"/>
          </w:tcPr>
          <w:p w:rsidR="00704C9E" w:rsidRPr="007414A1" w:rsidRDefault="00704C9E" w:rsidP="00396C5D">
            <w:r w:rsidRPr="007414A1">
              <w:t>BTÜBAP-2024-Doktora-06</w:t>
            </w:r>
          </w:p>
        </w:tc>
        <w:tc>
          <w:tcPr>
            <w:tcW w:w="2694" w:type="dxa"/>
            <w:shd w:val="clear" w:color="auto" w:fill="C6D9F1" w:themeFill="text2" w:themeFillTint="33"/>
          </w:tcPr>
          <w:p w:rsidR="00704C9E" w:rsidRPr="007414A1" w:rsidRDefault="00704C9E" w:rsidP="00396C5D">
            <w:r w:rsidRPr="007414A1">
              <w:t>Doç.Dr. Serhat DEMİRHAN</w:t>
            </w:r>
          </w:p>
        </w:tc>
        <w:tc>
          <w:tcPr>
            <w:tcW w:w="1417" w:type="dxa"/>
            <w:shd w:val="clear" w:color="auto" w:fill="C6D9F1" w:themeFill="text2" w:themeFillTint="33"/>
          </w:tcPr>
          <w:p w:rsidR="00704C9E" w:rsidRPr="007414A1" w:rsidRDefault="00704C9E" w:rsidP="00396C5D">
            <w:r w:rsidRPr="007414A1">
              <w:t>30.000,00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30.000,00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4</w:t>
            </w:r>
          </w:p>
        </w:tc>
        <w:tc>
          <w:tcPr>
            <w:tcW w:w="2399" w:type="dxa"/>
            <w:shd w:val="clear" w:color="auto" w:fill="C6D9F1" w:themeFill="text2" w:themeFillTint="33"/>
          </w:tcPr>
          <w:p w:rsidR="00704C9E" w:rsidRPr="007414A1" w:rsidRDefault="00704C9E" w:rsidP="00396C5D">
            <w:r w:rsidRPr="007414A1">
              <w:t>BTÜBAP-2024-YL-12</w:t>
            </w:r>
          </w:p>
        </w:tc>
        <w:tc>
          <w:tcPr>
            <w:tcW w:w="2694" w:type="dxa"/>
            <w:shd w:val="clear" w:color="auto" w:fill="C6D9F1" w:themeFill="text2" w:themeFillTint="33"/>
          </w:tcPr>
          <w:p w:rsidR="00704C9E" w:rsidRPr="007414A1" w:rsidRDefault="00704C9E" w:rsidP="00396C5D">
            <w:r w:rsidRPr="007414A1">
              <w:t>Dr.Öğr.Üyesi Gökhan YÜRÜMEZ</w:t>
            </w:r>
          </w:p>
        </w:tc>
        <w:tc>
          <w:tcPr>
            <w:tcW w:w="1417" w:type="dxa"/>
            <w:shd w:val="clear" w:color="auto" w:fill="C6D9F1" w:themeFill="text2" w:themeFillTint="33"/>
          </w:tcPr>
          <w:p w:rsidR="00704C9E" w:rsidRPr="007414A1" w:rsidRDefault="00704C9E" w:rsidP="00396C5D">
            <w:r w:rsidRPr="007414A1">
              <w:t>20.000,00</w:t>
            </w:r>
          </w:p>
        </w:tc>
        <w:tc>
          <w:tcPr>
            <w:tcW w:w="1134" w:type="dxa"/>
            <w:shd w:val="clear" w:color="auto" w:fill="C6D9F1" w:themeFill="text2" w:themeFillTint="33"/>
          </w:tcPr>
          <w:p w:rsidR="00704C9E" w:rsidRPr="007414A1" w:rsidRDefault="00704C9E" w:rsidP="00396C5D">
            <w:r w:rsidRPr="007414A1">
              <w:t>16.000,00</w:t>
            </w:r>
          </w:p>
        </w:tc>
        <w:tc>
          <w:tcPr>
            <w:tcW w:w="1134" w:type="dxa"/>
            <w:shd w:val="clear" w:color="auto" w:fill="C6D9F1" w:themeFill="text2" w:themeFillTint="33"/>
          </w:tcPr>
          <w:p w:rsidR="00704C9E" w:rsidRPr="007414A1" w:rsidRDefault="00704C9E" w:rsidP="00396C5D">
            <w:r w:rsidRPr="007414A1">
              <w:t>4.000,00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5</w:t>
            </w:r>
          </w:p>
        </w:tc>
        <w:tc>
          <w:tcPr>
            <w:tcW w:w="2399" w:type="dxa"/>
            <w:shd w:val="clear" w:color="auto" w:fill="C6D9F1" w:themeFill="text2" w:themeFillTint="33"/>
          </w:tcPr>
          <w:p w:rsidR="00704C9E" w:rsidRPr="007414A1" w:rsidRDefault="00704C9E" w:rsidP="00396C5D">
            <w:r w:rsidRPr="007414A1">
              <w:t>BTÜBAP-2024-YL-11</w:t>
            </w:r>
          </w:p>
        </w:tc>
        <w:tc>
          <w:tcPr>
            <w:tcW w:w="2694" w:type="dxa"/>
            <w:shd w:val="clear" w:color="auto" w:fill="C6D9F1" w:themeFill="text2" w:themeFillTint="33"/>
          </w:tcPr>
          <w:p w:rsidR="00704C9E" w:rsidRPr="007414A1" w:rsidRDefault="00704C9E" w:rsidP="00396C5D">
            <w:r w:rsidRPr="007414A1">
              <w:t>Dr.Öğr.Üyesi Hayriye ARAL</w:t>
            </w:r>
          </w:p>
        </w:tc>
        <w:tc>
          <w:tcPr>
            <w:tcW w:w="1417" w:type="dxa"/>
            <w:shd w:val="clear" w:color="auto" w:fill="C6D9F1" w:themeFill="text2" w:themeFillTint="33"/>
          </w:tcPr>
          <w:p w:rsidR="00704C9E" w:rsidRPr="007414A1" w:rsidRDefault="00704C9E" w:rsidP="00396C5D">
            <w:r w:rsidRPr="007414A1">
              <w:t>19.815,60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19.815,60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6</w:t>
            </w:r>
          </w:p>
        </w:tc>
        <w:tc>
          <w:tcPr>
            <w:tcW w:w="2399" w:type="dxa"/>
            <w:shd w:val="clear" w:color="auto" w:fill="C6D9F1" w:themeFill="text2" w:themeFillTint="33"/>
          </w:tcPr>
          <w:p w:rsidR="00704C9E" w:rsidRPr="007414A1" w:rsidRDefault="00704C9E" w:rsidP="00396C5D">
            <w:r w:rsidRPr="007414A1">
              <w:t>BTÜBAP-2024-Doktora-05</w:t>
            </w:r>
          </w:p>
        </w:tc>
        <w:tc>
          <w:tcPr>
            <w:tcW w:w="2694" w:type="dxa"/>
            <w:shd w:val="clear" w:color="auto" w:fill="C6D9F1" w:themeFill="text2" w:themeFillTint="33"/>
          </w:tcPr>
          <w:p w:rsidR="00704C9E" w:rsidRPr="007414A1" w:rsidRDefault="00704C9E" w:rsidP="00396C5D">
            <w:r w:rsidRPr="007414A1">
              <w:t>Dr.Öğr.Üyesi Hasan OKTAY</w:t>
            </w:r>
          </w:p>
        </w:tc>
        <w:tc>
          <w:tcPr>
            <w:tcW w:w="1417" w:type="dxa"/>
            <w:shd w:val="clear" w:color="auto" w:fill="C6D9F1" w:themeFill="text2" w:themeFillTint="33"/>
          </w:tcPr>
          <w:p w:rsidR="00704C9E" w:rsidRPr="007414A1" w:rsidRDefault="00704C9E" w:rsidP="00396C5D">
            <w:r w:rsidRPr="007414A1">
              <w:t>29.982,80</w:t>
            </w:r>
          </w:p>
        </w:tc>
        <w:tc>
          <w:tcPr>
            <w:tcW w:w="1134" w:type="dxa"/>
            <w:shd w:val="clear" w:color="auto" w:fill="C6D9F1" w:themeFill="text2" w:themeFillTint="33"/>
          </w:tcPr>
          <w:p w:rsidR="00704C9E" w:rsidRPr="007414A1" w:rsidRDefault="00704C9E" w:rsidP="00396C5D">
            <w:r w:rsidRPr="007414A1">
              <w:t>23.862,72</w:t>
            </w:r>
          </w:p>
        </w:tc>
        <w:tc>
          <w:tcPr>
            <w:tcW w:w="1134" w:type="dxa"/>
            <w:shd w:val="clear" w:color="auto" w:fill="C6D9F1" w:themeFill="text2" w:themeFillTint="33"/>
          </w:tcPr>
          <w:p w:rsidR="00704C9E" w:rsidRPr="007414A1" w:rsidRDefault="00704C9E" w:rsidP="00396C5D">
            <w:r w:rsidRPr="007414A1">
              <w:t>6.120,08</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7</w:t>
            </w:r>
          </w:p>
        </w:tc>
        <w:tc>
          <w:tcPr>
            <w:tcW w:w="2399" w:type="dxa"/>
            <w:shd w:val="clear" w:color="auto" w:fill="C6D9F1" w:themeFill="text2" w:themeFillTint="33"/>
          </w:tcPr>
          <w:p w:rsidR="00704C9E" w:rsidRPr="007414A1" w:rsidRDefault="00704C9E" w:rsidP="00396C5D">
            <w:r w:rsidRPr="007414A1">
              <w:t>BTÜBAP-2024-YL-13</w:t>
            </w:r>
          </w:p>
        </w:tc>
        <w:tc>
          <w:tcPr>
            <w:tcW w:w="2694" w:type="dxa"/>
            <w:shd w:val="clear" w:color="auto" w:fill="C6D9F1" w:themeFill="text2" w:themeFillTint="33"/>
          </w:tcPr>
          <w:p w:rsidR="00704C9E" w:rsidRPr="007414A1" w:rsidRDefault="00704C9E" w:rsidP="00396C5D">
            <w:r w:rsidRPr="007414A1">
              <w:t>Dr.Öğr.Üyesi Yusuf ERSALI</w:t>
            </w:r>
          </w:p>
        </w:tc>
        <w:tc>
          <w:tcPr>
            <w:tcW w:w="1417" w:type="dxa"/>
            <w:shd w:val="clear" w:color="auto" w:fill="C6D9F1" w:themeFill="text2" w:themeFillTint="33"/>
          </w:tcPr>
          <w:p w:rsidR="00704C9E" w:rsidRPr="007414A1" w:rsidRDefault="00704C9E" w:rsidP="00396C5D">
            <w:r w:rsidRPr="007414A1">
              <w:t>19.974,00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19.974,00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8</w:t>
            </w:r>
          </w:p>
        </w:tc>
        <w:tc>
          <w:tcPr>
            <w:tcW w:w="2399" w:type="dxa"/>
            <w:shd w:val="clear" w:color="auto" w:fill="C6D9F1" w:themeFill="text2" w:themeFillTint="33"/>
          </w:tcPr>
          <w:p w:rsidR="00704C9E" w:rsidRPr="007414A1" w:rsidRDefault="00704C9E" w:rsidP="00396C5D">
            <w:r w:rsidRPr="007414A1">
              <w:t>BTÜBAP-2024-EKOM-02</w:t>
            </w:r>
          </w:p>
        </w:tc>
        <w:tc>
          <w:tcPr>
            <w:tcW w:w="2694" w:type="dxa"/>
            <w:shd w:val="clear" w:color="auto" w:fill="C6D9F1" w:themeFill="text2" w:themeFillTint="33"/>
          </w:tcPr>
          <w:p w:rsidR="00704C9E" w:rsidRPr="007414A1" w:rsidRDefault="00704C9E" w:rsidP="00396C5D">
            <w:r w:rsidRPr="007414A1">
              <w:t>Dr.Öğr.Üyesi Yasin SÖNMEZ</w:t>
            </w:r>
          </w:p>
        </w:tc>
        <w:tc>
          <w:tcPr>
            <w:tcW w:w="1417" w:type="dxa"/>
            <w:shd w:val="clear" w:color="auto" w:fill="C6D9F1" w:themeFill="text2" w:themeFillTint="33"/>
          </w:tcPr>
          <w:p w:rsidR="00704C9E" w:rsidRPr="007414A1" w:rsidRDefault="00704C9E" w:rsidP="00396C5D">
            <w:r w:rsidRPr="007414A1">
              <w:t>1.000.000,00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1.000.000,00</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9</w:t>
            </w:r>
          </w:p>
        </w:tc>
        <w:tc>
          <w:tcPr>
            <w:tcW w:w="2399" w:type="dxa"/>
            <w:shd w:val="clear" w:color="auto" w:fill="C6D9F1" w:themeFill="text2" w:themeFillTint="33"/>
          </w:tcPr>
          <w:p w:rsidR="00704C9E" w:rsidRPr="007414A1" w:rsidRDefault="00704C9E" w:rsidP="00396C5D">
            <w:r w:rsidRPr="007414A1">
              <w:t>BTÜBAP-2024-EKOM-07</w:t>
            </w:r>
          </w:p>
        </w:tc>
        <w:tc>
          <w:tcPr>
            <w:tcW w:w="2694" w:type="dxa"/>
            <w:shd w:val="clear" w:color="auto" w:fill="C6D9F1" w:themeFill="text2" w:themeFillTint="33"/>
          </w:tcPr>
          <w:p w:rsidR="00704C9E" w:rsidRPr="007414A1" w:rsidRDefault="00704C9E" w:rsidP="00396C5D">
            <w:r w:rsidRPr="007414A1">
              <w:t>Prof.Dr. Mehmet Emin DENİZ</w:t>
            </w:r>
          </w:p>
        </w:tc>
        <w:tc>
          <w:tcPr>
            <w:tcW w:w="1417" w:type="dxa"/>
            <w:shd w:val="clear" w:color="auto" w:fill="C6D9F1" w:themeFill="text2" w:themeFillTint="33"/>
          </w:tcPr>
          <w:p w:rsidR="00704C9E" w:rsidRPr="007414A1" w:rsidRDefault="00704C9E" w:rsidP="00396C5D">
            <w:r w:rsidRPr="007414A1">
              <w:t>1.335.174,05</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1.335.174,05</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10</w:t>
            </w:r>
          </w:p>
        </w:tc>
        <w:tc>
          <w:tcPr>
            <w:tcW w:w="2399" w:type="dxa"/>
            <w:shd w:val="clear" w:color="auto" w:fill="C6D9F1" w:themeFill="text2" w:themeFillTint="33"/>
          </w:tcPr>
          <w:p w:rsidR="00704C9E" w:rsidRPr="007414A1" w:rsidRDefault="00704C9E" w:rsidP="00396C5D">
            <w:r w:rsidRPr="007414A1">
              <w:t>BTÜBAP-2024-EKOM-01</w:t>
            </w:r>
          </w:p>
        </w:tc>
        <w:tc>
          <w:tcPr>
            <w:tcW w:w="2694" w:type="dxa"/>
            <w:shd w:val="clear" w:color="auto" w:fill="C6D9F1" w:themeFill="text2" w:themeFillTint="33"/>
          </w:tcPr>
          <w:p w:rsidR="00704C9E" w:rsidRPr="007414A1" w:rsidRDefault="00704C9E" w:rsidP="00396C5D">
            <w:r w:rsidRPr="007414A1">
              <w:t>Dr.Öğr.Üyesi Musa YILMAZ</w:t>
            </w:r>
          </w:p>
        </w:tc>
        <w:tc>
          <w:tcPr>
            <w:tcW w:w="1417" w:type="dxa"/>
            <w:shd w:val="clear" w:color="auto" w:fill="C6D9F1" w:themeFill="text2" w:themeFillTint="33"/>
          </w:tcPr>
          <w:p w:rsidR="00704C9E" w:rsidRPr="007414A1" w:rsidRDefault="00704C9E" w:rsidP="00396C5D">
            <w:r w:rsidRPr="007414A1">
              <w:t>610.000,00</w:t>
            </w:r>
          </w:p>
        </w:tc>
        <w:tc>
          <w:tcPr>
            <w:tcW w:w="1134" w:type="dxa"/>
            <w:shd w:val="clear" w:color="auto" w:fill="C6D9F1" w:themeFill="text2" w:themeFillTint="33"/>
          </w:tcPr>
          <w:p w:rsidR="00704C9E" w:rsidRPr="007414A1" w:rsidRDefault="00704C9E" w:rsidP="00396C5D">
            <w:r w:rsidRPr="007414A1">
              <w:t>249.600,00</w:t>
            </w:r>
          </w:p>
        </w:tc>
        <w:tc>
          <w:tcPr>
            <w:tcW w:w="1134" w:type="dxa"/>
            <w:shd w:val="clear" w:color="auto" w:fill="C6D9F1" w:themeFill="text2" w:themeFillTint="33"/>
          </w:tcPr>
          <w:p w:rsidR="00704C9E" w:rsidRPr="007414A1" w:rsidRDefault="00704C9E" w:rsidP="00396C5D">
            <w:r w:rsidRPr="007414A1">
              <w:t>360.400,00</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11</w:t>
            </w:r>
          </w:p>
        </w:tc>
        <w:tc>
          <w:tcPr>
            <w:tcW w:w="2399" w:type="dxa"/>
            <w:shd w:val="clear" w:color="auto" w:fill="C6D9F1" w:themeFill="text2" w:themeFillTint="33"/>
          </w:tcPr>
          <w:p w:rsidR="00704C9E" w:rsidRPr="007414A1" w:rsidRDefault="00704C9E" w:rsidP="00396C5D">
            <w:r w:rsidRPr="007414A1">
              <w:t>BTÜBAP-2024-EKOM-03</w:t>
            </w:r>
          </w:p>
        </w:tc>
        <w:tc>
          <w:tcPr>
            <w:tcW w:w="2694" w:type="dxa"/>
            <w:shd w:val="clear" w:color="auto" w:fill="C6D9F1" w:themeFill="text2" w:themeFillTint="33"/>
          </w:tcPr>
          <w:p w:rsidR="00704C9E" w:rsidRPr="007414A1" w:rsidRDefault="00704C9E" w:rsidP="00396C5D">
            <w:r w:rsidRPr="007414A1">
              <w:t>Doç.Dr. Mehmet Rıda TÜR</w:t>
            </w:r>
          </w:p>
        </w:tc>
        <w:tc>
          <w:tcPr>
            <w:tcW w:w="1417" w:type="dxa"/>
            <w:shd w:val="clear" w:color="auto" w:fill="C6D9F1" w:themeFill="text2" w:themeFillTint="33"/>
          </w:tcPr>
          <w:p w:rsidR="00704C9E" w:rsidRPr="007414A1" w:rsidRDefault="00704C9E" w:rsidP="00396C5D">
            <w:r w:rsidRPr="007414A1">
              <w:t>195.750,00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195.750,00</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12</w:t>
            </w:r>
          </w:p>
        </w:tc>
        <w:tc>
          <w:tcPr>
            <w:tcW w:w="2399" w:type="dxa"/>
            <w:shd w:val="clear" w:color="auto" w:fill="C6D9F1" w:themeFill="text2" w:themeFillTint="33"/>
          </w:tcPr>
          <w:p w:rsidR="00704C9E" w:rsidRPr="007414A1" w:rsidRDefault="00704C9E" w:rsidP="00396C5D">
            <w:r w:rsidRPr="007414A1">
              <w:t>BTÜBAP-2024-EKOM-04</w:t>
            </w:r>
          </w:p>
        </w:tc>
        <w:tc>
          <w:tcPr>
            <w:tcW w:w="2694" w:type="dxa"/>
            <w:shd w:val="clear" w:color="auto" w:fill="C6D9F1" w:themeFill="text2" w:themeFillTint="33"/>
          </w:tcPr>
          <w:p w:rsidR="00704C9E" w:rsidRPr="007414A1" w:rsidRDefault="00704C9E" w:rsidP="00396C5D">
            <w:r w:rsidRPr="007414A1">
              <w:t>Doç.Dr. Sait KURŞUNOĞLU</w:t>
            </w:r>
          </w:p>
        </w:tc>
        <w:tc>
          <w:tcPr>
            <w:tcW w:w="1417" w:type="dxa"/>
            <w:shd w:val="clear" w:color="auto" w:fill="C6D9F1" w:themeFill="text2" w:themeFillTint="33"/>
          </w:tcPr>
          <w:p w:rsidR="00704C9E" w:rsidRPr="007414A1" w:rsidRDefault="00704C9E" w:rsidP="00396C5D">
            <w:r w:rsidRPr="007414A1">
              <w:t>483.572,06</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483.572,06</w:t>
            </w:r>
          </w:p>
        </w:tc>
        <w:tc>
          <w:tcPr>
            <w:tcW w:w="1338" w:type="dxa"/>
            <w:shd w:val="clear" w:color="auto" w:fill="C6D9F1" w:themeFill="text2" w:themeFillTint="33"/>
          </w:tcPr>
          <w:p w:rsidR="00704C9E" w:rsidRPr="007414A1" w:rsidRDefault="00704C9E" w:rsidP="00396C5D">
            <w:r w:rsidRPr="007414A1">
              <w:t xml:space="preserve">Enerjide İhtisaslaşma Odaklı </w:t>
            </w:r>
            <w:r w:rsidRPr="007414A1">
              <w:lastRenderedPageBreak/>
              <w:t>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lastRenderedPageBreak/>
              <w:t>13</w:t>
            </w:r>
          </w:p>
        </w:tc>
        <w:tc>
          <w:tcPr>
            <w:tcW w:w="2399" w:type="dxa"/>
            <w:shd w:val="clear" w:color="auto" w:fill="C6D9F1" w:themeFill="text2" w:themeFillTint="33"/>
          </w:tcPr>
          <w:p w:rsidR="00704C9E" w:rsidRPr="007414A1" w:rsidRDefault="00704C9E" w:rsidP="00396C5D">
            <w:r w:rsidRPr="007414A1">
              <w:t>BTÜBAP-2024-EKOM-05</w:t>
            </w:r>
          </w:p>
        </w:tc>
        <w:tc>
          <w:tcPr>
            <w:tcW w:w="2694" w:type="dxa"/>
            <w:shd w:val="clear" w:color="auto" w:fill="C6D9F1" w:themeFill="text2" w:themeFillTint="33"/>
          </w:tcPr>
          <w:p w:rsidR="00704C9E" w:rsidRPr="007414A1" w:rsidRDefault="00704C9E" w:rsidP="00396C5D">
            <w:r w:rsidRPr="007414A1">
              <w:t>Öğr.Gör.Dr. Mehtap ANDIRMAN</w:t>
            </w:r>
          </w:p>
        </w:tc>
        <w:tc>
          <w:tcPr>
            <w:tcW w:w="1417" w:type="dxa"/>
            <w:shd w:val="clear" w:color="auto" w:fill="C6D9F1" w:themeFill="text2" w:themeFillTint="33"/>
          </w:tcPr>
          <w:p w:rsidR="00704C9E" w:rsidRPr="007414A1" w:rsidRDefault="00704C9E" w:rsidP="00396C5D">
            <w:r w:rsidRPr="007414A1">
              <w:t>223.760,00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223.760,00</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14</w:t>
            </w:r>
          </w:p>
        </w:tc>
        <w:tc>
          <w:tcPr>
            <w:tcW w:w="2399" w:type="dxa"/>
            <w:shd w:val="clear" w:color="auto" w:fill="C6D9F1" w:themeFill="text2" w:themeFillTint="33"/>
          </w:tcPr>
          <w:p w:rsidR="00704C9E" w:rsidRPr="007414A1" w:rsidRDefault="00704C9E" w:rsidP="00396C5D">
            <w:r w:rsidRPr="007414A1">
              <w:t>BTÜBAP-2024-EKOM-06</w:t>
            </w:r>
          </w:p>
        </w:tc>
        <w:tc>
          <w:tcPr>
            <w:tcW w:w="2694" w:type="dxa"/>
            <w:shd w:val="clear" w:color="auto" w:fill="C6D9F1" w:themeFill="text2" w:themeFillTint="33"/>
          </w:tcPr>
          <w:p w:rsidR="00704C9E" w:rsidRPr="007414A1" w:rsidRDefault="00704C9E" w:rsidP="00396C5D">
            <w:r w:rsidRPr="007414A1">
              <w:t>Doç.Dr. Şerif RÜZGAR</w:t>
            </w:r>
          </w:p>
        </w:tc>
        <w:tc>
          <w:tcPr>
            <w:tcW w:w="1417" w:type="dxa"/>
            <w:shd w:val="clear" w:color="auto" w:fill="C6D9F1" w:themeFill="text2" w:themeFillTint="33"/>
          </w:tcPr>
          <w:p w:rsidR="00704C9E" w:rsidRPr="007414A1" w:rsidRDefault="00704C9E" w:rsidP="00396C5D">
            <w:r w:rsidRPr="007414A1">
              <w:t>1.036.919,00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1.036.919,00</w:t>
            </w:r>
          </w:p>
        </w:tc>
        <w:tc>
          <w:tcPr>
            <w:tcW w:w="1338" w:type="dxa"/>
            <w:shd w:val="clear" w:color="auto" w:fill="C6D9F1" w:themeFill="text2" w:themeFillTint="33"/>
          </w:tcPr>
          <w:p w:rsidR="00704C9E" w:rsidRPr="007414A1" w:rsidRDefault="00704C9E" w:rsidP="00396C5D">
            <w:r w:rsidRPr="007414A1">
              <w:t>Enerjide İhtisaslaşma Odaklı Kalkınma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15</w:t>
            </w:r>
          </w:p>
        </w:tc>
        <w:tc>
          <w:tcPr>
            <w:tcW w:w="2399" w:type="dxa"/>
            <w:shd w:val="clear" w:color="auto" w:fill="C6D9F1" w:themeFill="text2" w:themeFillTint="33"/>
          </w:tcPr>
          <w:p w:rsidR="00704C9E" w:rsidRPr="007414A1" w:rsidRDefault="00704C9E" w:rsidP="00396C5D">
            <w:r w:rsidRPr="007414A1">
              <w:t>BTÜBAP-2024-YL-10</w:t>
            </w:r>
          </w:p>
        </w:tc>
        <w:tc>
          <w:tcPr>
            <w:tcW w:w="2694" w:type="dxa"/>
            <w:shd w:val="clear" w:color="auto" w:fill="C6D9F1" w:themeFill="text2" w:themeFillTint="33"/>
          </w:tcPr>
          <w:p w:rsidR="00704C9E" w:rsidRPr="007414A1" w:rsidRDefault="00704C9E" w:rsidP="00396C5D">
            <w:r w:rsidRPr="007414A1">
              <w:t>Dr.Öğr.Üyesi Murat SUNKUR</w:t>
            </w:r>
          </w:p>
        </w:tc>
        <w:tc>
          <w:tcPr>
            <w:tcW w:w="1417" w:type="dxa"/>
            <w:shd w:val="clear" w:color="auto" w:fill="C6D9F1" w:themeFill="text2" w:themeFillTint="33"/>
          </w:tcPr>
          <w:p w:rsidR="00704C9E" w:rsidRPr="007414A1" w:rsidRDefault="00704C9E" w:rsidP="00396C5D">
            <w:r w:rsidRPr="007414A1">
              <w:t>19.800,00</w:t>
            </w:r>
          </w:p>
        </w:tc>
        <w:tc>
          <w:tcPr>
            <w:tcW w:w="1134" w:type="dxa"/>
            <w:shd w:val="clear" w:color="auto" w:fill="C6D9F1" w:themeFill="text2" w:themeFillTint="33"/>
          </w:tcPr>
          <w:p w:rsidR="00704C9E" w:rsidRPr="007414A1" w:rsidRDefault="00704C9E" w:rsidP="00396C5D">
            <w:r w:rsidRPr="007414A1">
              <w:t>15.000,00</w:t>
            </w:r>
          </w:p>
        </w:tc>
        <w:tc>
          <w:tcPr>
            <w:tcW w:w="1134" w:type="dxa"/>
            <w:shd w:val="clear" w:color="auto" w:fill="C6D9F1" w:themeFill="text2" w:themeFillTint="33"/>
          </w:tcPr>
          <w:p w:rsidR="00704C9E" w:rsidRPr="007414A1" w:rsidRDefault="00704C9E" w:rsidP="00396C5D">
            <w:r w:rsidRPr="007414A1">
              <w:t>4.800,00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16</w:t>
            </w:r>
          </w:p>
        </w:tc>
        <w:tc>
          <w:tcPr>
            <w:tcW w:w="2399" w:type="dxa"/>
            <w:shd w:val="clear" w:color="auto" w:fill="C6D9F1" w:themeFill="text2" w:themeFillTint="33"/>
          </w:tcPr>
          <w:p w:rsidR="00704C9E" w:rsidRPr="007414A1" w:rsidRDefault="00704C9E" w:rsidP="00396C5D">
            <w:r w:rsidRPr="007414A1">
              <w:t>BTÜBAP-2024-YL-09</w:t>
            </w:r>
          </w:p>
        </w:tc>
        <w:tc>
          <w:tcPr>
            <w:tcW w:w="2694" w:type="dxa"/>
            <w:shd w:val="clear" w:color="auto" w:fill="C6D9F1" w:themeFill="text2" w:themeFillTint="33"/>
          </w:tcPr>
          <w:p w:rsidR="00704C9E" w:rsidRPr="007414A1" w:rsidRDefault="00704C9E" w:rsidP="00396C5D">
            <w:r w:rsidRPr="007414A1">
              <w:t>Dr.Öğr.Üyesi Oğuzhan ÖZDEMİR</w:t>
            </w:r>
          </w:p>
        </w:tc>
        <w:tc>
          <w:tcPr>
            <w:tcW w:w="1417" w:type="dxa"/>
            <w:shd w:val="clear" w:color="auto" w:fill="C6D9F1" w:themeFill="text2" w:themeFillTint="33"/>
          </w:tcPr>
          <w:p w:rsidR="00704C9E" w:rsidRPr="007414A1" w:rsidRDefault="00704C9E" w:rsidP="00396C5D">
            <w:r w:rsidRPr="007414A1">
              <w:t>19.810,80</w:t>
            </w:r>
          </w:p>
        </w:tc>
        <w:tc>
          <w:tcPr>
            <w:tcW w:w="1134" w:type="dxa"/>
            <w:shd w:val="clear" w:color="auto" w:fill="C6D9F1" w:themeFill="text2" w:themeFillTint="33"/>
          </w:tcPr>
          <w:p w:rsidR="00704C9E" w:rsidRPr="007414A1" w:rsidRDefault="00704C9E" w:rsidP="00396C5D">
            <w:r w:rsidRPr="007414A1">
              <w:t>19.810,80</w:t>
            </w:r>
          </w:p>
        </w:tc>
        <w:tc>
          <w:tcPr>
            <w:tcW w:w="1134" w:type="dxa"/>
            <w:shd w:val="clear" w:color="auto" w:fill="C6D9F1" w:themeFill="text2" w:themeFillTint="33"/>
          </w:tcPr>
          <w:p w:rsidR="00704C9E" w:rsidRPr="007414A1" w:rsidRDefault="00704C9E" w:rsidP="00396C5D">
            <w:r w:rsidRPr="007414A1">
              <w:t>0,00</w:t>
            </w:r>
          </w:p>
        </w:tc>
        <w:tc>
          <w:tcPr>
            <w:tcW w:w="1338" w:type="dxa"/>
            <w:shd w:val="clear" w:color="auto" w:fill="C6D9F1" w:themeFill="text2" w:themeFillTint="33"/>
          </w:tcPr>
          <w:p w:rsidR="00704C9E" w:rsidRPr="007414A1" w:rsidRDefault="00704C9E" w:rsidP="00396C5D">
            <w:r w:rsidRPr="007414A1">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17</w:t>
            </w:r>
          </w:p>
        </w:tc>
        <w:tc>
          <w:tcPr>
            <w:tcW w:w="2399" w:type="dxa"/>
            <w:shd w:val="clear" w:color="auto" w:fill="C6D9F1" w:themeFill="text2" w:themeFillTint="33"/>
          </w:tcPr>
          <w:p w:rsidR="00704C9E" w:rsidRPr="007414A1" w:rsidRDefault="00704C9E" w:rsidP="00396C5D">
            <w:r w:rsidRPr="007414A1">
              <w:t>BTÜBAP-2024-TBMYO-01</w:t>
            </w:r>
          </w:p>
        </w:tc>
        <w:tc>
          <w:tcPr>
            <w:tcW w:w="2694" w:type="dxa"/>
            <w:shd w:val="clear" w:color="auto" w:fill="C6D9F1" w:themeFill="text2" w:themeFillTint="33"/>
          </w:tcPr>
          <w:p w:rsidR="00704C9E" w:rsidRPr="007414A1" w:rsidRDefault="00704C9E" w:rsidP="00396C5D">
            <w:r w:rsidRPr="007414A1">
              <w:t>Dr.Öğr.Üyesi Fatih DEMİR</w:t>
            </w:r>
          </w:p>
        </w:tc>
        <w:tc>
          <w:tcPr>
            <w:tcW w:w="1417" w:type="dxa"/>
            <w:shd w:val="clear" w:color="auto" w:fill="C6D9F1" w:themeFill="text2" w:themeFillTint="33"/>
          </w:tcPr>
          <w:p w:rsidR="00704C9E" w:rsidRPr="007414A1" w:rsidRDefault="00704C9E" w:rsidP="00396C5D">
            <w:r w:rsidRPr="007414A1">
              <w:t>59.610,00</w:t>
            </w:r>
          </w:p>
        </w:tc>
        <w:tc>
          <w:tcPr>
            <w:tcW w:w="1134" w:type="dxa"/>
            <w:shd w:val="clear" w:color="auto" w:fill="C6D9F1" w:themeFill="text2" w:themeFillTint="33"/>
          </w:tcPr>
          <w:p w:rsidR="00704C9E" w:rsidRPr="007414A1" w:rsidRDefault="00704C9E" w:rsidP="00396C5D">
            <w:r w:rsidRPr="007414A1">
              <w:t>31.046,80</w:t>
            </w:r>
          </w:p>
        </w:tc>
        <w:tc>
          <w:tcPr>
            <w:tcW w:w="1134" w:type="dxa"/>
            <w:shd w:val="clear" w:color="auto" w:fill="C6D9F1" w:themeFill="text2" w:themeFillTint="33"/>
          </w:tcPr>
          <w:p w:rsidR="00704C9E" w:rsidRPr="007414A1" w:rsidRDefault="00704C9E" w:rsidP="00396C5D">
            <w:r w:rsidRPr="007414A1">
              <w:t>28.563,20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18</w:t>
            </w:r>
          </w:p>
        </w:tc>
        <w:tc>
          <w:tcPr>
            <w:tcW w:w="2399" w:type="dxa"/>
            <w:shd w:val="clear" w:color="auto" w:fill="C6D9F1" w:themeFill="text2" w:themeFillTint="33"/>
          </w:tcPr>
          <w:p w:rsidR="00704C9E" w:rsidRPr="007414A1" w:rsidRDefault="00704C9E" w:rsidP="00396C5D">
            <w:r w:rsidRPr="007414A1">
              <w:t>BTÜBAP-2024-SHMYO-01</w:t>
            </w:r>
          </w:p>
        </w:tc>
        <w:tc>
          <w:tcPr>
            <w:tcW w:w="2694" w:type="dxa"/>
            <w:shd w:val="clear" w:color="auto" w:fill="C6D9F1" w:themeFill="text2" w:themeFillTint="33"/>
          </w:tcPr>
          <w:p w:rsidR="00704C9E" w:rsidRPr="007414A1" w:rsidRDefault="00704C9E" w:rsidP="00396C5D">
            <w:r w:rsidRPr="007414A1">
              <w:t>Dr.Öğr.Üyesi Veysi KAYRİ</w:t>
            </w:r>
          </w:p>
        </w:tc>
        <w:tc>
          <w:tcPr>
            <w:tcW w:w="1417" w:type="dxa"/>
            <w:shd w:val="clear" w:color="auto" w:fill="C6D9F1" w:themeFill="text2" w:themeFillTint="33"/>
          </w:tcPr>
          <w:p w:rsidR="00704C9E" w:rsidRPr="007414A1" w:rsidRDefault="00704C9E" w:rsidP="00396C5D">
            <w:r w:rsidRPr="007414A1">
              <w:t>59.750,00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59.750,00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19</w:t>
            </w:r>
          </w:p>
        </w:tc>
        <w:tc>
          <w:tcPr>
            <w:tcW w:w="2399" w:type="dxa"/>
            <w:shd w:val="clear" w:color="auto" w:fill="C6D9F1" w:themeFill="text2" w:themeFillTint="33"/>
          </w:tcPr>
          <w:p w:rsidR="00704C9E" w:rsidRPr="007414A1" w:rsidRDefault="00704C9E" w:rsidP="00396C5D">
            <w:r w:rsidRPr="007414A1">
              <w:t>BTÜBAP-2024-FED-01</w:t>
            </w:r>
          </w:p>
        </w:tc>
        <w:tc>
          <w:tcPr>
            <w:tcW w:w="2694" w:type="dxa"/>
            <w:shd w:val="clear" w:color="auto" w:fill="C6D9F1" w:themeFill="text2" w:themeFillTint="33"/>
          </w:tcPr>
          <w:p w:rsidR="00704C9E" w:rsidRPr="007414A1" w:rsidRDefault="00704C9E" w:rsidP="00396C5D">
            <w:r w:rsidRPr="007414A1">
              <w:t>Doç.Dr. Osman KARLANGIÇ</w:t>
            </w:r>
          </w:p>
        </w:tc>
        <w:tc>
          <w:tcPr>
            <w:tcW w:w="1417" w:type="dxa"/>
            <w:shd w:val="clear" w:color="auto" w:fill="C6D9F1" w:themeFill="text2" w:themeFillTint="33"/>
          </w:tcPr>
          <w:p w:rsidR="00704C9E" w:rsidRPr="007414A1" w:rsidRDefault="00704C9E" w:rsidP="00396C5D">
            <w:r w:rsidRPr="007414A1">
              <w:t>5.000,00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5.000,00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20</w:t>
            </w:r>
          </w:p>
        </w:tc>
        <w:tc>
          <w:tcPr>
            <w:tcW w:w="2399" w:type="dxa"/>
            <w:shd w:val="clear" w:color="auto" w:fill="C6D9F1" w:themeFill="text2" w:themeFillTint="33"/>
          </w:tcPr>
          <w:p w:rsidR="00704C9E" w:rsidRPr="007414A1" w:rsidRDefault="00704C9E" w:rsidP="00396C5D">
            <w:r w:rsidRPr="007414A1">
              <w:t>BTÜBAP-2024-MMF-01</w:t>
            </w:r>
          </w:p>
        </w:tc>
        <w:tc>
          <w:tcPr>
            <w:tcW w:w="2694" w:type="dxa"/>
            <w:shd w:val="clear" w:color="auto" w:fill="C6D9F1" w:themeFill="text2" w:themeFillTint="33"/>
          </w:tcPr>
          <w:p w:rsidR="00704C9E" w:rsidRPr="007414A1" w:rsidRDefault="00704C9E" w:rsidP="00396C5D">
            <w:r w:rsidRPr="007414A1">
              <w:t>Dr.Öğr.Üyesi Davut SEVİM</w:t>
            </w:r>
          </w:p>
        </w:tc>
        <w:tc>
          <w:tcPr>
            <w:tcW w:w="1417" w:type="dxa"/>
            <w:shd w:val="clear" w:color="auto" w:fill="C6D9F1" w:themeFill="text2" w:themeFillTint="33"/>
          </w:tcPr>
          <w:p w:rsidR="00704C9E" w:rsidRPr="007414A1" w:rsidRDefault="00704C9E" w:rsidP="00396C5D">
            <w:r w:rsidRPr="007414A1">
              <w:t>59.760,00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59.760,00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21</w:t>
            </w:r>
          </w:p>
        </w:tc>
        <w:tc>
          <w:tcPr>
            <w:tcW w:w="2399" w:type="dxa"/>
            <w:shd w:val="clear" w:color="auto" w:fill="C6D9F1" w:themeFill="text2" w:themeFillTint="33"/>
          </w:tcPr>
          <w:p w:rsidR="00704C9E" w:rsidRPr="007414A1" w:rsidRDefault="00704C9E" w:rsidP="00396C5D">
            <w:r w:rsidRPr="007414A1">
              <w:t>BTÜBAP-2024-SMYO-01</w:t>
            </w:r>
          </w:p>
        </w:tc>
        <w:tc>
          <w:tcPr>
            <w:tcW w:w="2694" w:type="dxa"/>
            <w:shd w:val="clear" w:color="auto" w:fill="C6D9F1" w:themeFill="text2" w:themeFillTint="33"/>
          </w:tcPr>
          <w:p w:rsidR="00704C9E" w:rsidRPr="007414A1" w:rsidRDefault="00704C9E" w:rsidP="00396C5D">
            <w:r w:rsidRPr="007414A1">
              <w:t>Dr.Öğr.Üyesi İbrahim Selçuk KURU</w:t>
            </w:r>
          </w:p>
        </w:tc>
        <w:tc>
          <w:tcPr>
            <w:tcW w:w="1417" w:type="dxa"/>
            <w:shd w:val="clear" w:color="auto" w:fill="C6D9F1" w:themeFill="text2" w:themeFillTint="33"/>
          </w:tcPr>
          <w:p w:rsidR="00704C9E" w:rsidRPr="007414A1" w:rsidRDefault="00704C9E" w:rsidP="00396C5D">
            <w:r w:rsidRPr="007414A1">
              <w:t>59.970,00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59.970,00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22</w:t>
            </w:r>
          </w:p>
        </w:tc>
        <w:tc>
          <w:tcPr>
            <w:tcW w:w="2399" w:type="dxa"/>
            <w:shd w:val="clear" w:color="auto" w:fill="C6D9F1" w:themeFill="text2" w:themeFillTint="33"/>
          </w:tcPr>
          <w:p w:rsidR="00704C9E" w:rsidRPr="007414A1" w:rsidRDefault="00704C9E" w:rsidP="00396C5D">
            <w:r w:rsidRPr="007414A1">
              <w:t>BTÜBAP-2024-DHF-01</w:t>
            </w:r>
          </w:p>
        </w:tc>
        <w:tc>
          <w:tcPr>
            <w:tcW w:w="2694" w:type="dxa"/>
            <w:shd w:val="clear" w:color="auto" w:fill="C6D9F1" w:themeFill="text2" w:themeFillTint="33"/>
          </w:tcPr>
          <w:p w:rsidR="00704C9E" w:rsidRPr="007414A1" w:rsidRDefault="00704C9E" w:rsidP="00396C5D">
            <w:r w:rsidRPr="007414A1">
              <w:t>Doç.Dr. Veysel ERATİLLA</w:t>
            </w:r>
          </w:p>
        </w:tc>
        <w:tc>
          <w:tcPr>
            <w:tcW w:w="1417" w:type="dxa"/>
            <w:shd w:val="clear" w:color="auto" w:fill="C6D9F1" w:themeFill="text2" w:themeFillTint="33"/>
          </w:tcPr>
          <w:p w:rsidR="00704C9E" w:rsidRPr="007414A1" w:rsidRDefault="00704C9E" w:rsidP="00396C5D">
            <w:r w:rsidRPr="007414A1">
              <w:t>59.985,60</w:t>
            </w:r>
          </w:p>
        </w:tc>
        <w:tc>
          <w:tcPr>
            <w:tcW w:w="1134" w:type="dxa"/>
            <w:shd w:val="clear" w:color="auto" w:fill="C6D9F1" w:themeFill="text2" w:themeFillTint="33"/>
          </w:tcPr>
          <w:p w:rsidR="00704C9E" w:rsidRPr="007414A1" w:rsidRDefault="00704C9E" w:rsidP="00396C5D">
            <w:r w:rsidRPr="007414A1">
              <w:t>59.950,00</w:t>
            </w:r>
          </w:p>
        </w:tc>
        <w:tc>
          <w:tcPr>
            <w:tcW w:w="1134" w:type="dxa"/>
            <w:shd w:val="clear" w:color="auto" w:fill="C6D9F1" w:themeFill="text2" w:themeFillTint="33"/>
          </w:tcPr>
          <w:p w:rsidR="00704C9E" w:rsidRPr="007414A1" w:rsidRDefault="00704C9E" w:rsidP="00396C5D">
            <w:r w:rsidRPr="007414A1">
              <w:t>35,60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sidRPr="002244A7">
              <w:rPr>
                <w:rFonts w:ascii="Times New Roman" w:hAnsi="Times New Roman"/>
                <w:sz w:val="16"/>
                <w:szCs w:val="16"/>
              </w:rPr>
              <w:t>23</w:t>
            </w:r>
          </w:p>
        </w:tc>
        <w:tc>
          <w:tcPr>
            <w:tcW w:w="2399" w:type="dxa"/>
            <w:shd w:val="clear" w:color="auto" w:fill="C6D9F1" w:themeFill="text2" w:themeFillTint="33"/>
          </w:tcPr>
          <w:p w:rsidR="00704C9E" w:rsidRPr="007414A1" w:rsidRDefault="00704C9E" w:rsidP="00396C5D">
            <w:r w:rsidRPr="007414A1">
              <w:t>BTÜBAP-2024-GSF-01</w:t>
            </w:r>
          </w:p>
        </w:tc>
        <w:tc>
          <w:tcPr>
            <w:tcW w:w="2694" w:type="dxa"/>
            <w:shd w:val="clear" w:color="auto" w:fill="C6D9F1" w:themeFill="text2" w:themeFillTint="33"/>
          </w:tcPr>
          <w:p w:rsidR="00704C9E" w:rsidRPr="007414A1" w:rsidRDefault="00704C9E" w:rsidP="00396C5D">
            <w:r w:rsidRPr="007414A1">
              <w:t>Dr.Öğr.Üyesi Özgül KAHRAMAN</w:t>
            </w:r>
          </w:p>
        </w:tc>
        <w:tc>
          <w:tcPr>
            <w:tcW w:w="1417" w:type="dxa"/>
            <w:shd w:val="clear" w:color="auto" w:fill="C6D9F1" w:themeFill="text2" w:themeFillTint="33"/>
          </w:tcPr>
          <w:p w:rsidR="00704C9E" w:rsidRPr="007414A1" w:rsidRDefault="00704C9E" w:rsidP="00396C5D">
            <w:r w:rsidRPr="007414A1">
              <w:t>60.000,00</w:t>
            </w:r>
          </w:p>
        </w:tc>
        <w:tc>
          <w:tcPr>
            <w:tcW w:w="1134" w:type="dxa"/>
            <w:shd w:val="clear" w:color="auto" w:fill="C6D9F1" w:themeFill="text2" w:themeFillTint="33"/>
          </w:tcPr>
          <w:p w:rsidR="00704C9E" w:rsidRPr="007414A1" w:rsidRDefault="00704C9E" w:rsidP="00396C5D">
            <w:r w:rsidRPr="007414A1">
              <w:t>22.723,60</w:t>
            </w:r>
          </w:p>
        </w:tc>
        <w:tc>
          <w:tcPr>
            <w:tcW w:w="1134" w:type="dxa"/>
            <w:shd w:val="clear" w:color="auto" w:fill="C6D9F1" w:themeFill="text2" w:themeFillTint="33"/>
          </w:tcPr>
          <w:p w:rsidR="00704C9E" w:rsidRPr="007414A1" w:rsidRDefault="00704C9E" w:rsidP="00396C5D">
            <w:r w:rsidRPr="007414A1">
              <w:t>37.276,40</w:t>
            </w:r>
          </w:p>
        </w:tc>
        <w:tc>
          <w:tcPr>
            <w:tcW w:w="1338" w:type="dxa"/>
            <w:shd w:val="clear" w:color="auto" w:fill="C6D9F1" w:themeFill="text2" w:themeFillTint="33"/>
          </w:tcPr>
          <w:p w:rsidR="00704C9E" w:rsidRPr="007414A1"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24</w:t>
            </w:r>
          </w:p>
        </w:tc>
        <w:tc>
          <w:tcPr>
            <w:tcW w:w="2399" w:type="dxa"/>
            <w:shd w:val="clear" w:color="auto" w:fill="C6D9F1" w:themeFill="text2" w:themeFillTint="33"/>
          </w:tcPr>
          <w:p w:rsidR="00704C9E" w:rsidRPr="007414A1" w:rsidRDefault="00704C9E" w:rsidP="00396C5D">
            <w:r w:rsidRPr="007414A1">
              <w:t>BTÜBAP-2024-MMF-02</w:t>
            </w:r>
          </w:p>
        </w:tc>
        <w:tc>
          <w:tcPr>
            <w:tcW w:w="2694" w:type="dxa"/>
            <w:shd w:val="clear" w:color="auto" w:fill="C6D9F1" w:themeFill="text2" w:themeFillTint="33"/>
          </w:tcPr>
          <w:p w:rsidR="00704C9E" w:rsidRPr="007414A1" w:rsidRDefault="00704C9E" w:rsidP="00396C5D">
            <w:r w:rsidRPr="007414A1">
              <w:t>Dr.Öğr.Üyesi Hasan OKTAY</w:t>
            </w:r>
          </w:p>
        </w:tc>
        <w:tc>
          <w:tcPr>
            <w:tcW w:w="1417" w:type="dxa"/>
            <w:shd w:val="clear" w:color="auto" w:fill="C6D9F1" w:themeFill="text2" w:themeFillTint="33"/>
          </w:tcPr>
          <w:p w:rsidR="00704C9E" w:rsidRPr="007414A1" w:rsidRDefault="00704C9E" w:rsidP="00396C5D">
            <w:r w:rsidRPr="007414A1">
              <w:t>59.956,20</w:t>
            </w:r>
          </w:p>
        </w:tc>
        <w:tc>
          <w:tcPr>
            <w:tcW w:w="1134" w:type="dxa"/>
            <w:shd w:val="clear" w:color="auto" w:fill="C6D9F1" w:themeFill="text2" w:themeFillTint="33"/>
          </w:tcPr>
          <w:p w:rsidR="00704C9E" w:rsidRPr="007414A1" w:rsidRDefault="00704C9E" w:rsidP="00396C5D">
            <w:r w:rsidRPr="007414A1">
              <w:t>0,00</w:t>
            </w:r>
          </w:p>
        </w:tc>
        <w:tc>
          <w:tcPr>
            <w:tcW w:w="1134" w:type="dxa"/>
            <w:shd w:val="clear" w:color="auto" w:fill="C6D9F1" w:themeFill="text2" w:themeFillTint="33"/>
          </w:tcPr>
          <w:p w:rsidR="00704C9E" w:rsidRPr="007414A1" w:rsidRDefault="00704C9E" w:rsidP="00396C5D">
            <w:r w:rsidRPr="007414A1">
              <w:t>59.956,20</w:t>
            </w:r>
          </w:p>
        </w:tc>
        <w:tc>
          <w:tcPr>
            <w:tcW w:w="1338" w:type="dxa"/>
            <w:shd w:val="clear" w:color="auto" w:fill="C6D9F1" w:themeFill="text2" w:themeFillTint="33"/>
          </w:tcPr>
          <w:p w:rsidR="00704C9E" w:rsidRDefault="00704C9E" w:rsidP="00396C5D">
            <w:r w:rsidRPr="007414A1">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25</w:t>
            </w:r>
          </w:p>
        </w:tc>
        <w:tc>
          <w:tcPr>
            <w:tcW w:w="2399" w:type="dxa"/>
            <w:shd w:val="clear" w:color="auto" w:fill="C6D9F1" w:themeFill="text2" w:themeFillTint="33"/>
          </w:tcPr>
          <w:p w:rsidR="00704C9E" w:rsidRPr="00CE0E4E" w:rsidRDefault="00704C9E" w:rsidP="00396C5D">
            <w:r w:rsidRPr="00CE0E4E">
              <w:t>BTÜBAP-2024-DHF-02</w:t>
            </w:r>
          </w:p>
        </w:tc>
        <w:tc>
          <w:tcPr>
            <w:tcW w:w="2694" w:type="dxa"/>
            <w:shd w:val="clear" w:color="auto" w:fill="C6D9F1" w:themeFill="text2" w:themeFillTint="33"/>
          </w:tcPr>
          <w:p w:rsidR="00704C9E" w:rsidRPr="00CE0E4E" w:rsidRDefault="00704C9E" w:rsidP="00396C5D">
            <w:r w:rsidRPr="00CE0E4E">
              <w:t>Dr.Öğr.Üyesi Güliz Rana TELLİOĞLU AVCI</w:t>
            </w:r>
          </w:p>
        </w:tc>
        <w:tc>
          <w:tcPr>
            <w:tcW w:w="1417" w:type="dxa"/>
            <w:shd w:val="clear" w:color="auto" w:fill="C6D9F1" w:themeFill="text2" w:themeFillTint="33"/>
          </w:tcPr>
          <w:p w:rsidR="00704C9E" w:rsidRPr="00CE0E4E" w:rsidRDefault="00704C9E" w:rsidP="00396C5D">
            <w:r w:rsidRPr="00CE0E4E">
              <w:t>59.242,00</w:t>
            </w:r>
          </w:p>
        </w:tc>
        <w:tc>
          <w:tcPr>
            <w:tcW w:w="1134" w:type="dxa"/>
            <w:shd w:val="clear" w:color="auto" w:fill="C6D9F1" w:themeFill="text2" w:themeFillTint="33"/>
          </w:tcPr>
          <w:p w:rsidR="00704C9E" w:rsidRPr="00CE0E4E" w:rsidRDefault="00704C9E" w:rsidP="00396C5D">
            <w:r w:rsidRPr="00CE0E4E">
              <w:t>59.000,00</w:t>
            </w:r>
          </w:p>
        </w:tc>
        <w:tc>
          <w:tcPr>
            <w:tcW w:w="1134" w:type="dxa"/>
            <w:shd w:val="clear" w:color="auto" w:fill="C6D9F1" w:themeFill="text2" w:themeFillTint="33"/>
          </w:tcPr>
          <w:p w:rsidR="00704C9E" w:rsidRPr="00CE0E4E" w:rsidRDefault="00704C9E" w:rsidP="00396C5D">
            <w:r w:rsidRPr="00CE0E4E">
              <w:t>242,00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26</w:t>
            </w:r>
          </w:p>
        </w:tc>
        <w:tc>
          <w:tcPr>
            <w:tcW w:w="2399" w:type="dxa"/>
            <w:shd w:val="clear" w:color="auto" w:fill="C6D9F1" w:themeFill="text2" w:themeFillTint="33"/>
          </w:tcPr>
          <w:p w:rsidR="00704C9E" w:rsidRPr="00CE0E4E" w:rsidRDefault="00704C9E" w:rsidP="00396C5D">
            <w:r w:rsidRPr="00CE0E4E">
              <w:t>BTÜBAP-2024-MMF-04</w:t>
            </w:r>
          </w:p>
        </w:tc>
        <w:tc>
          <w:tcPr>
            <w:tcW w:w="2694" w:type="dxa"/>
            <w:shd w:val="clear" w:color="auto" w:fill="C6D9F1" w:themeFill="text2" w:themeFillTint="33"/>
          </w:tcPr>
          <w:p w:rsidR="00704C9E" w:rsidRPr="00CE0E4E" w:rsidRDefault="00704C9E" w:rsidP="00396C5D">
            <w:r w:rsidRPr="00CE0E4E">
              <w:t>Öğr.Gör.Dr. Hüsna TOPKAYA</w:t>
            </w:r>
          </w:p>
        </w:tc>
        <w:tc>
          <w:tcPr>
            <w:tcW w:w="1417" w:type="dxa"/>
            <w:shd w:val="clear" w:color="auto" w:fill="C6D9F1" w:themeFill="text2" w:themeFillTint="33"/>
          </w:tcPr>
          <w:p w:rsidR="00704C9E" w:rsidRPr="00CE0E4E" w:rsidRDefault="00704C9E" w:rsidP="00396C5D">
            <w:r w:rsidRPr="00CE0E4E">
              <w:t>60.000,00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60.000,00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27</w:t>
            </w:r>
          </w:p>
        </w:tc>
        <w:tc>
          <w:tcPr>
            <w:tcW w:w="2399" w:type="dxa"/>
            <w:shd w:val="clear" w:color="auto" w:fill="C6D9F1" w:themeFill="text2" w:themeFillTint="33"/>
          </w:tcPr>
          <w:p w:rsidR="00704C9E" w:rsidRPr="00CE0E4E" w:rsidRDefault="00704C9E" w:rsidP="00396C5D">
            <w:r w:rsidRPr="00CE0E4E">
              <w:t>BTÜBAP-2024-DHF-03</w:t>
            </w:r>
          </w:p>
        </w:tc>
        <w:tc>
          <w:tcPr>
            <w:tcW w:w="2694" w:type="dxa"/>
            <w:shd w:val="clear" w:color="auto" w:fill="C6D9F1" w:themeFill="text2" w:themeFillTint="33"/>
          </w:tcPr>
          <w:p w:rsidR="00704C9E" w:rsidRPr="00CE0E4E" w:rsidRDefault="00704C9E" w:rsidP="00396C5D">
            <w:r w:rsidRPr="00CE0E4E">
              <w:t>Dr.Öğr.Üyesi Fatih ÇAKIR</w:t>
            </w:r>
          </w:p>
        </w:tc>
        <w:tc>
          <w:tcPr>
            <w:tcW w:w="1417" w:type="dxa"/>
            <w:shd w:val="clear" w:color="auto" w:fill="C6D9F1" w:themeFill="text2" w:themeFillTint="33"/>
          </w:tcPr>
          <w:p w:rsidR="00704C9E" w:rsidRPr="00CE0E4E" w:rsidRDefault="00704C9E" w:rsidP="00396C5D">
            <w:r w:rsidRPr="00CE0E4E">
              <w:t>59.950,00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59.950,00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28</w:t>
            </w:r>
          </w:p>
        </w:tc>
        <w:tc>
          <w:tcPr>
            <w:tcW w:w="2399" w:type="dxa"/>
            <w:shd w:val="clear" w:color="auto" w:fill="C6D9F1" w:themeFill="text2" w:themeFillTint="33"/>
          </w:tcPr>
          <w:p w:rsidR="00704C9E" w:rsidRPr="00CE0E4E" w:rsidRDefault="00704C9E" w:rsidP="00396C5D">
            <w:r w:rsidRPr="00CE0E4E">
              <w:t>BTÜBAP-2024-FED-02</w:t>
            </w:r>
          </w:p>
        </w:tc>
        <w:tc>
          <w:tcPr>
            <w:tcW w:w="2694" w:type="dxa"/>
            <w:shd w:val="clear" w:color="auto" w:fill="C6D9F1" w:themeFill="text2" w:themeFillTint="33"/>
          </w:tcPr>
          <w:p w:rsidR="00704C9E" w:rsidRPr="00CE0E4E" w:rsidRDefault="00704C9E" w:rsidP="00396C5D">
            <w:r w:rsidRPr="00CE0E4E">
              <w:t>Doç.Dr. Serhat UZAN</w:t>
            </w:r>
          </w:p>
        </w:tc>
        <w:tc>
          <w:tcPr>
            <w:tcW w:w="1417" w:type="dxa"/>
            <w:shd w:val="clear" w:color="auto" w:fill="C6D9F1" w:themeFill="text2" w:themeFillTint="33"/>
          </w:tcPr>
          <w:p w:rsidR="00704C9E" w:rsidRPr="00CE0E4E" w:rsidRDefault="00704C9E" w:rsidP="00396C5D">
            <w:r w:rsidRPr="00CE0E4E">
              <w:t>59.846,40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59.846,40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29</w:t>
            </w:r>
          </w:p>
        </w:tc>
        <w:tc>
          <w:tcPr>
            <w:tcW w:w="2399" w:type="dxa"/>
            <w:shd w:val="clear" w:color="auto" w:fill="C6D9F1" w:themeFill="text2" w:themeFillTint="33"/>
          </w:tcPr>
          <w:p w:rsidR="00704C9E" w:rsidRPr="00CE0E4E" w:rsidRDefault="00704C9E" w:rsidP="00396C5D">
            <w:r w:rsidRPr="00CE0E4E">
              <w:t>BTÜBAP-2024-SHMYO-02</w:t>
            </w:r>
          </w:p>
        </w:tc>
        <w:tc>
          <w:tcPr>
            <w:tcW w:w="2694" w:type="dxa"/>
            <w:shd w:val="clear" w:color="auto" w:fill="C6D9F1" w:themeFill="text2" w:themeFillTint="33"/>
          </w:tcPr>
          <w:p w:rsidR="00704C9E" w:rsidRPr="00CE0E4E" w:rsidRDefault="00704C9E" w:rsidP="00396C5D">
            <w:r w:rsidRPr="00CE0E4E">
              <w:t>Dr.Öğr.Üyesi Enise ÖZERDEN</w:t>
            </w:r>
          </w:p>
        </w:tc>
        <w:tc>
          <w:tcPr>
            <w:tcW w:w="1417" w:type="dxa"/>
            <w:shd w:val="clear" w:color="auto" w:fill="C6D9F1" w:themeFill="text2" w:themeFillTint="33"/>
          </w:tcPr>
          <w:p w:rsidR="00704C9E" w:rsidRPr="00CE0E4E" w:rsidRDefault="00704C9E" w:rsidP="00396C5D">
            <w:r w:rsidRPr="00CE0E4E">
              <w:t>60.000,00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60.000,00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30</w:t>
            </w:r>
          </w:p>
        </w:tc>
        <w:tc>
          <w:tcPr>
            <w:tcW w:w="2399" w:type="dxa"/>
            <w:shd w:val="clear" w:color="auto" w:fill="C6D9F1" w:themeFill="text2" w:themeFillTint="33"/>
          </w:tcPr>
          <w:p w:rsidR="00704C9E" w:rsidRPr="00CE0E4E" w:rsidRDefault="00704C9E" w:rsidP="00396C5D">
            <w:r w:rsidRPr="00CE0E4E">
              <w:t>BTÜBAP-2024-SMYO-02</w:t>
            </w:r>
          </w:p>
        </w:tc>
        <w:tc>
          <w:tcPr>
            <w:tcW w:w="2694" w:type="dxa"/>
            <w:shd w:val="clear" w:color="auto" w:fill="C6D9F1" w:themeFill="text2" w:themeFillTint="33"/>
          </w:tcPr>
          <w:p w:rsidR="00704C9E" w:rsidRPr="00CE0E4E" w:rsidRDefault="00704C9E" w:rsidP="00396C5D">
            <w:r w:rsidRPr="00CE0E4E">
              <w:t>Doç.Dr. Alevcan KAPLAN</w:t>
            </w:r>
          </w:p>
        </w:tc>
        <w:tc>
          <w:tcPr>
            <w:tcW w:w="1417" w:type="dxa"/>
            <w:shd w:val="clear" w:color="auto" w:fill="C6D9F1" w:themeFill="text2" w:themeFillTint="33"/>
          </w:tcPr>
          <w:p w:rsidR="00704C9E" w:rsidRPr="00CE0E4E" w:rsidRDefault="00704C9E" w:rsidP="00396C5D">
            <w:r w:rsidRPr="00CE0E4E">
              <w:t>60.000,00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60.000,00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31</w:t>
            </w:r>
          </w:p>
        </w:tc>
        <w:tc>
          <w:tcPr>
            <w:tcW w:w="2399" w:type="dxa"/>
            <w:shd w:val="clear" w:color="auto" w:fill="C6D9F1" w:themeFill="text2" w:themeFillTint="33"/>
          </w:tcPr>
          <w:p w:rsidR="00704C9E" w:rsidRPr="00CE0E4E" w:rsidRDefault="00704C9E" w:rsidP="00396C5D">
            <w:r w:rsidRPr="00CE0E4E">
              <w:t>BTÜBAP-2024-Doktora-04</w:t>
            </w:r>
          </w:p>
        </w:tc>
        <w:tc>
          <w:tcPr>
            <w:tcW w:w="2694" w:type="dxa"/>
            <w:shd w:val="clear" w:color="auto" w:fill="C6D9F1" w:themeFill="text2" w:themeFillTint="33"/>
          </w:tcPr>
          <w:p w:rsidR="00704C9E" w:rsidRPr="00CE0E4E" w:rsidRDefault="00704C9E" w:rsidP="00396C5D">
            <w:r w:rsidRPr="00CE0E4E">
              <w:t>Dr.Öğr.Üyesi Oğuzhan ÖZDEMİR</w:t>
            </w:r>
          </w:p>
        </w:tc>
        <w:tc>
          <w:tcPr>
            <w:tcW w:w="1417" w:type="dxa"/>
            <w:shd w:val="clear" w:color="auto" w:fill="C6D9F1" w:themeFill="text2" w:themeFillTint="33"/>
          </w:tcPr>
          <w:p w:rsidR="00704C9E" w:rsidRPr="00CE0E4E" w:rsidRDefault="00704C9E" w:rsidP="00396C5D">
            <w:r w:rsidRPr="00CE0E4E">
              <w:t>29.942,40</w:t>
            </w:r>
          </w:p>
        </w:tc>
        <w:tc>
          <w:tcPr>
            <w:tcW w:w="1134" w:type="dxa"/>
            <w:shd w:val="clear" w:color="auto" w:fill="C6D9F1" w:themeFill="text2" w:themeFillTint="33"/>
          </w:tcPr>
          <w:p w:rsidR="00704C9E" w:rsidRPr="00CE0E4E" w:rsidRDefault="00704C9E" w:rsidP="00396C5D">
            <w:r w:rsidRPr="00CE0E4E">
              <w:t>29.942,40</w:t>
            </w:r>
          </w:p>
        </w:tc>
        <w:tc>
          <w:tcPr>
            <w:tcW w:w="1134" w:type="dxa"/>
            <w:shd w:val="clear" w:color="auto" w:fill="C6D9F1" w:themeFill="text2" w:themeFillTint="33"/>
          </w:tcPr>
          <w:p w:rsidR="00704C9E" w:rsidRPr="00CE0E4E" w:rsidRDefault="00704C9E" w:rsidP="00396C5D">
            <w:r w:rsidRPr="00CE0E4E">
              <w:t>0,00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32</w:t>
            </w:r>
          </w:p>
        </w:tc>
        <w:tc>
          <w:tcPr>
            <w:tcW w:w="2399" w:type="dxa"/>
            <w:shd w:val="clear" w:color="auto" w:fill="C6D9F1" w:themeFill="text2" w:themeFillTint="33"/>
          </w:tcPr>
          <w:p w:rsidR="00704C9E" w:rsidRPr="00CE0E4E" w:rsidRDefault="00704C9E" w:rsidP="00396C5D">
            <w:r w:rsidRPr="00CE0E4E">
              <w:t>BTÜBAP-2024-FED-03</w:t>
            </w:r>
          </w:p>
        </w:tc>
        <w:tc>
          <w:tcPr>
            <w:tcW w:w="2694" w:type="dxa"/>
            <w:shd w:val="clear" w:color="auto" w:fill="C6D9F1" w:themeFill="text2" w:themeFillTint="33"/>
          </w:tcPr>
          <w:p w:rsidR="00704C9E" w:rsidRPr="00CE0E4E" w:rsidRDefault="00704C9E" w:rsidP="00396C5D">
            <w:r w:rsidRPr="00CE0E4E">
              <w:t>Doç.Dr. Nesrin HAŞİMİ BESEN</w:t>
            </w:r>
          </w:p>
        </w:tc>
        <w:tc>
          <w:tcPr>
            <w:tcW w:w="1417" w:type="dxa"/>
            <w:shd w:val="clear" w:color="auto" w:fill="C6D9F1" w:themeFill="text2" w:themeFillTint="33"/>
          </w:tcPr>
          <w:p w:rsidR="00704C9E" w:rsidRPr="00CE0E4E" w:rsidRDefault="00704C9E" w:rsidP="00396C5D">
            <w:r w:rsidRPr="00CE0E4E">
              <w:t>59.628,00</w:t>
            </w:r>
          </w:p>
        </w:tc>
        <w:tc>
          <w:tcPr>
            <w:tcW w:w="1134" w:type="dxa"/>
            <w:shd w:val="clear" w:color="auto" w:fill="C6D9F1" w:themeFill="text2" w:themeFillTint="33"/>
          </w:tcPr>
          <w:p w:rsidR="00704C9E" w:rsidRPr="00CE0E4E" w:rsidRDefault="00704C9E" w:rsidP="00396C5D">
            <w:r w:rsidRPr="00CE0E4E">
              <w:t>12.108,00</w:t>
            </w:r>
          </w:p>
        </w:tc>
        <w:tc>
          <w:tcPr>
            <w:tcW w:w="1134" w:type="dxa"/>
            <w:shd w:val="clear" w:color="auto" w:fill="C6D9F1" w:themeFill="text2" w:themeFillTint="33"/>
          </w:tcPr>
          <w:p w:rsidR="00704C9E" w:rsidRPr="00CE0E4E" w:rsidRDefault="00704C9E" w:rsidP="00396C5D">
            <w:r w:rsidRPr="00CE0E4E">
              <w:t>47.520,00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33</w:t>
            </w:r>
          </w:p>
        </w:tc>
        <w:tc>
          <w:tcPr>
            <w:tcW w:w="2399" w:type="dxa"/>
            <w:shd w:val="clear" w:color="auto" w:fill="C6D9F1" w:themeFill="text2" w:themeFillTint="33"/>
          </w:tcPr>
          <w:p w:rsidR="00704C9E" w:rsidRPr="00CE0E4E" w:rsidRDefault="00704C9E" w:rsidP="00396C5D">
            <w:r w:rsidRPr="00CE0E4E">
              <w:t>BTÜBAP-2024-MMF-03</w:t>
            </w:r>
          </w:p>
        </w:tc>
        <w:tc>
          <w:tcPr>
            <w:tcW w:w="2694" w:type="dxa"/>
            <w:shd w:val="clear" w:color="auto" w:fill="C6D9F1" w:themeFill="text2" w:themeFillTint="33"/>
          </w:tcPr>
          <w:p w:rsidR="00704C9E" w:rsidRPr="00CE0E4E" w:rsidRDefault="00704C9E" w:rsidP="00396C5D">
            <w:r w:rsidRPr="00CE0E4E">
              <w:t>Doç.Dr. Serhat DEMİRHAN</w:t>
            </w:r>
          </w:p>
        </w:tc>
        <w:tc>
          <w:tcPr>
            <w:tcW w:w="1417" w:type="dxa"/>
            <w:shd w:val="clear" w:color="auto" w:fill="C6D9F1" w:themeFill="text2" w:themeFillTint="33"/>
          </w:tcPr>
          <w:p w:rsidR="00704C9E" w:rsidRPr="00CE0E4E" w:rsidRDefault="00704C9E" w:rsidP="00396C5D">
            <w:r w:rsidRPr="00CE0E4E">
              <w:t>60.000,00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60.000,00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34</w:t>
            </w:r>
          </w:p>
        </w:tc>
        <w:tc>
          <w:tcPr>
            <w:tcW w:w="2399" w:type="dxa"/>
            <w:shd w:val="clear" w:color="auto" w:fill="C6D9F1" w:themeFill="text2" w:themeFillTint="33"/>
          </w:tcPr>
          <w:p w:rsidR="00704C9E" w:rsidRPr="00CE0E4E" w:rsidRDefault="00704C9E" w:rsidP="00396C5D">
            <w:r w:rsidRPr="00CE0E4E">
              <w:t>BTÜBAP-2024-KMYO-01</w:t>
            </w:r>
          </w:p>
        </w:tc>
        <w:tc>
          <w:tcPr>
            <w:tcW w:w="2694" w:type="dxa"/>
            <w:shd w:val="clear" w:color="auto" w:fill="C6D9F1" w:themeFill="text2" w:themeFillTint="33"/>
          </w:tcPr>
          <w:p w:rsidR="00704C9E" w:rsidRPr="00CE0E4E" w:rsidRDefault="00704C9E" w:rsidP="00396C5D">
            <w:r w:rsidRPr="00CE0E4E">
              <w:t>Dr.Öğr.Üyesi İbrahim Halil DEMİREL</w:t>
            </w:r>
          </w:p>
        </w:tc>
        <w:tc>
          <w:tcPr>
            <w:tcW w:w="1417" w:type="dxa"/>
            <w:shd w:val="clear" w:color="auto" w:fill="C6D9F1" w:themeFill="text2" w:themeFillTint="33"/>
          </w:tcPr>
          <w:p w:rsidR="00704C9E" w:rsidRPr="00CE0E4E" w:rsidRDefault="00704C9E" w:rsidP="00396C5D">
            <w:r w:rsidRPr="00CE0E4E">
              <w:t>52.256,00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52.256,00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lastRenderedPageBreak/>
              <w:t>35</w:t>
            </w:r>
          </w:p>
        </w:tc>
        <w:tc>
          <w:tcPr>
            <w:tcW w:w="2399" w:type="dxa"/>
            <w:shd w:val="clear" w:color="auto" w:fill="C6D9F1" w:themeFill="text2" w:themeFillTint="33"/>
          </w:tcPr>
          <w:p w:rsidR="00704C9E" w:rsidRPr="00CE0E4E" w:rsidRDefault="00704C9E" w:rsidP="00396C5D">
            <w:r w:rsidRPr="00CE0E4E">
              <w:t>BTÜBAP-2024-BMYO-01</w:t>
            </w:r>
          </w:p>
        </w:tc>
        <w:tc>
          <w:tcPr>
            <w:tcW w:w="2694" w:type="dxa"/>
            <w:shd w:val="clear" w:color="auto" w:fill="C6D9F1" w:themeFill="text2" w:themeFillTint="33"/>
          </w:tcPr>
          <w:p w:rsidR="00704C9E" w:rsidRPr="00CE0E4E" w:rsidRDefault="00704C9E" w:rsidP="00396C5D">
            <w:r w:rsidRPr="00CE0E4E">
              <w:t>Doç.Dr. Oktay ADIYAMAN</w:t>
            </w:r>
          </w:p>
        </w:tc>
        <w:tc>
          <w:tcPr>
            <w:tcW w:w="1417" w:type="dxa"/>
            <w:shd w:val="clear" w:color="auto" w:fill="C6D9F1" w:themeFill="text2" w:themeFillTint="33"/>
          </w:tcPr>
          <w:p w:rsidR="00704C9E" w:rsidRPr="00CE0E4E" w:rsidRDefault="00704C9E" w:rsidP="00396C5D">
            <w:r w:rsidRPr="00CE0E4E">
              <w:t>60.000,00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60.000,00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36</w:t>
            </w:r>
          </w:p>
        </w:tc>
        <w:tc>
          <w:tcPr>
            <w:tcW w:w="2399" w:type="dxa"/>
            <w:shd w:val="clear" w:color="auto" w:fill="C6D9F1" w:themeFill="text2" w:themeFillTint="33"/>
          </w:tcPr>
          <w:p w:rsidR="00704C9E" w:rsidRPr="00CE0E4E" w:rsidRDefault="00704C9E" w:rsidP="00396C5D">
            <w:r w:rsidRPr="00CE0E4E">
              <w:t>BTÜBAP-2024-TMYO-01</w:t>
            </w:r>
          </w:p>
        </w:tc>
        <w:tc>
          <w:tcPr>
            <w:tcW w:w="2694" w:type="dxa"/>
            <w:shd w:val="clear" w:color="auto" w:fill="C6D9F1" w:themeFill="text2" w:themeFillTint="33"/>
          </w:tcPr>
          <w:p w:rsidR="00704C9E" w:rsidRPr="00CE0E4E" w:rsidRDefault="00704C9E" w:rsidP="00396C5D">
            <w:r w:rsidRPr="00CE0E4E">
              <w:t>Doç.Dr. Mustafa DOĞAN</w:t>
            </w:r>
          </w:p>
        </w:tc>
        <w:tc>
          <w:tcPr>
            <w:tcW w:w="1417" w:type="dxa"/>
            <w:shd w:val="clear" w:color="auto" w:fill="C6D9F1" w:themeFill="text2" w:themeFillTint="33"/>
          </w:tcPr>
          <w:p w:rsidR="00704C9E" w:rsidRPr="00CE0E4E" w:rsidRDefault="00704C9E" w:rsidP="00396C5D">
            <w:r w:rsidRPr="00CE0E4E">
              <w:t>59.360,00</w:t>
            </w:r>
          </w:p>
        </w:tc>
        <w:tc>
          <w:tcPr>
            <w:tcW w:w="1134" w:type="dxa"/>
            <w:shd w:val="clear" w:color="auto" w:fill="C6D9F1" w:themeFill="text2" w:themeFillTint="33"/>
          </w:tcPr>
          <w:p w:rsidR="00704C9E" w:rsidRPr="00CE0E4E" w:rsidRDefault="00704C9E" w:rsidP="00396C5D">
            <w:r w:rsidRPr="00CE0E4E">
              <w:t>49.800,00</w:t>
            </w:r>
          </w:p>
        </w:tc>
        <w:tc>
          <w:tcPr>
            <w:tcW w:w="1134" w:type="dxa"/>
            <w:shd w:val="clear" w:color="auto" w:fill="C6D9F1" w:themeFill="text2" w:themeFillTint="33"/>
          </w:tcPr>
          <w:p w:rsidR="00704C9E" w:rsidRPr="00CE0E4E" w:rsidRDefault="00704C9E" w:rsidP="00396C5D">
            <w:r w:rsidRPr="00CE0E4E">
              <w:t>9.560,00</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37</w:t>
            </w:r>
          </w:p>
        </w:tc>
        <w:tc>
          <w:tcPr>
            <w:tcW w:w="2399" w:type="dxa"/>
            <w:shd w:val="clear" w:color="auto" w:fill="C6D9F1" w:themeFill="text2" w:themeFillTint="33"/>
          </w:tcPr>
          <w:p w:rsidR="00704C9E" w:rsidRPr="00CE0E4E" w:rsidRDefault="00704C9E" w:rsidP="00396C5D">
            <w:r w:rsidRPr="00CE0E4E">
              <w:t>BTÜBAP-2024-YL-08</w:t>
            </w:r>
          </w:p>
        </w:tc>
        <w:tc>
          <w:tcPr>
            <w:tcW w:w="2694" w:type="dxa"/>
            <w:shd w:val="clear" w:color="auto" w:fill="C6D9F1" w:themeFill="text2" w:themeFillTint="33"/>
          </w:tcPr>
          <w:p w:rsidR="00704C9E" w:rsidRPr="00CE0E4E" w:rsidRDefault="00704C9E" w:rsidP="00396C5D">
            <w:r w:rsidRPr="00CE0E4E">
              <w:t>Doç.Dr. Ülker CAN</w:t>
            </w:r>
          </w:p>
        </w:tc>
        <w:tc>
          <w:tcPr>
            <w:tcW w:w="1417" w:type="dxa"/>
            <w:shd w:val="clear" w:color="auto" w:fill="C6D9F1" w:themeFill="text2" w:themeFillTint="33"/>
          </w:tcPr>
          <w:p w:rsidR="00704C9E" w:rsidRPr="00CE0E4E" w:rsidRDefault="00704C9E" w:rsidP="00396C5D">
            <w:r w:rsidRPr="00CE0E4E">
              <w:t>10.000,00</w:t>
            </w:r>
          </w:p>
        </w:tc>
        <w:tc>
          <w:tcPr>
            <w:tcW w:w="1134" w:type="dxa"/>
            <w:shd w:val="clear" w:color="auto" w:fill="C6D9F1" w:themeFill="text2" w:themeFillTint="33"/>
          </w:tcPr>
          <w:p w:rsidR="00704C9E" w:rsidRPr="00CE0E4E" w:rsidRDefault="00704C9E" w:rsidP="00396C5D">
            <w:r w:rsidRPr="00CE0E4E">
              <w:t>0,00</w:t>
            </w:r>
          </w:p>
        </w:tc>
        <w:tc>
          <w:tcPr>
            <w:tcW w:w="1134" w:type="dxa"/>
            <w:shd w:val="clear" w:color="auto" w:fill="C6D9F1" w:themeFill="text2" w:themeFillTint="33"/>
          </w:tcPr>
          <w:p w:rsidR="00704C9E" w:rsidRPr="00CE0E4E" w:rsidRDefault="00704C9E" w:rsidP="00396C5D">
            <w:r w:rsidRPr="00CE0E4E">
              <w:t>10.000,00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38</w:t>
            </w:r>
          </w:p>
        </w:tc>
        <w:tc>
          <w:tcPr>
            <w:tcW w:w="2399" w:type="dxa"/>
            <w:shd w:val="clear" w:color="auto" w:fill="C6D9F1" w:themeFill="text2" w:themeFillTint="33"/>
          </w:tcPr>
          <w:p w:rsidR="00704C9E" w:rsidRPr="00CE0E4E" w:rsidRDefault="00704C9E" w:rsidP="00396C5D">
            <w:r w:rsidRPr="00CE0E4E">
              <w:t>BTÜBAP-2024-YL-04</w:t>
            </w:r>
          </w:p>
        </w:tc>
        <w:tc>
          <w:tcPr>
            <w:tcW w:w="2694" w:type="dxa"/>
            <w:shd w:val="clear" w:color="auto" w:fill="C6D9F1" w:themeFill="text2" w:themeFillTint="33"/>
          </w:tcPr>
          <w:p w:rsidR="00704C9E" w:rsidRPr="00CE0E4E" w:rsidRDefault="00704C9E" w:rsidP="00396C5D">
            <w:r w:rsidRPr="00CE0E4E">
              <w:t>Doç.Dr. Hasan SAYĞILI</w:t>
            </w:r>
          </w:p>
        </w:tc>
        <w:tc>
          <w:tcPr>
            <w:tcW w:w="1417" w:type="dxa"/>
            <w:shd w:val="clear" w:color="auto" w:fill="C6D9F1" w:themeFill="text2" w:themeFillTint="33"/>
          </w:tcPr>
          <w:p w:rsidR="00704C9E" w:rsidRPr="00CE0E4E" w:rsidRDefault="00704C9E" w:rsidP="00396C5D">
            <w:r w:rsidRPr="00CE0E4E">
              <w:t>20.000,00</w:t>
            </w:r>
          </w:p>
        </w:tc>
        <w:tc>
          <w:tcPr>
            <w:tcW w:w="1134" w:type="dxa"/>
            <w:shd w:val="clear" w:color="auto" w:fill="C6D9F1" w:themeFill="text2" w:themeFillTint="33"/>
          </w:tcPr>
          <w:p w:rsidR="00704C9E" w:rsidRPr="00CE0E4E" w:rsidRDefault="00704C9E" w:rsidP="00396C5D">
            <w:r w:rsidRPr="00CE0E4E">
              <w:t>19.986,60</w:t>
            </w:r>
          </w:p>
        </w:tc>
        <w:tc>
          <w:tcPr>
            <w:tcW w:w="1134" w:type="dxa"/>
            <w:shd w:val="clear" w:color="auto" w:fill="C6D9F1" w:themeFill="text2" w:themeFillTint="33"/>
          </w:tcPr>
          <w:p w:rsidR="00704C9E" w:rsidRPr="00CE0E4E" w:rsidRDefault="00704C9E" w:rsidP="00396C5D">
            <w:r w:rsidRPr="00CE0E4E">
              <w:t>13,40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39</w:t>
            </w:r>
          </w:p>
        </w:tc>
        <w:tc>
          <w:tcPr>
            <w:tcW w:w="2399" w:type="dxa"/>
            <w:shd w:val="clear" w:color="auto" w:fill="C6D9F1" w:themeFill="text2" w:themeFillTint="33"/>
          </w:tcPr>
          <w:p w:rsidR="00704C9E" w:rsidRPr="00CE0E4E" w:rsidRDefault="00704C9E" w:rsidP="00396C5D">
            <w:r w:rsidRPr="00CE0E4E">
              <w:t>BTÜBAP-2024-YL-05</w:t>
            </w:r>
          </w:p>
        </w:tc>
        <w:tc>
          <w:tcPr>
            <w:tcW w:w="2694" w:type="dxa"/>
            <w:shd w:val="clear" w:color="auto" w:fill="C6D9F1" w:themeFill="text2" w:themeFillTint="33"/>
          </w:tcPr>
          <w:p w:rsidR="00704C9E" w:rsidRPr="00CE0E4E" w:rsidRDefault="00704C9E" w:rsidP="00396C5D">
            <w:r w:rsidRPr="00CE0E4E">
              <w:t>Doç.Dr. Reşit ÇAKMAK</w:t>
            </w:r>
          </w:p>
        </w:tc>
        <w:tc>
          <w:tcPr>
            <w:tcW w:w="1417" w:type="dxa"/>
            <w:shd w:val="clear" w:color="auto" w:fill="C6D9F1" w:themeFill="text2" w:themeFillTint="33"/>
          </w:tcPr>
          <w:p w:rsidR="00704C9E" w:rsidRPr="00CE0E4E" w:rsidRDefault="00704C9E" w:rsidP="00396C5D">
            <w:r w:rsidRPr="00CE0E4E">
              <w:t>19.999,64</w:t>
            </w:r>
          </w:p>
        </w:tc>
        <w:tc>
          <w:tcPr>
            <w:tcW w:w="1134" w:type="dxa"/>
            <w:shd w:val="clear" w:color="auto" w:fill="C6D9F1" w:themeFill="text2" w:themeFillTint="33"/>
          </w:tcPr>
          <w:p w:rsidR="00704C9E" w:rsidRPr="00CE0E4E" w:rsidRDefault="00704C9E" w:rsidP="00396C5D">
            <w:r w:rsidRPr="00CE0E4E">
              <w:t>19.900,08</w:t>
            </w:r>
          </w:p>
        </w:tc>
        <w:tc>
          <w:tcPr>
            <w:tcW w:w="1134" w:type="dxa"/>
            <w:shd w:val="clear" w:color="auto" w:fill="C6D9F1" w:themeFill="text2" w:themeFillTint="33"/>
          </w:tcPr>
          <w:p w:rsidR="00704C9E" w:rsidRPr="00CE0E4E" w:rsidRDefault="00704C9E" w:rsidP="00396C5D">
            <w:r w:rsidRPr="00CE0E4E">
              <w:t>99,56</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40</w:t>
            </w:r>
          </w:p>
        </w:tc>
        <w:tc>
          <w:tcPr>
            <w:tcW w:w="2399" w:type="dxa"/>
            <w:shd w:val="clear" w:color="auto" w:fill="C6D9F1" w:themeFill="text2" w:themeFillTint="33"/>
          </w:tcPr>
          <w:p w:rsidR="00704C9E" w:rsidRPr="00CE0E4E" w:rsidRDefault="00704C9E" w:rsidP="00396C5D">
            <w:r w:rsidRPr="00CE0E4E">
              <w:t>BTÜBAP-2024-Doktora-03</w:t>
            </w:r>
          </w:p>
        </w:tc>
        <w:tc>
          <w:tcPr>
            <w:tcW w:w="2694" w:type="dxa"/>
            <w:shd w:val="clear" w:color="auto" w:fill="C6D9F1" w:themeFill="text2" w:themeFillTint="33"/>
          </w:tcPr>
          <w:p w:rsidR="00704C9E" w:rsidRPr="00CE0E4E" w:rsidRDefault="00704C9E" w:rsidP="00396C5D">
            <w:r w:rsidRPr="00CE0E4E">
              <w:t>Prof.Dr. Hüseyin AYDIN</w:t>
            </w:r>
          </w:p>
        </w:tc>
        <w:tc>
          <w:tcPr>
            <w:tcW w:w="1417" w:type="dxa"/>
            <w:shd w:val="clear" w:color="auto" w:fill="C6D9F1" w:themeFill="text2" w:themeFillTint="33"/>
          </w:tcPr>
          <w:p w:rsidR="00704C9E" w:rsidRPr="00CE0E4E" w:rsidRDefault="00704C9E" w:rsidP="00396C5D">
            <w:r w:rsidRPr="00CE0E4E">
              <w:t>29.940,00</w:t>
            </w:r>
          </w:p>
        </w:tc>
        <w:tc>
          <w:tcPr>
            <w:tcW w:w="1134" w:type="dxa"/>
            <w:shd w:val="clear" w:color="auto" w:fill="C6D9F1" w:themeFill="text2" w:themeFillTint="33"/>
          </w:tcPr>
          <w:p w:rsidR="00704C9E" w:rsidRPr="00CE0E4E" w:rsidRDefault="00704C9E" w:rsidP="00396C5D">
            <w:r w:rsidRPr="00CE0E4E">
              <w:t>29.922,00</w:t>
            </w:r>
          </w:p>
        </w:tc>
        <w:tc>
          <w:tcPr>
            <w:tcW w:w="1134" w:type="dxa"/>
            <w:shd w:val="clear" w:color="auto" w:fill="C6D9F1" w:themeFill="text2" w:themeFillTint="33"/>
          </w:tcPr>
          <w:p w:rsidR="00704C9E" w:rsidRPr="00CE0E4E" w:rsidRDefault="00704C9E" w:rsidP="00396C5D">
            <w:r w:rsidRPr="00CE0E4E">
              <w:t>18,00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41</w:t>
            </w:r>
          </w:p>
        </w:tc>
        <w:tc>
          <w:tcPr>
            <w:tcW w:w="2399" w:type="dxa"/>
            <w:shd w:val="clear" w:color="auto" w:fill="C6D9F1" w:themeFill="text2" w:themeFillTint="33"/>
          </w:tcPr>
          <w:p w:rsidR="00704C9E" w:rsidRPr="00CE0E4E" w:rsidRDefault="00704C9E" w:rsidP="00396C5D">
            <w:r w:rsidRPr="00CE0E4E">
              <w:t>BTÜBAP-2024-Doktora-01</w:t>
            </w:r>
          </w:p>
        </w:tc>
        <w:tc>
          <w:tcPr>
            <w:tcW w:w="2694" w:type="dxa"/>
            <w:shd w:val="clear" w:color="auto" w:fill="C6D9F1" w:themeFill="text2" w:themeFillTint="33"/>
          </w:tcPr>
          <w:p w:rsidR="00704C9E" w:rsidRPr="00CE0E4E" w:rsidRDefault="00704C9E" w:rsidP="00396C5D">
            <w:r w:rsidRPr="00CE0E4E">
              <w:t>Prof.Dr. Filiz AKBAŞ</w:t>
            </w:r>
          </w:p>
        </w:tc>
        <w:tc>
          <w:tcPr>
            <w:tcW w:w="1417" w:type="dxa"/>
            <w:shd w:val="clear" w:color="auto" w:fill="C6D9F1" w:themeFill="text2" w:themeFillTint="33"/>
          </w:tcPr>
          <w:p w:rsidR="00704C9E" w:rsidRPr="00CE0E4E" w:rsidRDefault="00704C9E" w:rsidP="00396C5D">
            <w:r w:rsidRPr="00CE0E4E">
              <w:t>29.952,00</w:t>
            </w:r>
          </w:p>
        </w:tc>
        <w:tc>
          <w:tcPr>
            <w:tcW w:w="1134" w:type="dxa"/>
            <w:shd w:val="clear" w:color="auto" w:fill="C6D9F1" w:themeFill="text2" w:themeFillTint="33"/>
          </w:tcPr>
          <w:p w:rsidR="00704C9E" w:rsidRPr="00CE0E4E" w:rsidRDefault="00704C9E" w:rsidP="00396C5D">
            <w:r w:rsidRPr="00CE0E4E">
              <w:t>11.400,00</w:t>
            </w:r>
          </w:p>
        </w:tc>
        <w:tc>
          <w:tcPr>
            <w:tcW w:w="1134" w:type="dxa"/>
            <w:shd w:val="clear" w:color="auto" w:fill="C6D9F1" w:themeFill="text2" w:themeFillTint="33"/>
          </w:tcPr>
          <w:p w:rsidR="00704C9E" w:rsidRPr="00CE0E4E" w:rsidRDefault="00704C9E" w:rsidP="00396C5D">
            <w:r w:rsidRPr="00CE0E4E">
              <w:t>18.552,00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42</w:t>
            </w:r>
          </w:p>
        </w:tc>
        <w:tc>
          <w:tcPr>
            <w:tcW w:w="2399" w:type="dxa"/>
            <w:shd w:val="clear" w:color="auto" w:fill="C6D9F1" w:themeFill="text2" w:themeFillTint="33"/>
          </w:tcPr>
          <w:p w:rsidR="00704C9E" w:rsidRPr="00CE0E4E" w:rsidRDefault="00704C9E" w:rsidP="00396C5D">
            <w:r w:rsidRPr="00CE0E4E">
              <w:t>BTÜBAP-2024-YL-07</w:t>
            </w:r>
          </w:p>
        </w:tc>
        <w:tc>
          <w:tcPr>
            <w:tcW w:w="2694" w:type="dxa"/>
            <w:shd w:val="clear" w:color="auto" w:fill="C6D9F1" w:themeFill="text2" w:themeFillTint="33"/>
          </w:tcPr>
          <w:p w:rsidR="00704C9E" w:rsidRPr="00CE0E4E" w:rsidRDefault="00704C9E" w:rsidP="00396C5D">
            <w:r w:rsidRPr="00CE0E4E">
              <w:t>Dr.Öğr.Üyesi Kadri KURT</w:t>
            </w:r>
          </w:p>
        </w:tc>
        <w:tc>
          <w:tcPr>
            <w:tcW w:w="1417" w:type="dxa"/>
            <w:shd w:val="clear" w:color="auto" w:fill="C6D9F1" w:themeFill="text2" w:themeFillTint="33"/>
          </w:tcPr>
          <w:p w:rsidR="00704C9E" w:rsidRPr="00CE0E4E" w:rsidRDefault="00704C9E" w:rsidP="00396C5D">
            <w:r w:rsidRPr="00CE0E4E">
              <w:t>14.979,43</w:t>
            </w:r>
          </w:p>
        </w:tc>
        <w:tc>
          <w:tcPr>
            <w:tcW w:w="1134" w:type="dxa"/>
            <w:shd w:val="clear" w:color="auto" w:fill="C6D9F1" w:themeFill="text2" w:themeFillTint="33"/>
          </w:tcPr>
          <w:p w:rsidR="00704C9E" w:rsidRPr="00CE0E4E" w:rsidRDefault="00704C9E" w:rsidP="00396C5D">
            <w:r w:rsidRPr="00CE0E4E">
              <w:t>10.676,10</w:t>
            </w:r>
          </w:p>
        </w:tc>
        <w:tc>
          <w:tcPr>
            <w:tcW w:w="1134" w:type="dxa"/>
            <w:shd w:val="clear" w:color="auto" w:fill="C6D9F1" w:themeFill="text2" w:themeFillTint="33"/>
          </w:tcPr>
          <w:p w:rsidR="00704C9E" w:rsidRPr="00CE0E4E" w:rsidRDefault="00704C9E" w:rsidP="00396C5D">
            <w:r w:rsidRPr="00CE0E4E">
              <w:t>4.303,33</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43</w:t>
            </w:r>
          </w:p>
        </w:tc>
        <w:tc>
          <w:tcPr>
            <w:tcW w:w="2399" w:type="dxa"/>
            <w:shd w:val="clear" w:color="auto" w:fill="C6D9F1" w:themeFill="text2" w:themeFillTint="33"/>
          </w:tcPr>
          <w:p w:rsidR="00704C9E" w:rsidRPr="00CE0E4E" w:rsidRDefault="00704C9E" w:rsidP="00396C5D">
            <w:r w:rsidRPr="00CE0E4E">
              <w:t>BTÜBAP-2024-YL-01</w:t>
            </w:r>
          </w:p>
        </w:tc>
        <w:tc>
          <w:tcPr>
            <w:tcW w:w="2694" w:type="dxa"/>
            <w:shd w:val="clear" w:color="auto" w:fill="C6D9F1" w:themeFill="text2" w:themeFillTint="33"/>
          </w:tcPr>
          <w:p w:rsidR="00704C9E" w:rsidRPr="00CE0E4E" w:rsidRDefault="00704C9E" w:rsidP="00396C5D">
            <w:r w:rsidRPr="00CE0E4E">
              <w:t>Dr.Öğr.Üyesi Serkan BATI</w:t>
            </w:r>
          </w:p>
        </w:tc>
        <w:tc>
          <w:tcPr>
            <w:tcW w:w="1417" w:type="dxa"/>
            <w:shd w:val="clear" w:color="auto" w:fill="C6D9F1" w:themeFill="text2" w:themeFillTint="33"/>
          </w:tcPr>
          <w:p w:rsidR="00704C9E" w:rsidRPr="00CE0E4E" w:rsidRDefault="00704C9E" w:rsidP="00396C5D">
            <w:r w:rsidRPr="00CE0E4E">
              <w:t>19.936,80</w:t>
            </w:r>
          </w:p>
        </w:tc>
        <w:tc>
          <w:tcPr>
            <w:tcW w:w="1134" w:type="dxa"/>
            <w:shd w:val="clear" w:color="auto" w:fill="C6D9F1" w:themeFill="text2" w:themeFillTint="33"/>
          </w:tcPr>
          <w:p w:rsidR="00704C9E" w:rsidRPr="00CE0E4E" w:rsidRDefault="00704C9E" w:rsidP="00396C5D">
            <w:r w:rsidRPr="00CE0E4E">
              <w:t>10.920,00</w:t>
            </w:r>
          </w:p>
        </w:tc>
        <w:tc>
          <w:tcPr>
            <w:tcW w:w="1134" w:type="dxa"/>
            <w:shd w:val="clear" w:color="auto" w:fill="C6D9F1" w:themeFill="text2" w:themeFillTint="33"/>
          </w:tcPr>
          <w:p w:rsidR="00704C9E" w:rsidRPr="00CE0E4E" w:rsidRDefault="00704C9E" w:rsidP="00396C5D">
            <w:r w:rsidRPr="00CE0E4E">
              <w:t>9.016,80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44</w:t>
            </w:r>
          </w:p>
        </w:tc>
        <w:tc>
          <w:tcPr>
            <w:tcW w:w="2399" w:type="dxa"/>
            <w:shd w:val="clear" w:color="auto" w:fill="C6D9F1" w:themeFill="text2" w:themeFillTint="33"/>
          </w:tcPr>
          <w:p w:rsidR="00704C9E" w:rsidRPr="00CE0E4E" w:rsidRDefault="00704C9E" w:rsidP="00396C5D">
            <w:r w:rsidRPr="00CE0E4E">
              <w:t>BTÜBAP-2024-Doktora-02</w:t>
            </w:r>
          </w:p>
        </w:tc>
        <w:tc>
          <w:tcPr>
            <w:tcW w:w="2694" w:type="dxa"/>
            <w:shd w:val="clear" w:color="auto" w:fill="C6D9F1" w:themeFill="text2" w:themeFillTint="33"/>
          </w:tcPr>
          <w:p w:rsidR="00704C9E" w:rsidRPr="00CE0E4E" w:rsidRDefault="00704C9E" w:rsidP="00396C5D">
            <w:r w:rsidRPr="00CE0E4E">
              <w:t>Prof.Dr. Ömer GÜLLÜ</w:t>
            </w:r>
          </w:p>
        </w:tc>
        <w:tc>
          <w:tcPr>
            <w:tcW w:w="1417" w:type="dxa"/>
            <w:shd w:val="clear" w:color="auto" w:fill="C6D9F1" w:themeFill="text2" w:themeFillTint="33"/>
          </w:tcPr>
          <w:p w:rsidR="00704C9E" w:rsidRPr="00CE0E4E" w:rsidRDefault="00704C9E" w:rsidP="00396C5D">
            <w:r w:rsidRPr="00CE0E4E">
              <w:t>29.466,00</w:t>
            </w:r>
          </w:p>
        </w:tc>
        <w:tc>
          <w:tcPr>
            <w:tcW w:w="1134" w:type="dxa"/>
            <w:shd w:val="clear" w:color="auto" w:fill="C6D9F1" w:themeFill="text2" w:themeFillTint="33"/>
          </w:tcPr>
          <w:p w:rsidR="00704C9E" w:rsidRPr="00CE0E4E" w:rsidRDefault="00704C9E" w:rsidP="00396C5D">
            <w:r w:rsidRPr="00CE0E4E">
              <w:t>20.566,80</w:t>
            </w:r>
          </w:p>
        </w:tc>
        <w:tc>
          <w:tcPr>
            <w:tcW w:w="1134" w:type="dxa"/>
            <w:shd w:val="clear" w:color="auto" w:fill="C6D9F1" w:themeFill="text2" w:themeFillTint="33"/>
          </w:tcPr>
          <w:p w:rsidR="00704C9E" w:rsidRPr="00CE0E4E" w:rsidRDefault="00704C9E" w:rsidP="00396C5D">
            <w:r w:rsidRPr="00CE0E4E">
              <w:t>8.899,20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45</w:t>
            </w:r>
          </w:p>
        </w:tc>
        <w:tc>
          <w:tcPr>
            <w:tcW w:w="2399" w:type="dxa"/>
            <w:shd w:val="clear" w:color="auto" w:fill="C6D9F1" w:themeFill="text2" w:themeFillTint="33"/>
          </w:tcPr>
          <w:p w:rsidR="00704C9E" w:rsidRPr="00CE0E4E" w:rsidRDefault="00704C9E" w:rsidP="00396C5D">
            <w:r w:rsidRPr="00CE0E4E">
              <w:t>BTÜBAP-2024-YL-06</w:t>
            </w:r>
          </w:p>
        </w:tc>
        <w:tc>
          <w:tcPr>
            <w:tcW w:w="2694" w:type="dxa"/>
            <w:shd w:val="clear" w:color="auto" w:fill="C6D9F1" w:themeFill="text2" w:themeFillTint="33"/>
          </w:tcPr>
          <w:p w:rsidR="00704C9E" w:rsidRPr="00CE0E4E" w:rsidRDefault="00704C9E" w:rsidP="00396C5D">
            <w:r w:rsidRPr="00CE0E4E">
              <w:t>Dr.Öğr.Üyesi Yusuf ERSALI</w:t>
            </w:r>
          </w:p>
        </w:tc>
        <w:tc>
          <w:tcPr>
            <w:tcW w:w="1417" w:type="dxa"/>
            <w:shd w:val="clear" w:color="auto" w:fill="C6D9F1" w:themeFill="text2" w:themeFillTint="33"/>
          </w:tcPr>
          <w:p w:rsidR="00704C9E" w:rsidRPr="00CE0E4E" w:rsidRDefault="00704C9E" w:rsidP="00396C5D">
            <w:r w:rsidRPr="00CE0E4E">
              <w:t>19.998,00</w:t>
            </w:r>
          </w:p>
        </w:tc>
        <w:tc>
          <w:tcPr>
            <w:tcW w:w="1134" w:type="dxa"/>
            <w:shd w:val="clear" w:color="auto" w:fill="C6D9F1" w:themeFill="text2" w:themeFillTint="33"/>
          </w:tcPr>
          <w:p w:rsidR="00704C9E" w:rsidRPr="00CE0E4E" w:rsidRDefault="00704C9E" w:rsidP="00396C5D">
            <w:r w:rsidRPr="00CE0E4E">
              <w:t>19.899,60</w:t>
            </w:r>
          </w:p>
        </w:tc>
        <w:tc>
          <w:tcPr>
            <w:tcW w:w="1134" w:type="dxa"/>
            <w:shd w:val="clear" w:color="auto" w:fill="C6D9F1" w:themeFill="text2" w:themeFillTint="33"/>
          </w:tcPr>
          <w:p w:rsidR="00704C9E" w:rsidRPr="00CE0E4E" w:rsidRDefault="00704C9E" w:rsidP="00396C5D">
            <w:r w:rsidRPr="00CE0E4E">
              <w:t>98,40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46</w:t>
            </w:r>
          </w:p>
        </w:tc>
        <w:tc>
          <w:tcPr>
            <w:tcW w:w="2399" w:type="dxa"/>
            <w:shd w:val="clear" w:color="auto" w:fill="C6D9F1" w:themeFill="text2" w:themeFillTint="33"/>
          </w:tcPr>
          <w:p w:rsidR="00704C9E" w:rsidRPr="00CE0E4E" w:rsidRDefault="00704C9E" w:rsidP="00396C5D">
            <w:r w:rsidRPr="00CE0E4E">
              <w:t>BTÜBAP-2024-YL-02</w:t>
            </w:r>
          </w:p>
        </w:tc>
        <w:tc>
          <w:tcPr>
            <w:tcW w:w="2694" w:type="dxa"/>
            <w:shd w:val="clear" w:color="auto" w:fill="C6D9F1" w:themeFill="text2" w:themeFillTint="33"/>
          </w:tcPr>
          <w:p w:rsidR="00704C9E" w:rsidRPr="00CE0E4E" w:rsidRDefault="00704C9E" w:rsidP="00396C5D">
            <w:r w:rsidRPr="00CE0E4E">
              <w:t>Prof.Dr. Abdulkadir LEVENT</w:t>
            </w:r>
          </w:p>
        </w:tc>
        <w:tc>
          <w:tcPr>
            <w:tcW w:w="1417" w:type="dxa"/>
            <w:shd w:val="clear" w:color="auto" w:fill="C6D9F1" w:themeFill="text2" w:themeFillTint="33"/>
          </w:tcPr>
          <w:p w:rsidR="00704C9E" w:rsidRPr="00CE0E4E" w:rsidRDefault="00704C9E" w:rsidP="00396C5D">
            <w:r w:rsidRPr="00CE0E4E">
              <w:t>19.920,00</w:t>
            </w:r>
          </w:p>
        </w:tc>
        <w:tc>
          <w:tcPr>
            <w:tcW w:w="1134" w:type="dxa"/>
            <w:shd w:val="clear" w:color="auto" w:fill="C6D9F1" w:themeFill="text2" w:themeFillTint="33"/>
          </w:tcPr>
          <w:p w:rsidR="00704C9E" w:rsidRPr="00CE0E4E" w:rsidRDefault="00704C9E" w:rsidP="00396C5D">
            <w:r w:rsidRPr="00CE0E4E">
              <w:t>19.920,00</w:t>
            </w:r>
          </w:p>
        </w:tc>
        <w:tc>
          <w:tcPr>
            <w:tcW w:w="1134" w:type="dxa"/>
            <w:shd w:val="clear" w:color="auto" w:fill="C6D9F1" w:themeFill="text2" w:themeFillTint="33"/>
          </w:tcPr>
          <w:p w:rsidR="00704C9E" w:rsidRPr="00CE0E4E" w:rsidRDefault="00704C9E" w:rsidP="00396C5D">
            <w:r w:rsidRPr="00CE0E4E">
              <w:t>0,00</w:t>
            </w:r>
          </w:p>
        </w:tc>
        <w:tc>
          <w:tcPr>
            <w:tcW w:w="1338" w:type="dxa"/>
            <w:shd w:val="clear" w:color="auto" w:fill="C6D9F1" w:themeFill="text2" w:themeFillTint="33"/>
          </w:tcPr>
          <w:p w:rsidR="00704C9E" w:rsidRPr="00CE0E4E" w:rsidRDefault="00704C9E" w:rsidP="00396C5D">
            <w:r w:rsidRPr="00CE0E4E">
              <w:t>Lisansüstü Projeleri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47</w:t>
            </w:r>
          </w:p>
        </w:tc>
        <w:tc>
          <w:tcPr>
            <w:tcW w:w="2399" w:type="dxa"/>
            <w:shd w:val="clear" w:color="auto" w:fill="C6D9F1" w:themeFill="text2" w:themeFillTint="33"/>
          </w:tcPr>
          <w:p w:rsidR="00704C9E" w:rsidRPr="00CE0E4E" w:rsidRDefault="00704C9E" w:rsidP="00396C5D">
            <w:r w:rsidRPr="00CE0E4E">
              <w:t>BTÜBAP-2024-SHMYO-03</w:t>
            </w:r>
          </w:p>
        </w:tc>
        <w:tc>
          <w:tcPr>
            <w:tcW w:w="2694" w:type="dxa"/>
            <w:shd w:val="clear" w:color="auto" w:fill="C6D9F1" w:themeFill="text2" w:themeFillTint="33"/>
          </w:tcPr>
          <w:p w:rsidR="00704C9E" w:rsidRPr="00CE0E4E" w:rsidRDefault="00704C9E" w:rsidP="00396C5D">
            <w:r w:rsidRPr="00CE0E4E">
              <w:t>Doç.Dr. Şerif RÜZGAR</w:t>
            </w:r>
          </w:p>
        </w:tc>
        <w:tc>
          <w:tcPr>
            <w:tcW w:w="1417" w:type="dxa"/>
            <w:shd w:val="clear" w:color="auto" w:fill="C6D9F1" w:themeFill="text2" w:themeFillTint="33"/>
          </w:tcPr>
          <w:p w:rsidR="00704C9E" w:rsidRPr="00CE0E4E" w:rsidRDefault="00704C9E" w:rsidP="00396C5D">
            <w:r w:rsidRPr="00CE0E4E">
              <w:t>59.996,91</w:t>
            </w:r>
          </w:p>
        </w:tc>
        <w:tc>
          <w:tcPr>
            <w:tcW w:w="1134" w:type="dxa"/>
            <w:shd w:val="clear" w:color="auto" w:fill="C6D9F1" w:themeFill="text2" w:themeFillTint="33"/>
          </w:tcPr>
          <w:p w:rsidR="00704C9E" w:rsidRPr="00CE0E4E" w:rsidRDefault="00704C9E" w:rsidP="00396C5D">
            <w:r w:rsidRPr="00CE0E4E">
              <w:t>59.950,00</w:t>
            </w:r>
          </w:p>
        </w:tc>
        <w:tc>
          <w:tcPr>
            <w:tcW w:w="1134" w:type="dxa"/>
            <w:shd w:val="clear" w:color="auto" w:fill="C6D9F1" w:themeFill="text2" w:themeFillTint="33"/>
          </w:tcPr>
          <w:p w:rsidR="00704C9E" w:rsidRPr="00CE0E4E" w:rsidRDefault="00704C9E" w:rsidP="00396C5D">
            <w:r w:rsidRPr="00CE0E4E">
              <w:t>46,91</w:t>
            </w:r>
          </w:p>
        </w:tc>
        <w:tc>
          <w:tcPr>
            <w:tcW w:w="1338" w:type="dxa"/>
            <w:shd w:val="clear" w:color="auto" w:fill="C6D9F1" w:themeFill="text2" w:themeFillTint="33"/>
          </w:tcPr>
          <w:p w:rsidR="00704C9E" w:rsidRPr="00CE0E4E" w:rsidRDefault="00704C9E" w:rsidP="00396C5D">
            <w:r w:rsidRPr="00CE0E4E">
              <w:t>Münferit BAP Projesi</w:t>
            </w:r>
          </w:p>
        </w:tc>
      </w:tr>
      <w:tr w:rsidR="00704C9E" w:rsidRPr="002244A7" w:rsidTr="00396C5D">
        <w:trPr>
          <w:trHeight w:val="516"/>
          <w:jc w:val="center"/>
        </w:trPr>
        <w:tc>
          <w:tcPr>
            <w:tcW w:w="421" w:type="dxa"/>
            <w:shd w:val="clear" w:color="auto" w:fill="C6D9F1" w:themeFill="text2" w:themeFillTint="33"/>
            <w:vAlign w:val="center"/>
          </w:tcPr>
          <w:p w:rsidR="00704C9E" w:rsidRPr="002244A7" w:rsidRDefault="00704C9E" w:rsidP="00396C5D">
            <w:pPr>
              <w:rPr>
                <w:rFonts w:ascii="Times New Roman" w:hAnsi="Times New Roman"/>
                <w:sz w:val="16"/>
                <w:szCs w:val="16"/>
              </w:rPr>
            </w:pPr>
            <w:r>
              <w:rPr>
                <w:rFonts w:ascii="Times New Roman" w:hAnsi="Times New Roman"/>
                <w:sz w:val="16"/>
                <w:szCs w:val="16"/>
              </w:rPr>
              <w:t>48</w:t>
            </w:r>
          </w:p>
        </w:tc>
        <w:tc>
          <w:tcPr>
            <w:tcW w:w="2399" w:type="dxa"/>
            <w:shd w:val="clear" w:color="auto" w:fill="C6D9F1" w:themeFill="text2" w:themeFillTint="33"/>
          </w:tcPr>
          <w:p w:rsidR="00704C9E" w:rsidRPr="00473353" w:rsidRDefault="00704C9E" w:rsidP="00396C5D">
            <w:r w:rsidRPr="00473353">
              <w:t>BTÜBAP-2024-TBMYO-02</w:t>
            </w:r>
          </w:p>
        </w:tc>
        <w:tc>
          <w:tcPr>
            <w:tcW w:w="2694" w:type="dxa"/>
            <w:shd w:val="clear" w:color="auto" w:fill="C6D9F1" w:themeFill="text2" w:themeFillTint="33"/>
          </w:tcPr>
          <w:p w:rsidR="00704C9E" w:rsidRPr="00473353" w:rsidRDefault="00704C9E" w:rsidP="00396C5D">
            <w:r w:rsidRPr="00473353">
              <w:t>Dr. Öğr. Üyesi Yalçın ALTUNKAYNAK</w:t>
            </w:r>
          </w:p>
        </w:tc>
        <w:tc>
          <w:tcPr>
            <w:tcW w:w="1417" w:type="dxa"/>
            <w:shd w:val="clear" w:color="auto" w:fill="C6D9F1" w:themeFill="text2" w:themeFillTint="33"/>
          </w:tcPr>
          <w:p w:rsidR="00704C9E" w:rsidRPr="00473353" w:rsidRDefault="00704C9E" w:rsidP="00396C5D">
            <w:r w:rsidRPr="00473353">
              <w:t>59.520,00</w:t>
            </w:r>
          </w:p>
        </w:tc>
        <w:tc>
          <w:tcPr>
            <w:tcW w:w="1134" w:type="dxa"/>
            <w:shd w:val="clear" w:color="auto" w:fill="C6D9F1" w:themeFill="text2" w:themeFillTint="33"/>
          </w:tcPr>
          <w:p w:rsidR="00704C9E" w:rsidRPr="00473353" w:rsidRDefault="00704C9E" w:rsidP="00396C5D">
            <w:r w:rsidRPr="00473353">
              <w:t>0,00</w:t>
            </w:r>
          </w:p>
        </w:tc>
        <w:tc>
          <w:tcPr>
            <w:tcW w:w="1134" w:type="dxa"/>
            <w:shd w:val="clear" w:color="auto" w:fill="C6D9F1" w:themeFill="text2" w:themeFillTint="33"/>
          </w:tcPr>
          <w:p w:rsidR="00704C9E" w:rsidRPr="00473353" w:rsidRDefault="00704C9E" w:rsidP="00396C5D">
            <w:r w:rsidRPr="00473353">
              <w:t>59.520,00</w:t>
            </w:r>
          </w:p>
        </w:tc>
        <w:tc>
          <w:tcPr>
            <w:tcW w:w="1338" w:type="dxa"/>
            <w:shd w:val="clear" w:color="auto" w:fill="C6D9F1" w:themeFill="text2" w:themeFillTint="33"/>
          </w:tcPr>
          <w:p w:rsidR="00704C9E" w:rsidRDefault="00704C9E" w:rsidP="00396C5D">
            <w:r w:rsidRPr="00473353">
              <w:t>Münferit BAP Projesi</w:t>
            </w:r>
          </w:p>
        </w:tc>
      </w:tr>
      <w:tr w:rsidR="00704C9E" w:rsidRPr="002244A7" w:rsidTr="00396C5D">
        <w:trPr>
          <w:trHeight w:val="516"/>
          <w:jc w:val="center"/>
        </w:trPr>
        <w:tc>
          <w:tcPr>
            <w:tcW w:w="5514" w:type="dxa"/>
            <w:gridSpan w:val="3"/>
            <w:shd w:val="clear" w:color="auto" w:fill="548DD4" w:themeFill="text2" w:themeFillTint="99"/>
            <w:vAlign w:val="center"/>
          </w:tcPr>
          <w:p w:rsidR="00704C9E" w:rsidRPr="00E47EAA" w:rsidRDefault="00704C9E" w:rsidP="00396C5D">
            <w:pPr>
              <w:jc w:val="center"/>
              <w:rPr>
                <w:rFonts w:ascii="Times New Roman" w:hAnsi="Times New Roman"/>
                <w:b/>
                <w:color w:val="FF0000"/>
              </w:rPr>
            </w:pPr>
            <w:r w:rsidRPr="00E47EAA">
              <w:rPr>
                <w:rFonts w:ascii="Times New Roman" w:hAnsi="Times New Roman"/>
                <w:b/>
                <w:color w:val="FF0000"/>
              </w:rPr>
              <w:t>TOPLAM</w:t>
            </w:r>
          </w:p>
        </w:tc>
        <w:tc>
          <w:tcPr>
            <w:tcW w:w="1417" w:type="dxa"/>
            <w:shd w:val="clear" w:color="auto" w:fill="548DD4" w:themeFill="text2" w:themeFillTint="99"/>
            <w:vAlign w:val="center"/>
          </w:tcPr>
          <w:p w:rsidR="00704C9E" w:rsidRPr="00E47EAA" w:rsidRDefault="00704C9E" w:rsidP="00396C5D">
            <w:pPr>
              <w:jc w:val="center"/>
              <w:rPr>
                <w:rFonts w:ascii="Times New Roman" w:hAnsi="Times New Roman"/>
                <w:b/>
                <w:color w:val="FF0000"/>
              </w:rPr>
            </w:pPr>
            <w:r>
              <w:rPr>
                <w:rFonts w:ascii="Times New Roman" w:hAnsi="Times New Roman"/>
                <w:b/>
                <w:color w:val="FF0000"/>
              </w:rPr>
              <w:t>6.510.093,69</w:t>
            </w:r>
          </w:p>
        </w:tc>
        <w:tc>
          <w:tcPr>
            <w:tcW w:w="1134" w:type="dxa"/>
            <w:shd w:val="clear" w:color="auto" w:fill="548DD4" w:themeFill="text2" w:themeFillTint="99"/>
            <w:vAlign w:val="center"/>
          </w:tcPr>
          <w:p w:rsidR="00704C9E" w:rsidRPr="00E47EAA" w:rsidRDefault="00704C9E" w:rsidP="00396C5D">
            <w:pPr>
              <w:jc w:val="center"/>
              <w:rPr>
                <w:rFonts w:ascii="Times New Roman" w:hAnsi="Times New Roman"/>
                <w:b/>
                <w:color w:val="FF0000"/>
              </w:rPr>
            </w:pPr>
            <w:r>
              <w:rPr>
                <w:rFonts w:ascii="Times New Roman" w:hAnsi="Times New Roman"/>
                <w:b/>
                <w:color w:val="FF0000"/>
              </w:rPr>
              <w:t>811.985,50</w:t>
            </w:r>
          </w:p>
        </w:tc>
        <w:tc>
          <w:tcPr>
            <w:tcW w:w="1134" w:type="dxa"/>
            <w:shd w:val="clear" w:color="auto" w:fill="548DD4" w:themeFill="text2" w:themeFillTint="99"/>
            <w:vAlign w:val="center"/>
          </w:tcPr>
          <w:p w:rsidR="00704C9E" w:rsidRPr="00E47EAA" w:rsidRDefault="00704C9E" w:rsidP="00396C5D">
            <w:pPr>
              <w:jc w:val="center"/>
              <w:rPr>
                <w:rFonts w:ascii="Times New Roman" w:hAnsi="Times New Roman"/>
                <w:b/>
                <w:color w:val="FF0000"/>
              </w:rPr>
            </w:pPr>
            <w:r>
              <w:rPr>
                <w:rFonts w:ascii="Times New Roman" w:hAnsi="Times New Roman"/>
                <w:b/>
                <w:color w:val="FF0000"/>
              </w:rPr>
              <w:t>5.698.108,19</w:t>
            </w:r>
          </w:p>
        </w:tc>
        <w:tc>
          <w:tcPr>
            <w:tcW w:w="1338" w:type="dxa"/>
            <w:shd w:val="clear" w:color="auto" w:fill="548DD4" w:themeFill="text2" w:themeFillTint="99"/>
            <w:vAlign w:val="center"/>
          </w:tcPr>
          <w:p w:rsidR="00704C9E" w:rsidRPr="00E47EAA" w:rsidRDefault="00704C9E" w:rsidP="00396C5D">
            <w:pPr>
              <w:rPr>
                <w:rFonts w:ascii="Times New Roman" w:hAnsi="Times New Roman"/>
                <w:color w:val="FF0000"/>
                <w:sz w:val="16"/>
                <w:szCs w:val="16"/>
              </w:rPr>
            </w:pPr>
          </w:p>
        </w:tc>
      </w:tr>
    </w:tbl>
    <w:p w:rsidR="007A472E" w:rsidRPr="00B92B65" w:rsidRDefault="007A472E" w:rsidP="00D86591">
      <w:pPr>
        <w:tabs>
          <w:tab w:val="left" w:pos="1046"/>
        </w:tabs>
        <w:rPr>
          <w:rFonts w:ascii="Times New Roman" w:hAnsi="Times New Roman" w:cs="Times New Roman"/>
          <w:sz w:val="24"/>
          <w:szCs w:val="24"/>
        </w:rPr>
      </w:pPr>
    </w:p>
    <w:p w:rsidR="008D78B2" w:rsidRDefault="008D78B2" w:rsidP="00D86591">
      <w:pPr>
        <w:tabs>
          <w:tab w:val="left" w:pos="1046"/>
        </w:tabs>
        <w:rPr>
          <w:rFonts w:ascii="Times New Roman" w:hAnsi="Times New Roman" w:cs="Times New Roman"/>
          <w:sz w:val="24"/>
          <w:szCs w:val="24"/>
        </w:rPr>
      </w:pPr>
    </w:p>
    <w:p w:rsidR="00A463DF" w:rsidRDefault="00A463DF" w:rsidP="00D86591">
      <w:pPr>
        <w:tabs>
          <w:tab w:val="left" w:pos="1046"/>
        </w:tabs>
        <w:rPr>
          <w:rFonts w:ascii="Times New Roman" w:hAnsi="Times New Roman" w:cs="Times New Roman"/>
          <w:sz w:val="24"/>
          <w:szCs w:val="24"/>
        </w:rPr>
      </w:pPr>
    </w:p>
    <w:tbl>
      <w:tblPr>
        <w:tblStyle w:val="TabloKlavuzu"/>
        <w:tblW w:w="10210" w:type="dxa"/>
        <w:tblLook w:val="04A0" w:firstRow="1" w:lastRow="0" w:firstColumn="1" w:lastColumn="0" w:noHBand="0" w:noVBand="1"/>
      </w:tblPr>
      <w:tblGrid>
        <w:gridCol w:w="402"/>
        <w:gridCol w:w="4702"/>
        <w:gridCol w:w="2551"/>
        <w:gridCol w:w="2555"/>
      </w:tblGrid>
      <w:tr w:rsidR="000268B2" w:rsidTr="007A472E">
        <w:trPr>
          <w:trHeight w:val="687"/>
        </w:trPr>
        <w:tc>
          <w:tcPr>
            <w:tcW w:w="10210" w:type="dxa"/>
            <w:gridSpan w:val="4"/>
            <w:shd w:val="clear" w:color="auto" w:fill="C2D69B" w:themeFill="accent3" w:themeFillTint="99"/>
          </w:tcPr>
          <w:p w:rsidR="000268B2" w:rsidRPr="00085917" w:rsidRDefault="00055FFA" w:rsidP="0068344A">
            <w:pPr>
              <w:tabs>
                <w:tab w:val="left" w:pos="1046"/>
              </w:tabs>
              <w:jc w:val="center"/>
              <w:rPr>
                <w:rFonts w:ascii="Times New Roman" w:hAnsi="Times New Roman" w:cs="Times New Roman"/>
                <w:b/>
                <w:color w:val="000000" w:themeColor="text1"/>
              </w:rPr>
            </w:pPr>
            <w:r w:rsidRPr="00085917">
              <w:rPr>
                <w:rFonts w:ascii="Times New Roman" w:hAnsi="Times New Roman" w:cs="Times New Roman"/>
                <w:b/>
                <w:color w:val="000000" w:themeColor="text1"/>
              </w:rPr>
              <w:t>202</w:t>
            </w:r>
            <w:r w:rsidR="0068344A" w:rsidRPr="00085917">
              <w:rPr>
                <w:rFonts w:ascii="Times New Roman" w:hAnsi="Times New Roman" w:cs="Times New Roman"/>
                <w:b/>
                <w:color w:val="000000" w:themeColor="text1"/>
              </w:rPr>
              <w:t>2</w:t>
            </w:r>
            <w:r w:rsidR="000268B2" w:rsidRPr="00085917">
              <w:rPr>
                <w:rFonts w:ascii="Times New Roman" w:hAnsi="Times New Roman" w:cs="Times New Roman"/>
                <w:b/>
                <w:color w:val="000000" w:themeColor="text1"/>
              </w:rPr>
              <w:t xml:space="preserve"> YILI PROJELERİN ALANLARA GÖRE DAĞILIMI VE  DESTEK TUTARLARI</w:t>
            </w:r>
          </w:p>
        </w:tc>
      </w:tr>
      <w:tr w:rsidR="000268B2" w:rsidTr="00704C9E">
        <w:trPr>
          <w:trHeight w:val="561"/>
        </w:trPr>
        <w:tc>
          <w:tcPr>
            <w:tcW w:w="402" w:type="dxa"/>
            <w:shd w:val="clear" w:color="auto" w:fill="D99594" w:themeFill="accent2" w:themeFillTint="99"/>
          </w:tcPr>
          <w:p w:rsidR="000268B2" w:rsidRDefault="000268B2" w:rsidP="007A472E">
            <w:pPr>
              <w:tabs>
                <w:tab w:val="left" w:pos="1046"/>
              </w:tabs>
              <w:rPr>
                <w:rFonts w:ascii="Times New Roman" w:hAnsi="Times New Roman" w:cs="Times New Roman"/>
                <w:sz w:val="24"/>
                <w:szCs w:val="24"/>
              </w:rPr>
            </w:pPr>
          </w:p>
        </w:tc>
        <w:tc>
          <w:tcPr>
            <w:tcW w:w="4702" w:type="dxa"/>
            <w:shd w:val="clear" w:color="auto" w:fill="D99594" w:themeFill="accent2" w:themeFillTint="99"/>
          </w:tcPr>
          <w:p w:rsidR="000268B2" w:rsidRPr="00085917" w:rsidRDefault="000268B2" w:rsidP="007A472E">
            <w:pPr>
              <w:tabs>
                <w:tab w:val="left" w:pos="1046"/>
              </w:tabs>
              <w:jc w:val="center"/>
              <w:rPr>
                <w:rFonts w:ascii="Times New Roman" w:hAnsi="Times New Roman" w:cs="Times New Roman"/>
              </w:rPr>
            </w:pPr>
            <w:r w:rsidRPr="00085917">
              <w:rPr>
                <w:rFonts w:ascii="Times New Roman" w:hAnsi="Times New Roman" w:cs="Times New Roman"/>
              </w:rPr>
              <w:t>BÖLÜM</w:t>
            </w:r>
          </w:p>
        </w:tc>
        <w:tc>
          <w:tcPr>
            <w:tcW w:w="2551" w:type="dxa"/>
            <w:shd w:val="clear" w:color="auto" w:fill="D99594" w:themeFill="accent2" w:themeFillTint="99"/>
          </w:tcPr>
          <w:p w:rsidR="000268B2" w:rsidRPr="00085917" w:rsidRDefault="000268B2" w:rsidP="007A472E">
            <w:pPr>
              <w:tabs>
                <w:tab w:val="left" w:pos="1046"/>
              </w:tabs>
              <w:jc w:val="center"/>
              <w:rPr>
                <w:rFonts w:ascii="Times New Roman" w:hAnsi="Times New Roman" w:cs="Times New Roman"/>
              </w:rPr>
            </w:pPr>
            <w:r w:rsidRPr="00085917">
              <w:rPr>
                <w:rFonts w:ascii="Times New Roman" w:hAnsi="Times New Roman" w:cs="Times New Roman"/>
              </w:rPr>
              <w:t>ADET</w:t>
            </w:r>
          </w:p>
        </w:tc>
        <w:tc>
          <w:tcPr>
            <w:tcW w:w="2555" w:type="dxa"/>
            <w:shd w:val="clear" w:color="auto" w:fill="D99594" w:themeFill="accent2" w:themeFillTint="99"/>
          </w:tcPr>
          <w:p w:rsidR="000268B2" w:rsidRPr="00085917" w:rsidRDefault="000268B2" w:rsidP="007A472E">
            <w:pPr>
              <w:tabs>
                <w:tab w:val="left" w:pos="1046"/>
              </w:tabs>
              <w:jc w:val="center"/>
              <w:rPr>
                <w:rFonts w:ascii="Times New Roman" w:hAnsi="Times New Roman" w:cs="Times New Roman"/>
              </w:rPr>
            </w:pPr>
            <w:r w:rsidRPr="00085917">
              <w:rPr>
                <w:rFonts w:ascii="Times New Roman" w:hAnsi="Times New Roman" w:cs="Times New Roman"/>
              </w:rPr>
              <w:t>BÜTÇE</w:t>
            </w:r>
          </w:p>
        </w:tc>
      </w:tr>
      <w:tr w:rsidR="00704C9E" w:rsidTr="00704C9E">
        <w:trPr>
          <w:trHeight w:val="658"/>
        </w:trPr>
        <w:tc>
          <w:tcPr>
            <w:tcW w:w="402" w:type="dxa"/>
            <w:shd w:val="clear" w:color="auto" w:fill="B8CCE4" w:themeFill="accent1" w:themeFillTint="66"/>
          </w:tcPr>
          <w:p w:rsidR="00704C9E" w:rsidRDefault="00704C9E" w:rsidP="00704C9E">
            <w:pPr>
              <w:tabs>
                <w:tab w:val="left" w:pos="1046"/>
              </w:tabs>
              <w:rPr>
                <w:rFonts w:ascii="Times New Roman" w:hAnsi="Times New Roman" w:cs="Times New Roman"/>
                <w:sz w:val="24"/>
                <w:szCs w:val="24"/>
              </w:rPr>
            </w:pPr>
            <w:r>
              <w:rPr>
                <w:rFonts w:ascii="Times New Roman" w:hAnsi="Times New Roman" w:cs="Times New Roman"/>
                <w:sz w:val="24"/>
                <w:szCs w:val="24"/>
              </w:rPr>
              <w:t>1</w:t>
            </w:r>
          </w:p>
        </w:tc>
        <w:tc>
          <w:tcPr>
            <w:tcW w:w="4702" w:type="dxa"/>
            <w:shd w:val="clear" w:color="auto" w:fill="B8CCE4" w:themeFill="accent1" w:themeFillTint="66"/>
          </w:tcPr>
          <w:p w:rsidR="00704C9E" w:rsidRPr="00085917" w:rsidRDefault="00704C9E" w:rsidP="00704C9E">
            <w:pPr>
              <w:tabs>
                <w:tab w:val="left" w:pos="1046"/>
              </w:tabs>
              <w:rPr>
                <w:rFonts w:ascii="Times New Roman" w:hAnsi="Times New Roman" w:cs="Times New Roman"/>
              </w:rPr>
            </w:pPr>
            <w:r w:rsidRPr="00085917">
              <w:rPr>
                <w:rFonts w:ascii="Times New Roman" w:hAnsi="Times New Roman" w:cs="Times New Roman"/>
              </w:rPr>
              <w:t>FEN BİLİMLERİ</w:t>
            </w:r>
          </w:p>
        </w:tc>
        <w:tc>
          <w:tcPr>
            <w:tcW w:w="2551" w:type="dxa"/>
            <w:shd w:val="clear" w:color="auto" w:fill="B8CCE4" w:themeFill="accent1" w:themeFillTint="66"/>
          </w:tcPr>
          <w:p w:rsidR="00704C9E" w:rsidRPr="00085917" w:rsidRDefault="00704C9E" w:rsidP="00704C9E">
            <w:pPr>
              <w:tabs>
                <w:tab w:val="left" w:pos="1046"/>
              </w:tabs>
              <w:jc w:val="center"/>
              <w:rPr>
                <w:rFonts w:ascii="Times New Roman" w:hAnsi="Times New Roman" w:cs="Times New Roman"/>
                <w:b/>
              </w:rPr>
            </w:pPr>
            <w:r>
              <w:rPr>
                <w:rFonts w:ascii="Times New Roman" w:hAnsi="Times New Roman" w:cs="Times New Roman"/>
                <w:b/>
              </w:rPr>
              <w:t>40</w:t>
            </w:r>
          </w:p>
        </w:tc>
        <w:tc>
          <w:tcPr>
            <w:tcW w:w="2555" w:type="dxa"/>
            <w:shd w:val="clear" w:color="auto" w:fill="B8CCE4" w:themeFill="accent1" w:themeFillTint="66"/>
          </w:tcPr>
          <w:p w:rsidR="00704C9E" w:rsidRPr="00704C9E" w:rsidRDefault="00704C9E" w:rsidP="00704C9E">
            <w:pPr>
              <w:jc w:val="center"/>
              <w:rPr>
                <w:rFonts w:ascii="Times New Roman" w:hAnsi="Times New Roman" w:cs="Times New Roman"/>
                <w:b/>
                <w:sz w:val="24"/>
                <w:szCs w:val="24"/>
              </w:rPr>
            </w:pPr>
            <w:r w:rsidRPr="00704C9E">
              <w:rPr>
                <w:rFonts w:ascii="Times New Roman" w:hAnsi="Times New Roman" w:cs="Times New Roman"/>
                <w:b/>
                <w:sz w:val="24"/>
                <w:szCs w:val="24"/>
              </w:rPr>
              <w:t>1.060.417,58</w:t>
            </w:r>
          </w:p>
        </w:tc>
      </w:tr>
      <w:tr w:rsidR="00704C9E" w:rsidTr="00704C9E">
        <w:trPr>
          <w:trHeight w:val="687"/>
        </w:trPr>
        <w:tc>
          <w:tcPr>
            <w:tcW w:w="402" w:type="dxa"/>
            <w:shd w:val="clear" w:color="auto" w:fill="B8CCE4" w:themeFill="accent1" w:themeFillTint="66"/>
          </w:tcPr>
          <w:p w:rsidR="00704C9E" w:rsidRDefault="00704C9E" w:rsidP="00704C9E">
            <w:pPr>
              <w:tabs>
                <w:tab w:val="left" w:pos="1046"/>
              </w:tabs>
              <w:rPr>
                <w:rFonts w:ascii="Times New Roman" w:hAnsi="Times New Roman" w:cs="Times New Roman"/>
                <w:sz w:val="24"/>
                <w:szCs w:val="24"/>
              </w:rPr>
            </w:pPr>
            <w:r>
              <w:rPr>
                <w:rFonts w:ascii="Times New Roman" w:hAnsi="Times New Roman" w:cs="Times New Roman"/>
                <w:sz w:val="24"/>
                <w:szCs w:val="24"/>
              </w:rPr>
              <w:t>2</w:t>
            </w:r>
          </w:p>
        </w:tc>
        <w:tc>
          <w:tcPr>
            <w:tcW w:w="4702" w:type="dxa"/>
            <w:shd w:val="clear" w:color="auto" w:fill="B8CCE4" w:themeFill="accent1" w:themeFillTint="66"/>
          </w:tcPr>
          <w:p w:rsidR="00704C9E" w:rsidRPr="00085917" w:rsidRDefault="00704C9E" w:rsidP="00704C9E">
            <w:pPr>
              <w:tabs>
                <w:tab w:val="left" w:pos="1046"/>
              </w:tabs>
              <w:rPr>
                <w:rFonts w:ascii="Times New Roman" w:hAnsi="Times New Roman" w:cs="Times New Roman"/>
              </w:rPr>
            </w:pPr>
            <w:r w:rsidRPr="00085917">
              <w:rPr>
                <w:rFonts w:ascii="Times New Roman" w:hAnsi="Times New Roman" w:cs="Times New Roman"/>
              </w:rPr>
              <w:t>SOSYAL BİLİMLERİ</w:t>
            </w:r>
          </w:p>
        </w:tc>
        <w:tc>
          <w:tcPr>
            <w:tcW w:w="2551" w:type="dxa"/>
            <w:shd w:val="clear" w:color="auto" w:fill="B8CCE4" w:themeFill="accent1" w:themeFillTint="66"/>
          </w:tcPr>
          <w:p w:rsidR="00704C9E" w:rsidRPr="00085917" w:rsidRDefault="00704C9E" w:rsidP="00704C9E">
            <w:pPr>
              <w:tabs>
                <w:tab w:val="left" w:pos="1046"/>
              </w:tabs>
              <w:jc w:val="center"/>
              <w:rPr>
                <w:rFonts w:ascii="Times New Roman" w:hAnsi="Times New Roman" w:cs="Times New Roman"/>
                <w:b/>
              </w:rPr>
            </w:pPr>
            <w:r>
              <w:rPr>
                <w:rFonts w:ascii="Times New Roman" w:hAnsi="Times New Roman" w:cs="Times New Roman"/>
                <w:b/>
              </w:rPr>
              <w:t>5</w:t>
            </w:r>
          </w:p>
        </w:tc>
        <w:tc>
          <w:tcPr>
            <w:tcW w:w="2555" w:type="dxa"/>
            <w:shd w:val="clear" w:color="auto" w:fill="B8CCE4" w:themeFill="accent1" w:themeFillTint="66"/>
          </w:tcPr>
          <w:p w:rsidR="00704C9E" w:rsidRPr="00704C9E" w:rsidRDefault="00704C9E" w:rsidP="00704C9E">
            <w:pPr>
              <w:jc w:val="center"/>
              <w:rPr>
                <w:rFonts w:ascii="Times New Roman" w:hAnsi="Times New Roman" w:cs="Times New Roman"/>
                <w:b/>
                <w:sz w:val="24"/>
                <w:szCs w:val="24"/>
              </w:rPr>
            </w:pPr>
            <w:r w:rsidRPr="00704C9E">
              <w:rPr>
                <w:rFonts w:ascii="Times New Roman" w:hAnsi="Times New Roman" w:cs="Times New Roman"/>
                <w:b/>
                <w:sz w:val="24"/>
                <w:szCs w:val="24"/>
              </w:rPr>
              <w:t>190.856,00</w:t>
            </w:r>
          </w:p>
        </w:tc>
      </w:tr>
      <w:tr w:rsidR="00704C9E" w:rsidTr="00704C9E">
        <w:trPr>
          <w:trHeight w:val="687"/>
        </w:trPr>
        <w:tc>
          <w:tcPr>
            <w:tcW w:w="402" w:type="dxa"/>
            <w:shd w:val="clear" w:color="auto" w:fill="B8CCE4" w:themeFill="accent1" w:themeFillTint="66"/>
          </w:tcPr>
          <w:p w:rsidR="00704C9E" w:rsidRDefault="00704C9E" w:rsidP="00704C9E">
            <w:pPr>
              <w:tabs>
                <w:tab w:val="left" w:pos="1046"/>
              </w:tabs>
              <w:rPr>
                <w:rFonts w:ascii="Times New Roman" w:hAnsi="Times New Roman" w:cs="Times New Roman"/>
                <w:sz w:val="24"/>
                <w:szCs w:val="24"/>
              </w:rPr>
            </w:pPr>
            <w:r>
              <w:rPr>
                <w:rFonts w:ascii="Times New Roman" w:hAnsi="Times New Roman" w:cs="Times New Roman"/>
                <w:sz w:val="24"/>
                <w:szCs w:val="24"/>
              </w:rPr>
              <w:t>3</w:t>
            </w:r>
          </w:p>
        </w:tc>
        <w:tc>
          <w:tcPr>
            <w:tcW w:w="4702" w:type="dxa"/>
            <w:shd w:val="clear" w:color="auto" w:fill="B8CCE4" w:themeFill="accent1" w:themeFillTint="66"/>
          </w:tcPr>
          <w:p w:rsidR="00704C9E" w:rsidRPr="00085917" w:rsidRDefault="00704C9E" w:rsidP="00704C9E">
            <w:pPr>
              <w:tabs>
                <w:tab w:val="left" w:pos="1046"/>
              </w:tabs>
              <w:rPr>
                <w:rFonts w:ascii="Times New Roman" w:hAnsi="Times New Roman" w:cs="Times New Roman"/>
              </w:rPr>
            </w:pPr>
            <w:r w:rsidRPr="00085917">
              <w:rPr>
                <w:rFonts w:ascii="Times New Roman" w:hAnsi="Times New Roman" w:cs="Times New Roman"/>
              </w:rPr>
              <w:t>SAĞLIK BİLİMLERİ</w:t>
            </w:r>
          </w:p>
        </w:tc>
        <w:tc>
          <w:tcPr>
            <w:tcW w:w="2551" w:type="dxa"/>
            <w:shd w:val="clear" w:color="auto" w:fill="B8CCE4" w:themeFill="accent1" w:themeFillTint="66"/>
          </w:tcPr>
          <w:p w:rsidR="00704C9E" w:rsidRPr="009F1454" w:rsidRDefault="00704C9E" w:rsidP="00704C9E">
            <w:pPr>
              <w:tabs>
                <w:tab w:val="left" w:pos="1046"/>
              </w:tabs>
              <w:jc w:val="center"/>
              <w:rPr>
                <w:rFonts w:ascii="Times New Roman" w:hAnsi="Times New Roman" w:cs="Times New Roman"/>
                <w:b/>
              </w:rPr>
            </w:pPr>
            <w:r>
              <w:rPr>
                <w:rFonts w:ascii="Times New Roman" w:hAnsi="Times New Roman" w:cs="Times New Roman"/>
                <w:b/>
              </w:rPr>
              <w:t>6</w:t>
            </w:r>
          </w:p>
        </w:tc>
        <w:tc>
          <w:tcPr>
            <w:tcW w:w="2555" w:type="dxa"/>
            <w:shd w:val="clear" w:color="auto" w:fill="B8CCE4" w:themeFill="accent1" w:themeFillTint="66"/>
          </w:tcPr>
          <w:p w:rsidR="00704C9E" w:rsidRPr="00704C9E" w:rsidRDefault="00704C9E" w:rsidP="00704C9E">
            <w:pPr>
              <w:jc w:val="center"/>
              <w:rPr>
                <w:rFonts w:ascii="Times New Roman" w:hAnsi="Times New Roman" w:cs="Times New Roman"/>
                <w:b/>
                <w:sz w:val="24"/>
                <w:szCs w:val="24"/>
              </w:rPr>
            </w:pPr>
            <w:r w:rsidRPr="00704C9E">
              <w:rPr>
                <w:rFonts w:ascii="Times New Roman" w:hAnsi="Times New Roman" w:cs="Times New Roman"/>
                <w:b/>
                <w:sz w:val="24"/>
                <w:szCs w:val="24"/>
              </w:rPr>
              <w:t>373.644,60</w:t>
            </w:r>
          </w:p>
        </w:tc>
      </w:tr>
      <w:tr w:rsidR="00704C9E" w:rsidTr="00704C9E">
        <w:trPr>
          <w:trHeight w:val="687"/>
        </w:trPr>
        <w:tc>
          <w:tcPr>
            <w:tcW w:w="402" w:type="dxa"/>
            <w:shd w:val="clear" w:color="auto" w:fill="B8CCE4" w:themeFill="accent1" w:themeFillTint="66"/>
          </w:tcPr>
          <w:p w:rsidR="00704C9E" w:rsidRDefault="00704C9E" w:rsidP="00704C9E">
            <w:pPr>
              <w:tabs>
                <w:tab w:val="left" w:pos="1046"/>
              </w:tabs>
              <w:rPr>
                <w:rFonts w:ascii="Times New Roman" w:hAnsi="Times New Roman" w:cs="Times New Roman"/>
                <w:sz w:val="24"/>
                <w:szCs w:val="24"/>
              </w:rPr>
            </w:pPr>
            <w:r>
              <w:rPr>
                <w:rFonts w:ascii="Times New Roman" w:hAnsi="Times New Roman" w:cs="Times New Roman"/>
                <w:sz w:val="24"/>
                <w:szCs w:val="24"/>
              </w:rPr>
              <w:t>4</w:t>
            </w:r>
          </w:p>
        </w:tc>
        <w:tc>
          <w:tcPr>
            <w:tcW w:w="4702" w:type="dxa"/>
            <w:shd w:val="clear" w:color="auto" w:fill="B8CCE4" w:themeFill="accent1" w:themeFillTint="66"/>
          </w:tcPr>
          <w:p w:rsidR="00704C9E" w:rsidRPr="00704C9E" w:rsidRDefault="00704C9E" w:rsidP="00704C9E">
            <w:pPr>
              <w:tabs>
                <w:tab w:val="left" w:pos="1046"/>
              </w:tabs>
              <w:rPr>
                <w:rFonts w:ascii="Times New Roman" w:hAnsi="Times New Roman" w:cs="Times New Roman"/>
                <w:sz w:val="24"/>
                <w:szCs w:val="24"/>
              </w:rPr>
            </w:pPr>
            <w:r w:rsidRPr="00704C9E">
              <w:rPr>
                <w:rFonts w:ascii="Times New Roman" w:hAnsi="Times New Roman"/>
                <w:sz w:val="24"/>
                <w:szCs w:val="24"/>
              </w:rPr>
              <w:t>İHTİSASLAŞMA</w:t>
            </w:r>
          </w:p>
        </w:tc>
        <w:tc>
          <w:tcPr>
            <w:tcW w:w="2551" w:type="dxa"/>
            <w:shd w:val="clear" w:color="auto" w:fill="B8CCE4" w:themeFill="accent1" w:themeFillTint="66"/>
          </w:tcPr>
          <w:p w:rsidR="00704C9E" w:rsidRPr="00704C9E" w:rsidRDefault="00704C9E" w:rsidP="00704C9E">
            <w:pPr>
              <w:tabs>
                <w:tab w:val="left" w:pos="1046"/>
              </w:tabs>
              <w:jc w:val="center"/>
              <w:rPr>
                <w:rFonts w:ascii="Times New Roman" w:hAnsi="Times New Roman" w:cs="Times New Roman"/>
                <w:b/>
              </w:rPr>
            </w:pPr>
            <w:r w:rsidRPr="00704C9E">
              <w:rPr>
                <w:rFonts w:ascii="Times New Roman" w:hAnsi="Times New Roman" w:cs="Times New Roman"/>
                <w:b/>
              </w:rPr>
              <w:t>7</w:t>
            </w:r>
          </w:p>
        </w:tc>
        <w:tc>
          <w:tcPr>
            <w:tcW w:w="2555" w:type="dxa"/>
            <w:shd w:val="clear" w:color="auto" w:fill="B8CCE4" w:themeFill="accent1" w:themeFillTint="66"/>
          </w:tcPr>
          <w:p w:rsidR="00704C9E" w:rsidRPr="00704C9E" w:rsidRDefault="00704C9E" w:rsidP="00704C9E">
            <w:pPr>
              <w:jc w:val="center"/>
              <w:rPr>
                <w:rFonts w:ascii="Times New Roman" w:hAnsi="Times New Roman" w:cs="Times New Roman"/>
                <w:b/>
                <w:sz w:val="24"/>
                <w:szCs w:val="24"/>
              </w:rPr>
            </w:pPr>
            <w:r w:rsidRPr="00704C9E">
              <w:rPr>
                <w:rFonts w:ascii="Times New Roman" w:hAnsi="Times New Roman" w:cs="Times New Roman"/>
                <w:b/>
                <w:sz w:val="24"/>
                <w:szCs w:val="24"/>
              </w:rPr>
              <w:t>4.885.175,11</w:t>
            </w:r>
          </w:p>
        </w:tc>
      </w:tr>
    </w:tbl>
    <w:p w:rsidR="00B92B65" w:rsidRDefault="00B92B65" w:rsidP="00D86591">
      <w:pPr>
        <w:tabs>
          <w:tab w:val="left" w:pos="1046"/>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798"/>
      </w:tblGrid>
      <w:tr w:rsidR="00215B7D" w:rsidRPr="001C5E50" w:rsidTr="00A24F13">
        <w:tc>
          <w:tcPr>
            <w:tcW w:w="9798" w:type="dxa"/>
            <w:shd w:val="clear" w:color="auto" w:fill="C4BC96" w:themeFill="background2" w:themeFillShade="BF"/>
          </w:tcPr>
          <w:p w:rsidR="00215B7D" w:rsidRPr="003F79EE" w:rsidRDefault="00215B7D" w:rsidP="00C42898">
            <w:pPr>
              <w:pStyle w:val="Balk1"/>
              <w:rPr>
                <w:b/>
                <w:bCs/>
                <w:i/>
                <w:color w:val="1F497D" w:themeColor="text2"/>
              </w:rPr>
            </w:pPr>
            <w:bookmarkStart w:id="6" w:name="_Toc192651078"/>
            <w:r w:rsidRPr="003F79EE">
              <w:rPr>
                <w:b/>
                <w:i/>
                <w:color w:val="1F497D" w:themeColor="text2"/>
              </w:rPr>
              <w:lastRenderedPageBreak/>
              <w:t>AMAÇ ve HEDEFLER</w:t>
            </w:r>
            <w:bookmarkEnd w:id="6"/>
          </w:p>
        </w:tc>
      </w:tr>
    </w:tbl>
    <w:p w:rsidR="003F79EE" w:rsidRDefault="003F79EE" w:rsidP="003F79EE">
      <w:pPr>
        <w:pStyle w:val="Liste2"/>
        <w:ind w:left="0" w:firstLine="0"/>
        <w:jc w:val="both"/>
        <w:rPr>
          <w:b/>
          <w:i/>
          <w:color w:val="1F497D" w:themeColor="text2"/>
        </w:rPr>
      </w:pPr>
    </w:p>
    <w:p w:rsidR="00215B7D" w:rsidRPr="00AE5FF7" w:rsidRDefault="00215B7D" w:rsidP="003F79EE">
      <w:pPr>
        <w:pStyle w:val="Liste2"/>
        <w:ind w:left="0" w:firstLine="0"/>
        <w:jc w:val="both"/>
        <w:rPr>
          <w:b/>
          <w:i/>
        </w:rPr>
      </w:pPr>
      <w:r w:rsidRPr="00AE5FF7">
        <w:rPr>
          <w:b/>
          <w:i/>
        </w:rPr>
        <w:t>İDARENİN AMAÇ VE HEDEFLERİ</w:t>
      </w:r>
    </w:p>
    <w:p w:rsidR="00215B7D" w:rsidRPr="00782C1C" w:rsidRDefault="00215B7D" w:rsidP="00215B7D">
      <w:pPr>
        <w:pStyle w:val="Liste2"/>
        <w:ind w:left="1080" w:firstLine="0"/>
        <w:jc w:val="both"/>
        <w:rPr>
          <w:b/>
        </w:rPr>
      </w:pPr>
    </w:p>
    <w:p w:rsidR="00215B7D" w:rsidRPr="00AE5FF7" w:rsidRDefault="00215B7D" w:rsidP="00215B7D">
      <w:pPr>
        <w:pStyle w:val="Liste2"/>
        <w:ind w:left="1080" w:firstLine="0"/>
        <w:jc w:val="both"/>
        <w:rPr>
          <w:b/>
        </w:rPr>
      </w:pPr>
    </w:p>
    <w:p w:rsidR="00215B7D" w:rsidRPr="00AE5FF7" w:rsidRDefault="00215B7D" w:rsidP="00215B7D">
      <w:pPr>
        <w:pStyle w:val="Balk1"/>
        <w:jc w:val="both"/>
        <w:rPr>
          <w:b/>
          <w:i/>
          <w:sz w:val="22"/>
          <w:szCs w:val="22"/>
        </w:rPr>
      </w:pPr>
      <w:r w:rsidRPr="00AE5FF7">
        <w:rPr>
          <w:b/>
          <w:i/>
          <w:sz w:val="22"/>
          <w:szCs w:val="22"/>
        </w:rPr>
        <w:t>AMAÇ</w:t>
      </w:r>
    </w:p>
    <w:p w:rsidR="00215B7D" w:rsidRPr="002D2306" w:rsidRDefault="00215B7D" w:rsidP="00215B7D">
      <w:pPr>
        <w:rPr>
          <w:sz w:val="24"/>
          <w:szCs w:val="24"/>
        </w:rPr>
      </w:pPr>
    </w:p>
    <w:p w:rsidR="00215B7D" w:rsidRPr="002D2306" w:rsidRDefault="00215B7D" w:rsidP="00C42898">
      <w:pPr>
        <w:pStyle w:val="GvdeMetniGirintisi2"/>
        <w:spacing w:line="240" w:lineRule="auto"/>
        <w:ind w:left="0" w:firstLine="708"/>
        <w:jc w:val="both"/>
        <w:rPr>
          <w:sz w:val="24"/>
          <w:szCs w:val="24"/>
        </w:rPr>
      </w:pPr>
      <w:r w:rsidRPr="002D2306">
        <w:rPr>
          <w:sz w:val="24"/>
          <w:szCs w:val="24"/>
        </w:rPr>
        <w:t>Bilimsel Araştırma P</w:t>
      </w:r>
      <w:r w:rsidR="00C42898">
        <w:rPr>
          <w:sz w:val="24"/>
          <w:szCs w:val="24"/>
        </w:rPr>
        <w:t>rojeleri Birimi, Yükseköğretim K</w:t>
      </w:r>
      <w:r w:rsidRPr="002D2306">
        <w:rPr>
          <w:sz w:val="24"/>
          <w:szCs w:val="24"/>
        </w:rPr>
        <w:t>urumlarında öğretim üyeleri ve doktora, tıpta uzmanlık, ya da sanatta yeterlik eğitimini tamamlamış araştırmacılar tarafından yönetilen bilimsel araştırma proje tekliflerinin değerlendirilmesi, kabulü, desteklenmesi, bunlara ilişkin hizmetlerin yürütülmesi, izlenmesi, sonuçların değerlendirilmesi ve kamuoyuna duyurulması ile ilgili usul ve esasları çerçevesinde harcamaların takibini yapmak amacıyla kurulmuştur.</w:t>
      </w:r>
    </w:p>
    <w:p w:rsidR="00215B7D" w:rsidRPr="00AE5FF7" w:rsidRDefault="00215B7D" w:rsidP="00C42898">
      <w:pPr>
        <w:pStyle w:val="GvdeMetniGirintisi2"/>
        <w:spacing w:line="360" w:lineRule="auto"/>
        <w:ind w:left="0"/>
        <w:rPr>
          <w:b/>
          <w:i/>
          <w:sz w:val="22"/>
          <w:szCs w:val="22"/>
        </w:rPr>
      </w:pPr>
      <w:r w:rsidRPr="00AE5FF7">
        <w:rPr>
          <w:b/>
          <w:i/>
          <w:sz w:val="22"/>
          <w:szCs w:val="22"/>
        </w:rPr>
        <w:t>HEDEFLER</w:t>
      </w:r>
    </w:p>
    <w:p w:rsidR="00215B7D" w:rsidRPr="002D2306" w:rsidRDefault="00215B7D" w:rsidP="00215B7D">
      <w:pPr>
        <w:pStyle w:val="GvdeMetni"/>
        <w:ind w:firstLine="708"/>
        <w:jc w:val="both"/>
        <w:rPr>
          <w:sz w:val="24"/>
          <w:szCs w:val="24"/>
        </w:rPr>
      </w:pPr>
      <w:r w:rsidRPr="002D2306">
        <w:rPr>
          <w:sz w:val="24"/>
          <w:szCs w:val="24"/>
        </w:rPr>
        <w:t>Bilimsel Araştırma Projelerinin amacı, tamamlandığında sonuçları ile alanında bilime evrensel vey</w:t>
      </w:r>
      <w:r>
        <w:rPr>
          <w:sz w:val="24"/>
          <w:szCs w:val="24"/>
        </w:rPr>
        <w:t>a ulusal ölçülerde katkı yaparak</w:t>
      </w:r>
      <w:r w:rsidRPr="002D2306">
        <w:rPr>
          <w:sz w:val="24"/>
          <w:szCs w:val="24"/>
        </w:rPr>
        <w:t>, ülkenin teknolojik, ekonomik,</w:t>
      </w:r>
      <w:r>
        <w:rPr>
          <w:sz w:val="24"/>
          <w:szCs w:val="24"/>
        </w:rPr>
        <w:t xml:space="preserve"> sosyal ve kültürel kalkınmasını sağlamaktır.</w:t>
      </w:r>
    </w:p>
    <w:p w:rsidR="00215B7D" w:rsidRPr="002D2306" w:rsidRDefault="00215B7D" w:rsidP="00215B7D">
      <w:pPr>
        <w:pStyle w:val="GvdeMetni"/>
        <w:ind w:firstLine="708"/>
        <w:jc w:val="both"/>
        <w:rPr>
          <w:sz w:val="24"/>
          <w:szCs w:val="24"/>
        </w:rPr>
      </w:pPr>
    </w:p>
    <w:p w:rsidR="00215B7D" w:rsidRDefault="00215B7D" w:rsidP="00C42898">
      <w:pPr>
        <w:pStyle w:val="GvdeMetni"/>
        <w:ind w:firstLine="708"/>
        <w:jc w:val="both"/>
        <w:rPr>
          <w:sz w:val="24"/>
          <w:szCs w:val="24"/>
        </w:rPr>
      </w:pPr>
      <w:r w:rsidRPr="002D2306">
        <w:rPr>
          <w:sz w:val="24"/>
          <w:szCs w:val="24"/>
        </w:rPr>
        <w:t>Bilimsel Araştırma Projeleri kapsamında Üniversitemiz öğretim üyeleri</w:t>
      </w:r>
      <w:r>
        <w:rPr>
          <w:sz w:val="24"/>
          <w:szCs w:val="24"/>
        </w:rPr>
        <w:t xml:space="preserve">ne destek sağlanarak, </w:t>
      </w:r>
      <w:r w:rsidRPr="002D2306">
        <w:rPr>
          <w:sz w:val="24"/>
          <w:szCs w:val="24"/>
        </w:rPr>
        <w:t xml:space="preserve"> araştırma yapmak,  yurtdışında gerçekleştirilen sempozyum, eğitim ve konferanslara da katılarak bilim alanındaki gelişmeleri takip etme, hazırlamış oldukları projeleri yine bu seminer ve konferanslarda sunarak Ülkemizin ve Üniversitemizi</w:t>
      </w:r>
      <w:r>
        <w:rPr>
          <w:sz w:val="24"/>
          <w:szCs w:val="24"/>
        </w:rPr>
        <w:t>n</w:t>
      </w:r>
      <w:r w:rsidRPr="002D2306">
        <w:rPr>
          <w:sz w:val="24"/>
          <w:szCs w:val="24"/>
        </w:rPr>
        <w:t xml:space="preserve"> bilim alanındaki gelişmesini yurtd</w:t>
      </w:r>
      <w:r>
        <w:rPr>
          <w:sz w:val="24"/>
          <w:szCs w:val="24"/>
        </w:rPr>
        <w:t>ışına da duyurma fırsatı bulmak,</w:t>
      </w:r>
    </w:p>
    <w:p w:rsidR="00215B7D" w:rsidRPr="002D2306" w:rsidRDefault="00215B7D" w:rsidP="00215B7D">
      <w:pPr>
        <w:pStyle w:val="GvdeMetni"/>
        <w:jc w:val="both"/>
        <w:rPr>
          <w:sz w:val="24"/>
          <w:szCs w:val="24"/>
        </w:rPr>
      </w:pPr>
    </w:p>
    <w:p w:rsidR="00215B7D" w:rsidRDefault="00215B7D" w:rsidP="00C42898">
      <w:pPr>
        <w:pStyle w:val="GvdeMetni"/>
        <w:ind w:firstLine="708"/>
        <w:jc w:val="both"/>
        <w:rPr>
          <w:sz w:val="24"/>
          <w:szCs w:val="24"/>
        </w:rPr>
      </w:pPr>
      <w:r>
        <w:rPr>
          <w:sz w:val="24"/>
          <w:szCs w:val="24"/>
        </w:rPr>
        <w:t>A</w:t>
      </w:r>
      <w:r w:rsidRPr="002D2306">
        <w:rPr>
          <w:sz w:val="24"/>
          <w:szCs w:val="24"/>
        </w:rPr>
        <w:t>kademisyenlerimizin projelerinin tamamlanması sonucunda elde ettikleri veriler</w:t>
      </w:r>
      <w:r>
        <w:rPr>
          <w:sz w:val="24"/>
          <w:szCs w:val="24"/>
        </w:rPr>
        <w:t>i</w:t>
      </w:r>
      <w:r w:rsidRPr="002D2306">
        <w:rPr>
          <w:sz w:val="24"/>
          <w:szCs w:val="24"/>
        </w:rPr>
        <w:t xml:space="preserve"> bilimsel makale</w:t>
      </w:r>
      <w:r>
        <w:rPr>
          <w:sz w:val="24"/>
          <w:szCs w:val="24"/>
        </w:rPr>
        <w:t>ye dönüştürülmesi, bulguların teknolojik uygulamaya geçmesi, patent alımının desteklenmesi katkıda bulunmak,</w:t>
      </w:r>
    </w:p>
    <w:p w:rsidR="00215B7D" w:rsidRPr="002D2306" w:rsidRDefault="00215B7D" w:rsidP="00215B7D">
      <w:pPr>
        <w:pStyle w:val="GvdeMetni"/>
        <w:jc w:val="both"/>
        <w:rPr>
          <w:sz w:val="24"/>
          <w:szCs w:val="24"/>
        </w:rPr>
      </w:pPr>
    </w:p>
    <w:p w:rsidR="00215B7D" w:rsidRPr="002D2306" w:rsidRDefault="00215B7D" w:rsidP="00C42898">
      <w:pPr>
        <w:pStyle w:val="GvdeMetni"/>
        <w:ind w:firstLine="708"/>
        <w:jc w:val="both"/>
        <w:rPr>
          <w:sz w:val="24"/>
          <w:szCs w:val="24"/>
        </w:rPr>
      </w:pPr>
      <w:r w:rsidRPr="002D2306">
        <w:rPr>
          <w:sz w:val="24"/>
          <w:szCs w:val="24"/>
        </w:rPr>
        <w:t>Bilimsel Araştırma Projeleri Komisyonu olarak; söz konusu aktivitelerin gerçekleştirilmesine aracı olmak ve proje yürütücüleri ile destekleyen kuruluş ar</w:t>
      </w:r>
      <w:r w:rsidR="00C42898">
        <w:rPr>
          <w:sz w:val="24"/>
          <w:szCs w:val="24"/>
        </w:rPr>
        <w:t>asındaki koordinasyonu sağlamaktır.</w:t>
      </w:r>
    </w:p>
    <w:p w:rsidR="00215B7D" w:rsidRDefault="00215B7D" w:rsidP="00215B7D">
      <w:pPr>
        <w:pStyle w:val="GvdeMetni"/>
        <w:jc w:val="both"/>
        <w:rPr>
          <w:sz w:val="24"/>
          <w:szCs w:val="24"/>
        </w:rPr>
      </w:pPr>
    </w:p>
    <w:p w:rsidR="00215B7D" w:rsidRDefault="00215B7D" w:rsidP="00215B7D">
      <w:pPr>
        <w:pStyle w:val="GvdeMetni"/>
        <w:jc w:val="both"/>
        <w:rPr>
          <w:sz w:val="24"/>
          <w:szCs w:val="24"/>
        </w:rPr>
      </w:pPr>
    </w:p>
    <w:p w:rsidR="00215B7D" w:rsidRDefault="00215B7D" w:rsidP="00215B7D">
      <w:pPr>
        <w:pStyle w:val="GvdeMetni"/>
        <w:jc w:val="both"/>
        <w:rPr>
          <w:sz w:val="24"/>
          <w:szCs w:val="24"/>
        </w:rPr>
      </w:pPr>
    </w:p>
    <w:p w:rsidR="00215B7D" w:rsidRDefault="00215B7D"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Default="00FC2374" w:rsidP="00215B7D">
      <w:pPr>
        <w:pStyle w:val="GvdeMetni"/>
        <w:jc w:val="both"/>
        <w:rPr>
          <w:sz w:val="24"/>
          <w:szCs w:val="24"/>
        </w:rPr>
      </w:pPr>
    </w:p>
    <w:p w:rsidR="00FC2374" w:rsidRPr="002D2306" w:rsidRDefault="00FC2374" w:rsidP="00215B7D">
      <w:pPr>
        <w:pStyle w:val="GvdeMetni"/>
        <w:jc w:val="both"/>
        <w:rPr>
          <w:sz w:val="24"/>
          <w:szCs w:val="24"/>
        </w:rPr>
      </w:pPr>
    </w:p>
    <w:p w:rsidR="00215B7D" w:rsidRPr="00782C1C" w:rsidRDefault="00215B7D" w:rsidP="00215B7D">
      <w:pPr>
        <w:pStyle w:val="GvdeMetni"/>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5285"/>
      </w:tblGrid>
      <w:tr w:rsidR="00215B7D" w:rsidRPr="00782C1C" w:rsidTr="00383872">
        <w:trPr>
          <w:trHeight w:val="517"/>
        </w:trPr>
        <w:tc>
          <w:tcPr>
            <w:tcW w:w="446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15B7D" w:rsidRPr="00AE5FF7" w:rsidRDefault="00215B7D" w:rsidP="001678C0">
            <w:pPr>
              <w:tabs>
                <w:tab w:val="left" w:pos="5620"/>
              </w:tabs>
              <w:spacing w:before="100" w:beforeAutospacing="1" w:after="100" w:afterAutospacing="1"/>
              <w:jc w:val="center"/>
              <w:rPr>
                <w:rFonts w:ascii="Times New Roman" w:hAnsi="Times New Roman" w:cs="Times New Roman"/>
                <w:b/>
                <w:i/>
                <w:sz w:val="24"/>
                <w:szCs w:val="24"/>
              </w:rPr>
            </w:pPr>
            <w:r w:rsidRPr="00AE5FF7">
              <w:rPr>
                <w:rFonts w:ascii="Times New Roman" w:hAnsi="Times New Roman" w:cs="Times New Roman"/>
                <w:b/>
                <w:i/>
                <w:sz w:val="24"/>
                <w:szCs w:val="24"/>
              </w:rPr>
              <w:lastRenderedPageBreak/>
              <w:t>Stratejik Amaçlar</w:t>
            </w:r>
          </w:p>
        </w:tc>
        <w:tc>
          <w:tcPr>
            <w:tcW w:w="528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15B7D" w:rsidRPr="00AE5FF7" w:rsidRDefault="00215B7D" w:rsidP="001678C0">
            <w:pPr>
              <w:tabs>
                <w:tab w:val="left" w:pos="5620"/>
              </w:tabs>
              <w:spacing w:before="100" w:beforeAutospacing="1" w:after="100" w:afterAutospacing="1"/>
              <w:jc w:val="center"/>
              <w:rPr>
                <w:rFonts w:ascii="Times New Roman" w:hAnsi="Times New Roman" w:cs="Times New Roman"/>
                <w:b/>
                <w:i/>
                <w:sz w:val="24"/>
                <w:szCs w:val="24"/>
              </w:rPr>
            </w:pPr>
            <w:r w:rsidRPr="00AE5FF7">
              <w:rPr>
                <w:rFonts w:ascii="Times New Roman" w:hAnsi="Times New Roman" w:cs="Times New Roman"/>
                <w:b/>
                <w:i/>
                <w:sz w:val="24"/>
                <w:szCs w:val="24"/>
              </w:rPr>
              <w:t>Stratejik Hedefler</w:t>
            </w:r>
          </w:p>
        </w:tc>
      </w:tr>
      <w:tr w:rsidR="00215B7D" w:rsidRPr="00782C1C" w:rsidTr="00C42898">
        <w:tc>
          <w:tcPr>
            <w:tcW w:w="4462" w:type="dxa"/>
            <w:vMerge w:val="restart"/>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EB4D41">
            <w:pPr>
              <w:jc w:val="both"/>
              <w:rPr>
                <w:rFonts w:ascii="Times New Roman" w:hAnsi="Times New Roman" w:cs="Times New Roman"/>
                <w:b/>
                <w:sz w:val="24"/>
                <w:szCs w:val="24"/>
              </w:rPr>
            </w:pPr>
            <w:r w:rsidRPr="003D6ECB">
              <w:rPr>
                <w:rFonts w:ascii="Times New Roman" w:hAnsi="Times New Roman" w:cs="Times New Roman"/>
                <w:b/>
                <w:sz w:val="24"/>
                <w:szCs w:val="24"/>
              </w:rPr>
              <w:t>Stratejik Amaç-1</w:t>
            </w:r>
            <w:r w:rsidRPr="003D6ECB">
              <w:rPr>
                <w:rFonts w:ascii="Times New Roman" w:hAnsi="Times New Roman" w:cs="Times New Roman"/>
                <w:sz w:val="24"/>
                <w:szCs w:val="24"/>
              </w:rPr>
              <w:t xml:space="preserve"> </w:t>
            </w:r>
            <w:r w:rsidR="00EB4D41" w:rsidRPr="00EB4D41">
              <w:rPr>
                <w:rFonts w:ascii="Times New Roman" w:hAnsi="Times New Roman" w:cs="Times New Roman"/>
                <w:sz w:val="24"/>
                <w:szCs w:val="24"/>
              </w:rPr>
              <w:t>Özgün ve yaygın etkili bilimsel çalışmaları ve bu çalışmaların yapılabileceği fiziki imkânları desteklemek</w:t>
            </w:r>
          </w:p>
        </w:tc>
        <w:tc>
          <w:tcPr>
            <w:tcW w:w="5285" w:type="dxa"/>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EB4D41">
            <w:pPr>
              <w:jc w:val="both"/>
              <w:rPr>
                <w:rFonts w:ascii="Times New Roman" w:hAnsi="Times New Roman" w:cs="Times New Roman"/>
                <w:sz w:val="24"/>
                <w:szCs w:val="24"/>
              </w:rPr>
            </w:pPr>
            <w:r w:rsidRPr="003D6ECB">
              <w:rPr>
                <w:rFonts w:ascii="Times New Roman" w:hAnsi="Times New Roman" w:cs="Times New Roman"/>
                <w:b/>
                <w:sz w:val="24"/>
                <w:szCs w:val="24"/>
              </w:rPr>
              <w:t>Hedef-1</w:t>
            </w:r>
            <w:r w:rsidRPr="003D6ECB">
              <w:rPr>
                <w:rFonts w:ascii="Times New Roman" w:hAnsi="Times New Roman" w:cs="Times New Roman"/>
                <w:sz w:val="24"/>
                <w:szCs w:val="24"/>
              </w:rPr>
              <w:t xml:space="preserve"> </w:t>
            </w:r>
            <w:r w:rsidR="00EB4D41">
              <w:rPr>
                <w:rFonts w:ascii="Times New Roman" w:hAnsi="Times New Roman" w:cs="Times New Roman"/>
                <w:sz w:val="24"/>
                <w:szCs w:val="24"/>
              </w:rPr>
              <w:t>Birimlerin Bilimsel</w:t>
            </w:r>
            <w:r w:rsidR="009F1454">
              <w:rPr>
                <w:rFonts w:ascii="Times New Roman" w:hAnsi="Times New Roman" w:cs="Times New Roman"/>
                <w:sz w:val="24"/>
                <w:szCs w:val="24"/>
              </w:rPr>
              <w:t xml:space="preserve"> araştırma geliştirme</w:t>
            </w:r>
            <w:r w:rsidR="00EB4D41">
              <w:rPr>
                <w:rFonts w:ascii="Times New Roman" w:hAnsi="Times New Roman" w:cs="Times New Roman"/>
                <w:sz w:val="24"/>
                <w:szCs w:val="24"/>
              </w:rPr>
              <w:t xml:space="preserve"> altyapılarnı güçlendirmek</w:t>
            </w:r>
          </w:p>
        </w:tc>
      </w:tr>
      <w:tr w:rsidR="00215B7D" w:rsidRPr="00782C1C" w:rsidTr="00C42898">
        <w:trPr>
          <w:trHeight w:val="1810"/>
        </w:trPr>
        <w:tc>
          <w:tcPr>
            <w:tcW w:w="0" w:type="auto"/>
            <w:vMerge/>
            <w:tcBorders>
              <w:top w:val="single" w:sz="4" w:space="0" w:color="auto"/>
              <w:left w:val="single" w:sz="4" w:space="0" w:color="auto"/>
              <w:bottom w:val="single" w:sz="4" w:space="0" w:color="auto"/>
              <w:right w:val="single" w:sz="4" w:space="0" w:color="auto"/>
            </w:tcBorders>
            <w:vAlign w:val="center"/>
          </w:tcPr>
          <w:p w:rsidR="00215B7D" w:rsidRPr="003D6ECB" w:rsidRDefault="00215B7D" w:rsidP="001678C0">
            <w:pPr>
              <w:rPr>
                <w:rFonts w:ascii="Times New Roman" w:hAnsi="Times New Roman" w:cs="Times New Roman"/>
                <w:b/>
                <w:sz w:val="24"/>
                <w:szCs w:val="24"/>
              </w:rPr>
            </w:pPr>
          </w:p>
        </w:tc>
        <w:tc>
          <w:tcPr>
            <w:tcW w:w="5285" w:type="dxa"/>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1678C0">
            <w:pPr>
              <w:jc w:val="both"/>
              <w:rPr>
                <w:rFonts w:ascii="Times New Roman" w:hAnsi="Times New Roman" w:cs="Times New Roman"/>
                <w:sz w:val="24"/>
                <w:szCs w:val="24"/>
              </w:rPr>
            </w:pPr>
            <w:r w:rsidRPr="003D6ECB">
              <w:rPr>
                <w:rFonts w:ascii="Times New Roman" w:hAnsi="Times New Roman" w:cs="Times New Roman"/>
                <w:b/>
                <w:sz w:val="24"/>
                <w:szCs w:val="24"/>
              </w:rPr>
              <w:t>Hedef-2</w:t>
            </w:r>
            <w:r w:rsidRPr="003D6ECB">
              <w:rPr>
                <w:rFonts w:ascii="Times New Roman" w:hAnsi="Times New Roman" w:cs="Times New Roman"/>
                <w:sz w:val="24"/>
                <w:szCs w:val="24"/>
              </w:rPr>
              <w:t xml:space="preserve"> </w:t>
            </w:r>
            <w:r w:rsidR="00EB4D41" w:rsidRPr="00EB4D41">
              <w:rPr>
                <w:rFonts w:ascii="Times New Roman" w:hAnsi="Times New Roman" w:cs="Times New Roman"/>
                <w:sz w:val="24"/>
                <w:szCs w:val="24"/>
              </w:rPr>
              <w:t>Her birimde özgün ve yaygın etkili bilimsel çalışmaların yapılmasını yaygınlaştırmak</w:t>
            </w:r>
          </w:p>
          <w:p w:rsidR="00215B7D" w:rsidRPr="003D6ECB" w:rsidRDefault="00215B7D" w:rsidP="001678C0">
            <w:pPr>
              <w:tabs>
                <w:tab w:val="left" w:pos="5620"/>
              </w:tabs>
              <w:spacing w:before="100" w:beforeAutospacing="1" w:after="100" w:afterAutospacing="1"/>
              <w:jc w:val="both"/>
              <w:rPr>
                <w:rFonts w:ascii="Times New Roman" w:hAnsi="Times New Roman" w:cs="Times New Roman"/>
                <w:b/>
                <w:sz w:val="24"/>
                <w:szCs w:val="24"/>
              </w:rPr>
            </w:pPr>
          </w:p>
        </w:tc>
      </w:tr>
      <w:tr w:rsidR="00215B7D" w:rsidRPr="00782C1C" w:rsidTr="00C42898">
        <w:tc>
          <w:tcPr>
            <w:tcW w:w="4462" w:type="dxa"/>
            <w:vMerge w:val="restart"/>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EB4D41">
            <w:pPr>
              <w:jc w:val="both"/>
              <w:rPr>
                <w:rFonts w:ascii="Times New Roman" w:hAnsi="Times New Roman" w:cs="Times New Roman"/>
                <w:sz w:val="24"/>
                <w:szCs w:val="24"/>
              </w:rPr>
            </w:pPr>
            <w:r w:rsidRPr="003D6ECB">
              <w:rPr>
                <w:rFonts w:ascii="Times New Roman" w:hAnsi="Times New Roman" w:cs="Times New Roman"/>
                <w:b/>
                <w:sz w:val="24"/>
                <w:szCs w:val="24"/>
              </w:rPr>
              <w:t>Stratejik Amaç-2</w:t>
            </w:r>
            <w:r w:rsidRPr="003D6ECB">
              <w:rPr>
                <w:rFonts w:ascii="Times New Roman" w:hAnsi="Times New Roman" w:cs="Times New Roman"/>
                <w:sz w:val="24"/>
                <w:szCs w:val="24"/>
              </w:rPr>
              <w:t xml:space="preserve"> </w:t>
            </w:r>
            <w:r w:rsidR="008D78B2" w:rsidRPr="008D78B2">
              <w:rPr>
                <w:rFonts w:ascii="Times New Roman" w:hAnsi="Times New Roman" w:cs="Times New Roman"/>
                <w:sz w:val="24"/>
                <w:szCs w:val="24"/>
              </w:rPr>
              <w:t>Üniversitenin bilimsel araştırma faaliyetlerinde öncü olmasını sağlamak.</w:t>
            </w:r>
          </w:p>
        </w:tc>
        <w:tc>
          <w:tcPr>
            <w:tcW w:w="5285" w:type="dxa"/>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1678C0">
            <w:pPr>
              <w:jc w:val="both"/>
              <w:rPr>
                <w:rFonts w:ascii="Times New Roman" w:hAnsi="Times New Roman" w:cs="Times New Roman"/>
                <w:sz w:val="24"/>
                <w:szCs w:val="24"/>
              </w:rPr>
            </w:pPr>
            <w:r w:rsidRPr="003D6ECB">
              <w:rPr>
                <w:rFonts w:ascii="Times New Roman" w:hAnsi="Times New Roman" w:cs="Times New Roman"/>
                <w:b/>
                <w:sz w:val="24"/>
                <w:szCs w:val="24"/>
              </w:rPr>
              <w:t>Hedef-1</w:t>
            </w:r>
            <w:r w:rsidRPr="003D6ECB">
              <w:rPr>
                <w:rFonts w:ascii="Times New Roman" w:hAnsi="Times New Roman" w:cs="Times New Roman"/>
                <w:sz w:val="24"/>
                <w:szCs w:val="24"/>
              </w:rPr>
              <w:t xml:space="preserve"> </w:t>
            </w:r>
            <w:r w:rsidR="008D78B2" w:rsidRPr="008D78B2">
              <w:rPr>
                <w:rFonts w:ascii="Times New Roman" w:hAnsi="Times New Roman" w:cs="Times New Roman"/>
                <w:sz w:val="24"/>
                <w:szCs w:val="24"/>
              </w:rPr>
              <w:t>Hedef yayın potansiyeli olan, özgün ve yaygın etkili araştırmaları desteklemek.</w:t>
            </w:r>
          </w:p>
          <w:p w:rsidR="00215B7D" w:rsidRPr="003D6ECB" w:rsidRDefault="00215B7D" w:rsidP="001678C0">
            <w:pPr>
              <w:tabs>
                <w:tab w:val="left" w:pos="5620"/>
              </w:tabs>
              <w:spacing w:before="100" w:beforeAutospacing="1" w:after="100" w:afterAutospacing="1"/>
              <w:jc w:val="both"/>
              <w:rPr>
                <w:rFonts w:ascii="Times New Roman" w:hAnsi="Times New Roman" w:cs="Times New Roman"/>
                <w:b/>
                <w:sz w:val="24"/>
                <w:szCs w:val="24"/>
              </w:rPr>
            </w:pPr>
          </w:p>
        </w:tc>
      </w:tr>
      <w:tr w:rsidR="00215B7D" w:rsidRPr="00782C1C" w:rsidTr="00C42898">
        <w:tc>
          <w:tcPr>
            <w:tcW w:w="0" w:type="auto"/>
            <w:vMerge/>
            <w:tcBorders>
              <w:top w:val="single" w:sz="4" w:space="0" w:color="auto"/>
              <w:left w:val="single" w:sz="4" w:space="0" w:color="auto"/>
              <w:bottom w:val="single" w:sz="4" w:space="0" w:color="auto"/>
              <w:right w:val="single" w:sz="4" w:space="0" w:color="auto"/>
            </w:tcBorders>
            <w:vAlign w:val="center"/>
          </w:tcPr>
          <w:p w:rsidR="00215B7D" w:rsidRPr="003D6ECB" w:rsidRDefault="00215B7D" w:rsidP="001678C0">
            <w:pPr>
              <w:rPr>
                <w:rFonts w:ascii="Times New Roman" w:hAnsi="Times New Roman" w:cs="Times New Roman"/>
                <w:b/>
                <w:sz w:val="24"/>
                <w:szCs w:val="24"/>
              </w:rPr>
            </w:pPr>
          </w:p>
        </w:tc>
        <w:tc>
          <w:tcPr>
            <w:tcW w:w="5285" w:type="dxa"/>
            <w:tcBorders>
              <w:top w:val="single" w:sz="4" w:space="0" w:color="auto"/>
              <w:left w:val="single" w:sz="4" w:space="0" w:color="auto"/>
              <w:bottom w:val="single" w:sz="4" w:space="0" w:color="auto"/>
              <w:right w:val="single" w:sz="4" w:space="0" w:color="auto"/>
            </w:tcBorders>
          </w:tcPr>
          <w:p w:rsidR="00215B7D" w:rsidRPr="003D6ECB" w:rsidRDefault="00215B7D" w:rsidP="008D78B2">
            <w:pPr>
              <w:jc w:val="both"/>
              <w:rPr>
                <w:rFonts w:ascii="Times New Roman" w:hAnsi="Times New Roman" w:cs="Times New Roman"/>
                <w:sz w:val="24"/>
                <w:szCs w:val="24"/>
              </w:rPr>
            </w:pPr>
            <w:r w:rsidRPr="003D6ECB">
              <w:rPr>
                <w:rFonts w:ascii="Times New Roman" w:hAnsi="Times New Roman" w:cs="Times New Roman"/>
                <w:b/>
                <w:sz w:val="24"/>
                <w:szCs w:val="24"/>
              </w:rPr>
              <w:t>Hedef-2</w:t>
            </w:r>
            <w:r w:rsidRPr="003D6ECB">
              <w:rPr>
                <w:rFonts w:ascii="Times New Roman" w:hAnsi="Times New Roman" w:cs="Times New Roman"/>
                <w:sz w:val="24"/>
                <w:szCs w:val="24"/>
              </w:rPr>
              <w:t xml:space="preserve"> </w:t>
            </w:r>
            <w:r w:rsidR="008D78B2">
              <w:rPr>
                <w:rFonts w:ascii="Times New Roman" w:hAnsi="Times New Roman" w:cs="Times New Roman"/>
                <w:sz w:val="24"/>
                <w:szCs w:val="24"/>
              </w:rPr>
              <w:t>BAP Biriminin Geliştirilmesi</w:t>
            </w:r>
          </w:p>
        </w:tc>
      </w:tr>
      <w:tr w:rsidR="00215B7D" w:rsidRPr="00782C1C" w:rsidTr="00C42898">
        <w:tc>
          <w:tcPr>
            <w:tcW w:w="4462" w:type="dxa"/>
            <w:vMerge w:val="restart"/>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1678C0">
            <w:pPr>
              <w:jc w:val="both"/>
              <w:rPr>
                <w:rFonts w:ascii="Times New Roman" w:hAnsi="Times New Roman" w:cs="Times New Roman"/>
                <w:b/>
                <w:sz w:val="24"/>
                <w:szCs w:val="24"/>
              </w:rPr>
            </w:pPr>
          </w:p>
          <w:p w:rsidR="00215B7D" w:rsidRPr="003D6ECB" w:rsidRDefault="00215B7D" w:rsidP="001678C0">
            <w:pPr>
              <w:jc w:val="both"/>
              <w:rPr>
                <w:rFonts w:ascii="Times New Roman" w:hAnsi="Times New Roman" w:cs="Times New Roman"/>
                <w:sz w:val="24"/>
                <w:szCs w:val="24"/>
              </w:rPr>
            </w:pPr>
            <w:r w:rsidRPr="003D6ECB">
              <w:rPr>
                <w:rFonts w:ascii="Times New Roman" w:hAnsi="Times New Roman" w:cs="Times New Roman"/>
                <w:b/>
                <w:sz w:val="24"/>
                <w:szCs w:val="24"/>
              </w:rPr>
              <w:t>Stratejik Amaç- 3</w:t>
            </w:r>
            <w:r w:rsidRPr="003D6ECB">
              <w:rPr>
                <w:rFonts w:ascii="Times New Roman" w:hAnsi="Times New Roman" w:cs="Times New Roman"/>
                <w:sz w:val="24"/>
                <w:szCs w:val="24"/>
              </w:rPr>
              <w:t xml:space="preserve"> </w:t>
            </w:r>
            <w:r w:rsidR="008D78B2" w:rsidRPr="008D78B2">
              <w:rPr>
                <w:rFonts w:ascii="Times New Roman" w:hAnsi="Times New Roman" w:cs="Times New Roman"/>
                <w:sz w:val="24"/>
                <w:szCs w:val="24"/>
              </w:rPr>
              <w:t>Disiplinler arası araştırma faaliyetlerinin geliştirilmesi.</w:t>
            </w:r>
          </w:p>
          <w:p w:rsidR="00215B7D" w:rsidRPr="003D6ECB" w:rsidRDefault="00215B7D" w:rsidP="001678C0">
            <w:pPr>
              <w:jc w:val="both"/>
              <w:rPr>
                <w:rFonts w:ascii="Times New Roman" w:hAnsi="Times New Roman" w:cs="Times New Roman"/>
                <w:b/>
                <w:sz w:val="24"/>
                <w:szCs w:val="24"/>
              </w:rPr>
            </w:pPr>
          </w:p>
        </w:tc>
        <w:tc>
          <w:tcPr>
            <w:tcW w:w="5285" w:type="dxa"/>
            <w:tcBorders>
              <w:top w:val="single" w:sz="4" w:space="0" w:color="auto"/>
              <w:left w:val="single" w:sz="4" w:space="0" w:color="auto"/>
              <w:bottom w:val="single" w:sz="4" w:space="0" w:color="auto"/>
              <w:right w:val="single" w:sz="4" w:space="0" w:color="auto"/>
            </w:tcBorders>
          </w:tcPr>
          <w:p w:rsidR="00215B7D" w:rsidRPr="003D6ECB" w:rsidRDefault="00215B7D" w:rsidP="001678C0">
            <w:pPr>
              <w:jc w:val="both"/>
              <w:rPr>
                <w:rFonts w:ascii="Times New Roman" w:hAnsi="Times New Roman" w:cs="Times New Roman"/>
                <w:b/>
                <w:sz w:val="24"/>
                <w:szCs w:val="24"/>
              </w:rPr>
            </w:pPr>
          </w:p>
          <w:p w:rsidR="00215B7D" w:rsidRPr="003D6ECB" w:rsidRDefault="00215B7D" w:rsidP="001678C0">
            <w:pPr>
              <w:jc w:val="both"/>
              <w:rPr>
                <w:rFonts w:ascii="Times New Roman" w:hAnsi="Times New Roman" w:cs="Times New Roman"/>
                <w:sz w:val="24"/>
                <w:szCs w:val="24"/>
              </w:rPr>
            </w:pPr>
            <w:r w:rsidRPr="003D6ECB">
              <w:rPr>
                <w:rFonts w:ascii="Times New Roman" w:hAnsi="Times New Roman" w:cs="Times New Roman"/>
                <w:b/>
                <w:sz w:val="24"/>
                <w:szCs w:val="24"/>
              </w:rPr>
              <w:t xml:space="preserve"> </w:t>
            </w:r>
            <w:r w:rsidRPr="003D6ECB">
              <w:rPr>
                <w:rFonts w:ascii="Times New Roman" w:hAnsi="Times New Roman" w:cs="Times New Roman"/>
                <w:sz w:val="24"/>
                <w:szCs w:val="24"/>
              </w:rPr>
              <w:t xml:space="preserve"> </w:t>
            </w:r>
          </w:p>
          <w:p w:rsidR="00215B7D" w:rsidRPr="008D78B2" w:rsidRDefault="008D78B2" w:rsidP="001678C0">
            <w:pPr>
              <w:tabs>
                <w:tab w:val="left" w:pos="5620"/>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Hedef-1 </w:t>
            </w:r>
            <w:r w:rsidRPr="008D78B2">
              <w:rPr>
                <w:rFonts w:ascii="Times New Roman" w:hAnsi="Times New Roman" w:cs="Times New Roman"/>
                <w:sz w:val="24"/>
                <w:szCs w:val="24"/>
              </w:rPr>
              <w:t>Disiplinler arası araştırma faaliyetlerinin örgütlenmesi için gerekli mekanizmaların oluşturulması</w:t>
            </w:r>
          </w:p>
        </w:tc>
      </w:tr>
      <w:tr w:rsidR="008D78B2" w:rsidRPr="00782C1C" w:rsidTr="00887FD6">
        <w:trPr>
          <w:trHeight w:val="1562"/>
        </w:trPr>
        <w:tc>
          <w:tcPr>
            <w:tcW w:w="0" w:type="auto"/>
            <w:vMerge/>
            <w:tcBorders>
              <w:top w:val="single" w:sz="4" w:space="0" w:color="auto"/>
              <w:left w:val="single" w:sz="4" w:space="0" w:color="auto"/>
              <w:bottom w:val="single" w:sz="4" w:space="0" w:color="auto"/>
              <w:right w:val="single" w:sz="4" w:space="0" w:color="auto"/>
            </w:tcBorders>
            <w:vAlign w:val="center"/>
          </w:tcPr>
          <w:p w:rsidR="008D78B2" w:rsidRPr="003D6ECB" w:rsidRDefault="008D78B2" w:rsidP="001678C0">
            <w:pPr>
              <w:rPr>
                <w:rFonts w:ascii="Times New Roman" w:hAnsi="Times New Roman" w:cs="Times New Roman"/>
                <w:b/>
                <w:sz w:val="24"/>
                <w:szCs w:val="24"/>
              </w:rPr>
            </w:pPr>
          </w:p>
        </w:tc>
        <w:tc>
          <w:tcPr>
            <w:tcW w:w="5285" w:type="dxa"/>
            <w:tcBorders>
              <w:top w:val="single" w:sz="4" w:space="0" w:color="auto"/>
              <w:left w:val="single" w:sz="4" w:space="0" w:color="auto"/>
              <w:right w:val="single" w:sz="4" w:space="0" w:color="auto"/>
            </w:tcBorders>
          </w:tcPr>
          <w:p w:rsidR="008D78B2" w:rsidRPr="003D6ECB" w:rsidRDefault="008D78B2" w:rsidP="001678C0">
            <w:pPr>
              <w:jc w:val="both"/>
              <w:rPr>
                <w:rFonts w:ascii="Times New Roman" w:hAnsi="Times New Roman" w:cs="Times New Roman"/>
                <w:b/>
                <w:sz w:val="24"/>
                <w:szCs w:val="24"/>
              </w:rPr>
            </w:pPr>
          </w:p>
          <w:p w:rsidR="008D78B2" w:rsidRPr="003D6ECB" w:rsidRDefault="008D78B2" w:rsidP="001678C0">
            <w:pPr>
              <w:jc w:val="both"/>
              <w:rPr>
                <w:rFonts w:ascii="Times New Roman" w:hAnsi="Times New Roman" w:cs="Times New Roman"/>
                <w:b/>
                <w:sz w:val="24"/>
                <w:szCs w:val="24"/>
              </w:rPr>
            </w:pPr>
            <w:r w:rsidRPr="003D6ECB">
              <w:rPr>
                <w:rFonts w:ascii="Times New Roman" w:hAnsi="Times New Roman" w:cs="Times New Roman"/>
                <w:b/>
                <w:sz w:val="24"/>
                <w:szCs w:val="24"/>
              </w:rPr>
              <w:t>Hedef-2</w:t>
            </w:r>
            <w:r w:rsidRPr="003D6ECB">
              <w:rPr>
                <w:rFonts w:ascii="Times New Roman" w:hAnsi="Times New Roman" w:cs="Times New Roman"/>
                <w:sz w:val="24"/>
                <w:szCs w:val="24"/>
              </w:rPr>
              <w:t xml:space="preserve">  </w:t>
            </w:r>
            <w:r w:rsidRPr="008D78B2">
              <w:rPr>
                <w:rFonts w:ascii="Times New Roman" w:hAnsi="Times New Roman" w:cs="Times New Roman"/>
                <w:sz w:val="24"/>
                <w:szCs w:val="24"/>
              </w:rPr>
              <w:t>Disiplinler arası araştırma faaliyetlerinin projeler açısından istatistiklerinin oluşturulması</w:t>
            </w:r>
          </w:p>
        </w:tc>
      </w:tr>
    </w:tbl>
    <w:p w:rsidR="00215B7D" w:rsidRDefault="00215B7D"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BD3A37" w:rsidRDefault="00BD3A37" w:rsidP="00215B7D">
      <w:pPr>
        <w:pStyle w:val="GvdeMetni"/>
        <w:ind w:firstLine="708"/>
        <w:jc w:val="both"/>
        <w:rPr>
          <w:sz w:val="24"/>
          <w:szCs w:val="24"/>
        </w:rPr>
      </w:pPr>
    </w:p>
    <w:p w:rsidR="00A24F13" w:rsidRDefault="00A24F13" w:rsidP="00215B7D">
      <w:pPr>
        <w:pStyle w:val="GvdeMetni"/>
        <w:ind w:firstLine="708"/>
        <w:jc w:val="both"/>
        <w:rPr>
          <w:sz w:val="24"/>
          <w:szCs w:val="24"/>
        </w:rPr>
      </w:pPr>
    </w:p>
    <w:p w:rsidR="00A24F13" w:rsidRDefault="00A24F13" w:rsidP="00215B7D">
      <w:pPr>
        <w:pStyle w:val="GvdeMetni"/>
        <w:ind w:firstLine="708"/>
        <w:jc w:val="both"/>
        <w:rPr>
          <w:sz w:val="24"/>
          <w:szCs w:val="24"/>
        </w:rPr>
      </w:pPr>
    </w:p>
    <w:p w:rsidR="00A24F13" w:rsidRDefault="00A24F13" w:rsidP="00215B7D">
      <w:pPr>
        <w:pStyle w:val="GvdeMetni"/>
        <w:ind w:firstLine="708"/>
        <w:jc w:val="both"/>
        <w:rPr>
          <w:sz w:val="24"/>
          <w:szCs w:val="24"/>
        </w:rPr>
      </w:pPr>
    </w:p>
    <w:p w:rsidR="00A24F13" w:rsidRDefault="00A24F13" w:rsidP="00215B7D">
      <w:pPr>
        <w:pStyle w:val="GvdeMetni"/>
        <w:ind w:firstLine="708"/>
        <w:jc w:val="both"/>
        <w:rPr>
          <w:sz w:val="24"/>
          <w:szCs w:val="24"/>
        </w:rPr>
      </w:pPr>
    </w:p>
    <w:p w:rsidR="00BD3A37" w:rsidRPr="00943D34" w:rsidRDefault="00BD3A37" w:rsidP="00215B7D">
      <w:pPr>
        <w:pStyle w:val="GvdeMetni"/>
        <w:ind w:firstLine="708"/>
        <w:jc w:val="both"/>
        <w:rPr>
          <w:sz w:val="24"/>
          <w:szCs w:val="24"/>
        </w:rPr>
      </w:pPr>
    </w:p>
    <w:p w:rsidR="00215B7D" w:rsidRDefault="00215B7D" w:rsidP="00215B7D">
      <w:pPr>
        <w:tabs>
          <w:tab w:val="left" w:pos="1046"/>
        </w:tabs>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40"/>
      </w:tblGrid>
      <w:tr w:rsidR="00215B7D" w:rsidRPr="001C5E50" w:rsidTr="00BD3A37">
        <w:trPr>
          <w:jc w:val="center"/>
        </w:trPr>
        <w:tc>
          <w:tcPr>
            <w:tcW w:w="9340" w:type="dxa"/>
            <w:shd w:val="clear" w:color="auto" w:fill="C4BC96" w:themeFill="background2" w:themeFillShade="BF"/>
          </w:tcPr>
          <w:p w:rsidR="00215B7D" w:rsidRPr="003F79EE" w:rsidRDefault="00215B7D" w:rsidP="003F63ED">
            <w:pPr>
              <w:pStyle w:val="Balk1"/>
              <w:rPr>
                <w:b/>
                <w:bCs/>
                <w:i/>
                <w:color w:val="1F497D" w:themeColor="text2"/>
                <w:szCs w:val="16"/>
              </w:rPr>
            </w:pPr>
            <w:bookmarkStart w:id="7" w:name="_Toc158804408"/>
            <w:bookmarkStart w:id="8" w:name="_Toc192651094"/>
            <w:r w:rsidRPr="003F79EE">
              <w:rPr>
                <w:b/>
                <w:bCs/>
                <w:i/>
                <w:color w:val="1F497D" w:themeColor="text2"/>
              </w:rPr>
              <w:lastRenderedPageBreak/>
              <w:t>KURUMSAL KABİLİYET ve KAPASİTENİN DEĞERLENDİRİLMESİ</w:t>
            </w:r>
            <w:bookmarkEnd w:id="7"/>
            <w:bookmarkEnd w:id="8"/>
          </w:p>
        </w:tc>
      </w:tr>
    </w:tbl>
    <w:p w:rsidR="00215B7D" w:rsidRPr="003F63ED" w:rsidRDefault="00215B7D" w:rsidP="00215B7D">
      <w:pPr>
        <w:jc w:val="both"/>
        <w:rPr>
          <w:i/>
          <w:color w:val="002060"/>
          <w:szCs w:val="24"/>
        </w:rPr>
      </w:pPr>
    </w:p>
    <w:p w:rsidR="00215B7D" w:rsidRPr="00AE5FF7" w:rsidRDefault="00215B7D" w:rsidP="00215B7D">
      <w:pPr>
        <w:pStyle w:val="Balk2"/>
        <w:rPr>
          <w:rFonts w:ascii="Times New Roman" w:hAnsi="Times New Roman" w:cs="Times New Roman"/>
          <w:i/>
          <w:color w:val="auto"/>
        </w:rPr>
      </w:pPr>
      <w:r w:rsidRPr="00AE5FF7">
        <w:rPr>
          <w:rFonts w:ascii="Times New Roman" w:hAnsi="Times New Roman" w:cs="Times New Roman"/>
          <w:i/>
          <w:color w:val="auto"/>
        </w:rPr>
        <w:t xml:space="preserve">A- </w:t>
      </w:r>
      <w:bookmarkStart w:id="9" w:name="_Toc158804409"/>
      <w:bookmarkStart w:id="10" w:name="_Toc192651095"/>
      <w:r w:rsidRPr="00AE5FF7">
        <w:rPr>
          <w:rFonts w:ascii="Times New Roman" w:hAnsi="Times New Roman" w:cs="Times New Roman"/>
          <w:i/>
          <w:color w:val="auto"/>
        </w:rPr>
        <w:t>ÜSTÜNLÜKLER</w:t>
      </w:r>
      <w:bookmarkEnd w:id="9"/>
      <w:bookmarkEnd w:id="10"/>
    </w:p>
    <w:p w:rsidR="00215B7D" w:rsidRDefault="00215B7D" w:rsidP="00215B7D">
      <w:pPr>
        <w:numPr>
          <w:ilvl w:val="1"/>
          <w:numId w:val="3"/>
        </w:numPr>
        <w:spacing w:after="0" w:line="240" w:lineRule="auto"/>
        <w:jc w:val="both"/>
        <w:rPr>
          <w:rFonts w:ascii="Times New Roman" w:hAnsi="Times New Roman" w:cs="Times New Roman"/>
          <w:sz w:val="24"/>
          <w:szCs w:val="24"/>
        </w:rPr>
      </w:pPr>
      <w:r w:rsidRPr="003F63ED">
        <w:rPr>
          <w:rFonts w:ascii="Times New Roman" w:hAnsi="Times New Roman" w:cs="Times New Roman"/>
          <w:sz w:val="24"/>
          <w:szCs w:val="24"/>
        </w:rPr>
        <w:t xml:space="preserve">Teknolojik araştırma projelerinin harcamalarının diğer satın alma birimlerince kullanılan 4734 Sayılı Kamu İhale Kanunu yerine YÖK tarafında çıkarılan kararname çerçevesinde yapılması </w:t>
      </w:r>
    </w:p>
    <w:p w:rsidR="00215B7D" w:rsidRDefault="00215B7D" w:rsidP="00215B7D">
      <w:pPr>
        <w:numPr>
          <w:ilvl w:val="1"/>
          <w:numId w:val="3"/>
        </w:numPr>
        <w:spacing w:after="0" w:line="240" w:lineRule="auto"/>
        <w:jc w:val="both"/>
        <w:rPr>
          <w:rFonts w:ascii="Times New Roman" w:hAnsi="Times New Roman" w:cs="Times New Roman"/>
          <w:sz w:val="24"/>
          <w:szCs w:val="24"/>
        </w:rPr>
      </w:pPr>
      <w:r w:rsidRPr="003F63ED">
        <w:rPr>
          <w:rFonts w:ascii="Times New Roman" w:hAnsi="Times New Roman" w:cs="Times New Roman"/>
          <w:sz w:val="24"/>
          <w:szCs w:val="24"/>
        </w:rPr>
        <w:t>Birim olarak çalışırken doğrudan proje yürütü</w:t>
      </w:r>
      <w:r w:rsidR="003F63ED">
        <w:rPr>
          <w:rFonts w:ascii="Times New Roman" w:hAnsi="Times New Roman" w:cs="Times New Roman"/>
          <w:sz w:val="24"/>
          <w:szCs w:val="24"/>
        </w:rPr>
        <w:t>cüleriyle işbirliği içinde olmak.</w:t>
      </w:r>
    </w:p>
    <w:p w:rsid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Üniversitede bilimsel araştırmalara yatkın akademisyenlerin varlığı</w:t>
      </w:r>
      <w:r>
        <w:rPr>
          <w:rFonts w:ascii="Times New Roman" w:hAnsi="Times New Roman" w:cs="Times New Roman"/>
          <w:sz w:val="24"/>
          <w:szCs w:val="24"/>
        </w:rPr>
        <w:t>.</w:t>
      </w:r>
    </w:p>
    <w:p w:rsid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Üniversite yönetiminin desteği</w:t>
      </w:r>
      <w:r>
        <w:rPr>
          <w:rFonts w:ascii="Times New Roman" w:hAnsi="Times New Roman" w:cs="Times New Roman"/>
          <w:sz w:val="24"/>
          <w:szCs w:val="24"/>
        </w:rPr>
        <w:t>.</w:t>
      </w:r>
    </w:p>
    <w:p w:rsid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Personelin özverili olması</w:t>
      </w:r>
      <w:r>
        <w:rPr>
          <w:rFonts w:ascii="Times New Roman" w:hAnsi="Times New Roman" w:cs="Times New Roman"/>
          <w:sz w:val="24"/>
          <w:szCs w:val="24"/>
        </w:rPr>
        <w:t>.</w:t>
      </w:r>
    </w:p>
    <w:p w:rsidR="00330ADF" w:rsidRPr="00E6623E" w:rsidRDefault="00330ADF" w:rsidP="00330ADF">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İletişimimizin iyi olması</w:t>
      </w:r>
    </w:p>
    <w:p w:rsidR="00330ADF" w:rsidRPr="00E6623E" w:rsidRDefault="00330ADF" w:rsidP="00330ADF">
      <w:pPr>
        <w:spacing w:after="0" w:line="240" w:lineRule="auto"/>
        <w:ind w:left="1576"/>
        <w:jc w:val="both"/>
        <w:rPr>
          <w:rFonts w:ascii="Times New Roman" w:hAnsi="Times New Roman" w:cs="Times New Roman"/>
          <w:sz w:val="24"/>
          <w:szCs w:val="24"/>
        </w:rPr>
      </w:pPr>
    </w:p>
    <w:p w:rsidR="00215B7D" w:rsidRPr="00AE5FF7" w:rsidRDefault="00215B7D" w:rsidP="00215B7D">
      <w:pPr>
        <w:pStyle w:val="Balk2"/>
        <w:rPr>
          <w:rFonts w:ascii="Times New Roman" w:hAnsi="Times New Roman" w:cs="Times New Roman"/>
          <w:i/>
          <w:color w:val="auto"/>
        </w:rPr>
      </w:pPr>
      <w:bookmarkStart w:id="11" w:name="_Toc158804410"/>
      <w:bookmarkStart w:id="12" w:name="_Toc192651096"/>
      <w:r w:rsidRPr="00AE5FF7">
        <w:rPr>
          <w:rFonts w:ascii="Times New Roman" w:hAnsi="Times New Roman" w:cs="Times New Roman"/>
          <w:i/>
          <w:color w:val="auto"/>
        </w:rPr>
        <w:t>B- ZAYIFLIKLAR</w:t>
      </w:r>
      <w:bookmarkEnd w:id="11"/>
      <w:bookmarkEnd w:id="12"/>
    </w:p>
    <w:p w:rsid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Birimin bütçesinin sınırlı olmas</w:t>
      </w:r>
      <w:r>
        <w:rPr>
          <w:rFonts w:ascii="Times New Roman" w:hAnsi="Times New Roman" w:cs="Times New Roman"/>
          <w:sz w:val="24"/>
          <w:szCs w:val="24"/>
        </w:rPr>
        <w:t>ı.</w:t>
      </w:r>
    </w:p>
    <w:p w:rsid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Öğretim üyelerinin proje hazırlama, sunma ve yönetmede deneyim eksikliği</w:t>
      </w:r>
      <w:r>
        <w:rPr>
          <w:rFonts w:ascii="Times New Roman" w:hAnsi="Times New Roman" w:cs="Times New Roman"/>
          <w:sz w:val="24"/>
          <w:szCs w:val="24"/>
        </w:rPr>
        <w:t>.</w:t>
      </w:r>
    </w:p>
    <w:p w:rsidR="00E6623E" w:rsidRPr="00E6623E" w:rsidRDefault="00E6623E" w:rsidP="00E6623E">
      <w:pPr>
        <w:numPr>
          <w:ilvl w:val="1"/>
          <w:numId w:val="3"/>
        </w:numPr>
        <w:spacing w:after="0" w:line="240" w:lineRule="auto"/>
        <w:jc w:val="both"/>
        <w:rPr>
          <w:rFonts w:ascii="Times New Roman" w:hAnsi="Times New Roman" w:cs="Times New Roman"/>
          <w:sz w:val="24"/>
          <w:szCs w:val="24"/>
        </w:rPr>
      </w:pPr>
      <w:r w:rsidRPr="00E6623E">
        <w:rPr>
          <w:rFonts w:ascii="Times New Roman" w:hAnsi="Times New Roman" w:cs="Times New Roman"/>
          <w:sz w:val="24"/>
          <w:szCs w:val="24"/>
        </w:rPr>
        <w:t>Mevzuatlara bağlı olarak iç işleyişteki bürokratik işlemler sürecinin işleri yavaşlatması sonucu yaşanan sorunlar.</w:t>
      </w:r>
    </w:p>
    <w:p w:rsidR="00215B7D" w:rsidRPr="003F63ED" w:rsidRDefault="00215B7D" w:rsidP="00215B7D">
      <w:pPr>
        <w:numPr>
          <w:ilvl w:val="1"/>
          <w:numId w:val="3"/>
        </w:numPr>
        <w:spacing w:after="0" w:line="240" w:lineRule="auto"/>
        <w:jc w:val="both"/>
        <w:rPr>
          <w:rFonts w:ascii="Times New Roman" w:hAnsi="Times New Roman" w:cs="Times New Roman"/>
          <w:sz w:val="24"/>
          <w:szCs w:val="24"/>
        </w:rPr>
      </w:pPr>
      <w:r w:rsidRPr="003F63ED">
        <w:rPr>
          <w:rFonts w:ascii="Times New Roman" w:hAnsi="Times New Roman" w:cs="Times New Roman"/>
          <w:sz w:val="24"/>
          <w:szCs w:val="24"/>
        </w:rPr>
        <w:t>Proje yürütücülerinin satın alma yönetmeliği hakkında yeterli bilgiye sahip olmaması</w:t>
      </w:r>
      <w:r w:rsidR="003F63ED">
        <w:rPr>
          <w:rFonts w:ascii="Times New Roman" w:hAnsi="Times New Roman" w:cs="Times New Roman"/>
          <w:sz w:val="24"/>
          <w:szCs w:val="24"/>
        </w:rPr>
        <w:t xml:space="preserve">, bu </w:t>
      </w:r>
      <w:r w:rsidR="003F63ED" w:rsidRPr="003F63ED">
        <w:rPr>
          <w:rFonts w:ascii="Times New Roman" w:hAnsi="Times New Roman" w:cs="Times New Roman"/>
          <w:sz w:val="24"/>
          <w:szCs w:val="24"/>
        </w:rPr>
        <w:t>nedenle</w:t>
      </w:r>
      <w:r w:rsidRPr="003F63ED">
        <w:rPr>
          <w:rFonts w:ascii="Times New Roman" w:hAnsi="Times New Roman" w:cs="Times New Roman"/>
          <w:sz w:val="24"/>
          <w:szCs w:val="24"/>
        </w:rPr>
        <w:t xml:space="preserve"> uygulamada karşılaşılan güçlük</w:t>
      </w:r>
      <w:r w:rsidR="003F63ED">
        <w:rPr>
          <w:rFonts w:ascii="Times New Roman" w:hAnsi="Times New Roman" w:cs="Times New Roman"/>
          <w:sz w:val="24"/>
          <w:szCs w:val="24"/>
        </w:rPr>
        <w:t>ler,</w:t>
      </w:r>
    </w:p>
    <w:p w:rsidR="003F63ED" w:rsidRDefault="003F63ED" w:rsidP="00FF69F6">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BAP ‘ta görevli personelin birden fazla yerde aynı anda görevli olması ve  iş yükünün fazla olması,</w:t>
      </w:r>
    </w:p>
    <w:p w:rsidR="00E6623E" w:rsidRDefault="00E6623E" w:rsidP="00E6623E">
      <w:pPr>
        <w:spacing w:after="0" w:line="240" w:lineRule="auto"/>
        <w:jc w:val="both"/>
        <w:rPr>
          <w:rFonts w:ascii="Times New Roman" w:hAnsi="Times New Roman" w:cs="Times New Roman"/>
          <w:sz w:val="24"/>
          <w:szCs w:val="24"/>
        </w:rPr>
      </w:pPr>
    </w:p>
    <w:p w:rsidR="00E6623E" w:rsidRPr="00AE5FF7" w:rsidRDefault="00E6623E" w:rsidP="00E6623E">
      <w:pPr>
        <w:spacing w:after="0" w:line="240" w:lineRule="auto"/>
        <w:jc w:val="both"/>
        <w:rPr>
          <w:rFonts w:ascii="Times New Roman" w:hAnsi="Times New Roman" w:cs="Times New Roman"/>
          <w:sz w:val="24"/>
          <w:szCs w:val="24"/>
        </w:rPr>
      </w:pPr>
    </w:p>
    <w:p w:rsidR="00E6623E" w:rsidRPr="00AE5FF7" w:rsidRDefault="00BD3A37" w:rsidP="00E6623E">
      <w:pPr>
        <w:spacing w:after="0" w:line="240" w:lineRule="auto"/>
        <w:jc w:val="both"/>
        <w:rPr>
          <w:rFonts w:ascii="Times New Roman" w:hAnsi="Times New Roman" w:cs="Times New Roman"/>
          <w:sz w:val="24"/>
          <w:szCs w:val="24"/>
        </w:rPr>
      </w:pPr>
      <w:r w:rsidRPr="00AE5FF7">
        <w:rPr>
          <w:rFonts w:ascii="Times New Roman" w:hAnsi="Times New Roman" w:cs="Times New Roman"/>
          <w:sz w:val="24"/>
          <w:szCs w:val="24"/>
        </w:rPr>
        <w:t>Stratejik Hedeflere Ulaşmada;</w:t>
      </w:r>
    </w:p>
    <w:p w:rsidR="00E6623E" w:rsidRPr="003F63ED" w:rsidRDefault="00E6623E" w:rsidP="00E6623E">
      <w:pPr>
        <w:spacing w:after="0" w:line="240" w:lineRule="auto"/>
        <w:jc w:val="both"/>
        <w:rPr>
          <w:rFonts w:ascii="Times New Roman" w:hAnsi="Times New Roman" w:cs="Times New Roman"/>
          <w:sz w:val="24"/>
          <w:szCs w:val="24"/>
        </w:rPr>
      </w:pPr>
    </w:p>
    <w:p w:rsidR="00BD3A37" w:rsidRPr="00AE5FF7" w:rsidRDefault="00215B7D" w:rsidP="00BD3A37">
      <w:pPr>
        <w:pStyle w:val="Balk2"/>
        <w:rPr>
          <w:rFonts w:ascii="Times New Roman" w:hAnsi="Times New Roman" w:cs="Times New Roman"/>
          <w:i/>
          <w:color w:val="auto"/>
          <w:sz w:val="28"/>
          <w:szCs w:val="28"/>
        </w:rPr>
      </w:pPr>
      <w:bookmarkStart w:id="13" w:name="_Toc158804411"/>
      <w:bookmarkStart w:id="14" w:name="_Toc192651097"/>
      <w:r w:rsidRPr="00AE5FF7">
        <w:rPr>
          <w:rFonts w:ascii="Times New Roman" w:hAnsi="Times New Roman" w:cs="Times New Roman"/>
          <w:i/>
          <w:color w:val="auto"/>
          <w:sz w:val="28"/>
          <w:szCs w:val="28"/>
        </w:rPr>
        <w:t xml:space="preserve">C- </w:t>
      </w:r>
      <w:bookmarkEnd w:id="13"/>
      <w:bookmarkEnd w:id="14"/>
      <w:r w:rsidR="00BD3A37" w:rsidRPr="00AE5FF7">
        <w:rPr>
          <w:rFonts w:ascii="Times New Roman" w:hAnsi="Times New Roman" w:cs="Times New Roman"/>
          <w:i/>
          <w:color w:val="auto"/>
          <w:sz w:val="28"/>
          <w:szCs w:val="28"/>
        </w:rPr>
        <w:t>FIRSATLAR</w:t>
      </w:r>
    </w:p>
    <w:p w:rsidR="00BD3A37" w:rsidRDefault="00BD3A37" w:rsidP="00BD3A37">
      <w:pPr>
        <w:pStyle w:val="GvdeMetni2"/>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623E">
        <w:rPr>
          <w:rFonts w:ascii="Times New Roman" w:hAnsi="Times New Roman" w:cs="Times New Roman"/>
          <w:sz w:val="24"/>
          <w:szCs w:val="24"/>
        </w:rPr>
        <w:t>-Projelerin öneminin her gün giderek artması</w:t>
      </w:r>
      <w:r w:rsidR="00330ADF">
        <w:rPr>
          <w:rFonts w:ascii="Times New Roman" w:hAnsi="Times New Roman" w:cs="Times New Roman"/>
          <w:sz w:val="24"/>
          <w:szCs w:val="24"/>
        </w:rPr>
        <w:t>.</w:t>
      </w:r>
    </w:p>
    <w:p w:rsidR="00704C9E" w:rsidRPr="00BD3A37" w:rsidRDefault="00704C9E" w:rsidP="00BD3A37">
      <w:pPr>
        <w:pStyle w:val="GvdeMetni2"/>
        <w:spacing w:before="120"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 İhtisaslaşma Projelerinin aktif ve herkese ulaşılabilir olması.</w:t>
      </w:r>
      <w:bookmarkStart w:id="15" w:name="_GoBack"/>
      <w:bookmarkEnd w:id="15"/>
    </w:p>
    <w:p w:rsidR="003F79EE" w:rsidRPr="00AE5FF7" w:rsidRDefault="00BD3A37" w:rsidP="00BD3A37">
      <w:pPr>
        <w:pStyle w:val="GvdeMetni2"/>
        <w:spacing w:before="120" w:after="0" w:line="240" w:lineRule="auto"/>
        <w:jc w:val="both"/>
        <w:rPr>
          <w:rFonts w:ascii="Times New Roman" w:hAnsi="Times New Roman" w:cs="Times New Roman"/>
          <w:b/>
          <w:sz w:val="28"/>
          <w:szCs w:val="28"/>
        </w:rPr>
      </w:pPr>
      <w:r w:rsidRPr="00AE5FF7">
        <w:rPr>
          <w:rFonts w:ascii="Times New Roman" w:hAnsi="Times New Roman" w:cs="Times New Roman"/>
          <w:b/>
          <w:sz w:val="28"/>
          <w:szCs w:val="28"/>
        </w:rPr>
        <w:t>D- TEHDİTLER</w:t>
      </w:r>
    </w:p>
    <w:p w:rsidR="00BD3A37" w:rsidRPr="00BD3A37" w:rsidRDefault="00BD3A37" w:rsidP="00BD3A37">
      <w:pPr>
        <w:pStyle w:val="GvdeMetni2"/>
        <w:spacing w:before="120" w:after="0" w:line="240" w:lineRule="auto"/>
        <w:ind w:firstLine="708"/>
        <w:jc w:val="both"/>
        <w:rPr>
          <w:rFonts w:ascii="Times New Roman" w:hAnsi="Times New Roman" w:cs="Times New Roman"/>
          <w:sz w:val="24"/>
          <w:szCs w:val="24"/>
        </w:rPr>
      </w:pPr>
      <w:r w:rsidRPr="00BD3A37">
        <w:rPr>
          <w:rFonts w:ascii="Times New Roman" w:hAnsi="Times New Roman" w:cs="Times New Roman"/>
          <w:sz w:val="24"/>
          <w:szCs w:val="24"/>
        </w:rPr>
        <w:t>-Birimin bütçesinin yıllara göre azalma eğilimi göstermesi</w:t>
      </w:r>
    </w:p>
    <w:p w:rsidR="00BD3A37" w:rsidRPr="00BD3A37" w:rsidRDefault="00FB669A" w:rsidP="00BD3A37">
      <w:pPr>
        <w:pStyle w:val="GvdeMetni2"/>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A37" w:rsidRPr="00BD3A37">
        <w:rPr>
          <w:rFonts w:ascii="Times New Roman" w:hAnsi="Times New Roman" w:cs="Times New Roman"/>
          <w:sz w:val="24"/>
          <w:szCs w:val="24"/>
        </w:rPr>
        <w:t>-Üniversitenin gelir getirecek döner sermaye olanaklarının sınırlı olması</w:t>
      </w:r>
    </w:p>
    <w:p w:rsidR="00BD3A37" w:rsidRPr="00BD3A37" w:rsidRDefault="00FB669A" w:rsidP="00BD3A37">
      <w:pPr>
        <w:pStyle w:val="GvdeMetni2"/>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A37" w:rsidRPr="00BD3A37">
        <w:rPr>
          <w:rFonts w:ascii="Times New Roman" w:hAnsi="Times New Roman" w:cs="Times New Roman"/>
          <w:sz w:val="24"/>
          <w:szCs w:val="24"/>
        </w:rPr>
        <w:t>-Öğretim elemanlarının yetişme sürecinde araştırma projelerine dayalı deneyimlerinin olmaması</w:t>
      </w:r>
      <w:r>
        <w:rPr>
          <w:rFonts w:ascii="Times New Roman" w:hAnsi="Times New Roman" w:cs="Times New Roman"/>
          <w:sz w:val="24"/>
          <w:szCs w:val="24"/>
        </w:rPr>
        <w:t>.</w:t>
      </w:r>
    </w:p>
    <w:p w:rsidR="00BD3A37" w:rsidRPr="00BD3A37" w:rsidRDefault="00BD3A37" w:rsidP="00BD3A37">
      <w:pPr>
        <w:pStyle w:val="GvdeMetni2"/>
        <w:spacing w:before="120" w:after="0" w:line="240" w:lineRule="auto"/>
        <w:jc w:val="both"/>
        <w:rPr>
          <w:rFonts w:ascii="Times New Roman" w:hAnsi="Times New Roman" w:cs="Times New Roman"/>
          <w:sz w:val="24"/>
          <w:szCs w:val="24"/>
        </w:rPr>
      </w:pPr>
    </w:p>
    <w:p w:rsidR="00BD3A37" w:rsidRPr="00BD3A37" w:rsidRDefault="00BD3A37" w:rsidP="00BD3A37">
      <w:pPr>
        <w:pStyle w:val="GvdeMetni2"/>
        <w:spacing w:before="120" w:after="0" w:line="240" w:lineRule="auto"/>
        <w:jc w:val="both"/>
        <w:rPr>
          <w:rFonts w:ascii="Times New Roman" w:hAnsi="Times New Roman" w:cs="Times New Roman"/>
          <w:sz w:val="24"/>
          <w:szCs w:val="24"/>
        </w:rPr>
      </w:pPr>
    </w:p>
    <w:p w:rsidR="00BD3A37" w:rsidRPr="003F63ED" w:rsidRDefault="00BD3A37" w:rsidP="00BD3A37">
      <w:pPr>
        <w:pStyle w:val="GvdeMetni2"/>
        <w:spacing w:before="120" w:after="0" w:line="240" w:lineRule="auto"/>
        <w:jc w:val="both"/>
        <w:rPr>
          <w:rFonts w:ascii="Times New Roman" w:hAnsi="Times New Roman" w:cs="Times New Roman"/>
        </w:rPr>
      </w:pPr>
    </w:p>
    <w:p w:rsidR="00215B7D" w:rsidRPr="003F63ED" w:rsidRDefault="00215B7D" w:rsidP="00215B7D">
      <w:pPr>
        <w:rPr>
          <w:rFonts w:ascii="Times New Roman" w:hAnsi="Times New Roman" w:cs="Times New Roman"/>
        </w:rPr>
      </w:pPr>
      <w:bookmarkStart w:id="16" w:name="_Toc158804412"/>
    </w:p>
    <w:p w:rsidR="00191954" w:rsidRPr="00191954" w:rsidRDefault="00FF69F6" w:rsidP="00191954">
      <w:pPr>
        <w:pStyle w:val="Balk1"/>
        <w:spacing w:before="100" w:beforeAutospacing="1" w:after="100" w:afterAutospacing="1"/>
        <w:jc w:val="both"/>
        <w:rPr>
          <w:sz w:val="24"/>
          <w:szCs w:val="24"/>
        </w:rPr>
        <w:sectPr w:rsidR="00191954" w:rsidRPr="00191954" w:rsidSect="00272A55">
          <w:footerReference w:type="even" r:id="rId14"/>
          <w:footerReference w:type="default" r:id="rId15"/>
          <w:pgSz w:w="11906" w:h="16838"/>
          <w:pgMar w:top="851" w:right="964" w:bottom="851" w:left="1134" w:header="709" w:footer="709" w:gutter="0"/>
          <w:pgBorders w:offsetFrom="page">
            <w:top w:val="single" w:sz="8" w:space="24" w:color="4F81BD" w:themeColor="accent1"/>
            <w:bottom w:val="single" w:sz="8" w:space="24" w:color="4F81BD" w:themeColor="accent1"/>
          </w:pgBorders>
          <w:cols w:space="708"/>
        </w:sectPr>
      </w:pPr>
      <w:bookmarkStart w:id="17" w:name="_Toc170721362"/>
      <w:bookmarkEnd w:id="16"/>
      <w:r w:rsidRPr="003F63ED">
        <w:rPr>
          <w:sz w:val="24"/>
          <w:szCs w:val="24"/>
        </w:rPr>
        <w:tab/>
      </w:r>
    </w:p>
    <w:bookmarkEnd w:id="17"/>
    <w:p w:rsidR="00BD3A37" w:rsidRDefault="00BD3A37" w:rsidP="00E6623E">
      <w:pPr>
        <w:tabs>
          <w:tab w:val="left" w:pos="1603"/>
        </w:tabs>
        <w:rPr>
          <w:rFonts w:ascii="Times New Roman" w:hAnsi="Times New Roman" w:cs="Times New Roman"/>
          <w:sz w:val="24"/>
          <w:szCs w:val="24"/>
        </w:rPr>
      </w:pPr>
    </w:p>
    <w:p w:rsidR="00BD3A37" w:rsidRDefault="00BD3A37" w:rsidP="00E6623E">
      <w:pPr>
        <w:tabs>
          <w:tab w:val="left" w:pos="1603"/>
        </w:tabs>
        <w:rPr>
          <w:rFonts w:ascii="Times New Roman" w:hAnsi="Times New Roman" w:cs="Times New Roman"/>
          <w:sz w:val="24"/>
          <w:szCs w:val="24"/>
        </w:rPr>
      </w:pPr>
    </w:p>
    <w:p w:rsidR="00BD3A37" w:rsidRDefault="00BD3A37" w:rsidP="00E6623E">
      <w:pPr>
        <w:tabs>
          <w:tab w:val="left" w:pos="1603"/>
        </w:tabs>
        <w:rPr>
          <w:rFonts w:ascii="Times New Roman" w:hAnsi="Times New Roman" w:cs="Times New Roman"/>
          <w:sz w:val="24"/>
          <w:szCs w:val="24"/>
        </w:rPr>
      </w:pPr>
    </w:p>
    <w:p w:rsidR="00E6623E" w:rsidRDefault="00E6623E" w:rsidP="000E2E4C">
      <w:pPr>
        <w:tabs>
          <w:tab w:val="left" w:pos="1603"/>
        </w:tabs>
        <w:jc w:val="center"/>
        <w:rPr>
          <w:rFonts w:ascii="Times New Roman" w:hAnsi="Times New Roman" w:cs="Times New Roman"/>
          <w:b/>
          <w:sz w:val="24"/>
          <w:szCs w:val="24"/>
        </w:rPr>
      </w:pPr>
      <w:r w:rsidRPr="000E2E4C">
        <w:rPr>
          <w:rFonts w:ascii="Times New Roman" w:hAnsi="Times New Roman" w:cs="Times New Roman"/>
          <w:b/>
          <w:sz w:val="24"/>
          <w:szCs w:val="24"/>
        </w:rPr>
        <w:t>İÇ KONTROL GÜVENCE BEYANI</w:t>
      </w:r>
    </w:p>
    <w:p w:rsidR="000E2E4C" w:rsidRPr="000E2E4C" w:rsidRDefault="000E2E4C" w:rsidP="000E2E4C">
      <w:pPr>
        <w:tabs>
          <w:tab w:val="left" w:pos="1603"/>
        </w:tabs>
        <w:jc w:val="center"/>
        <w:rPr>
          <w:rFonts w:ascii="Times New Roman" w:hAnsi="Times New Roman" w:cs="Times New Roman"/>
          <w:b/>
          <w:sz w:val="24"/>
          <w:szCs w:val="24"/>
        </w:rPr>
      </w:pPr>
    </w:p>
    <w:p w:rsidR="00E6623E" w:rsidRPr="00E6623E" w:rsidRDefault="00C3268F" w:rsidP="00E6623E">
      <w:pPr>
        <w:tabs>
          <w:tab w:val="left" w:pos="1603"/>
        </w:tabs>
        <w:jc w:val="both"/>
        <w:rPr>
          <w:rFonts w:ascii="Times New Roman" w:hAnsi="Times New Roman" w:cs="Times New Roman"/>
          <w:sz w:val="24"/>
          <w:szCs w:val="24"/>
        </w:rPr>
      </w:pPr>
      <w:r>
        <w:rPr>
          <w:rFonts w:ascii="Times New Roman" w:hAnsi="Times New Roman" w:cs="Times New Roman"/>
          <w:sz w:val="24"/>
          <w:szCs w:val="24"/>
        </w:rPr>
        <w:tab/>
      </w:r>
      <w:r w:rsidR="00E6623E" w:rsidRPr="00E6623E">
        <w:rPr>
          <w:rFonts w:ascii="Times New Roman" w:hAnsi="Times New Roman" w:cs="Times New Roman"/>
          <w:sz w:val="24"/>
          <w:szCs w:val="24"/>
        </w:rPr>
        <w:t>Harcama yetkilisi olarak yetkim dahilinde; Bu raporda yer alan bilgilerin güvenilir, tam ve doğru olduğunu beyan ederim.</w:t>
      </w:r>
    </w:p>
    <w:p w:rsidR="00E6623E" w:rsidRPr="00E6623E" w:rsidRDefault="00C3268F" w:rsidP="00E6623E">
      <w:pPr>
        <w:tabs>
          <w:tab w:val="left" w:pos="1603"/>
        </w:tabs>
        <w:jc w:val="both"/>
        <w:rPr>
          <w:rFonts w:ascii="Times New Roman" w:hAnsi="Times New Roman" w:cs="Times New Roman"/>
          <w:sz w:val="24"/>
          <w:szCs w:val="24"/>
        </w:rPr>
      </w:pPr>
      <w:r>
        <w:rPr>
          <w:rFonts w:ascii="Times New Roman" w:hAnsi="Times New Roman" w:cs="Times New Roman"/>
          <w:sz w:val="24"/>
          <w:szCs w:val="24"/>
        </w:rPr>
        <w:tab/>
      </w:r>
      <w:r w:rsidR="00E6623E" w:rsidRPr="00E6623E">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6623E" w:rsidRPr="00E6623E" w:rsidRDefault="00C3268F" w:rsidP="00E6623E">
      <w:pPr>
        <w:tabs>
          <w:tab w:val="left" w:pos="1603"/>
        </w:tabs>
        <w:jc w:val="both"/>
        <w:rPr>
          <w:rFonts w:ascii="Times New Roman" w:hAnsi="Times New Roman" w:cs="Times New Roman"/>
          <w:sz w:val="24"/>
          <w:szCs w:val="24"/>
        </w:rPr>
      </w:pPr>
      <w:r>
        <w:rPr>
          <w:rFonts w:ascii="Times New Roman" w:hAnsi="Times New Roman" w:cs="Times New Roman"/>
          <w:sz w:val="24"/>
          <w:szCs w:val="24"/>
        </w:rPr>
        <w:tab/>
      </w:r>
      <w:r w:rsidR="00E6623E" w:rsidRPr="00E6623E">
        <w:rPr>
          <w:rFonts w:ascii="Times New Roman" w:hAnsi="Times New Roman" w:cs="Times New Roman"/>
          <w:sz w:val="24"/>
          <w:szCs w:val="24"/>
        </w:rPr>
        <w:t>Bu güvence, harcama yetkilisi olarak sahip olduğum bilgi ve değerlendirmeler, iç kontroller, iç denetçi raporları ile Sayıştay raporları gibi bilgim dâhilindeki hususlara dayanmaktadır.</w:t>
      </w:r>
    </w:p>
    <w:p w:rsidR="00E6623E" w:rsidRPr="00E6623E" w:rsidRDefault="00C3268F" w:rsidP="00E6623E">
      <w:pPr>
        <w:tabs>
          <w:tab w:val="left" w:pos="1603"/>
        </w:tabs>
        <w:jc w:val="both"/>
        <w:rPr>
          <w:rFonts w:ascii="Times New Roman" w:hAnsi="Times New Roman" w:cs="Times New Roman"/>
          <w:sz w:val="24"/>
          <w:szCs w:val="24"/>
        </w:rPr>
      </w:pPr>
      <w:r>
        <w:rPr>
          <w:rFonts w:ascii="Times New Roman" w:hAnsi="Times New Roman" w:cs="Times New Roman"/>
          <w:sz w:val="24"/>
          <w:szCs w:val="24"/>
        </w:rPr>
        <w:tab/>
      </w:r>
      <w:r w:rsidR="00E6623E" w:rsidRPr="00E6623E">
        <w:rPr>
          <w:rFonts w:ascii="Times New Roman" w:hAnsi="Times New Roman" w:cs="Times New Roman"/>
          <w:sz w:val="24"/>
          <w:szCs w:val="24"/>
        </w:rPr>
        <w:t>Burada raporlanmayan, idarenin menfaatlerine zarar veren herhangi bir husus hakkında bilgim olmadığını beyan ederim</w:t>
      </w:r>
      <w:r w:rsidR="00E6623E">
        <w:rPr>
          <w:rFonts w:ascii="Times New Roman" w:hAnsi="Times New Roman" w:cs="Times New Roman"/>
          <w:sz w:val="24"/>
          <w:szCs w:val="24"/>
        </w:rPr>
        <w:t>. (Bap Koordinatörlüğ</w:t>
      </w:r>
      <w:r w:rsidR="00892F26">
        <w:rPr>
          <w:rFonts w:ascii="Times New Roman" w:hAnsi="Times New Roman" w:cs="Times New Roman"/>
          <w:sz w:val="24"/>
          <w:szCs w:val="24"/>
        </w:rPr>
        <w:t xml:space="preserve">ü Batman Üniversitesi </w:t>
      </w:r>
      <w:r w:rsidR="00E6623E" w:rsidRPr="00E6623E">
        <w:rPr>
          <w:rFonts w:ascii="Times New Roman" w:hAnsi="Times New Roman" w:cs="Times New Roman"/>
          <w:sz w:val="24"/>
          <w:szCs w:val="24"/>
        </w:rPr>
        <w:t>)</w:t>
      </w:r>
    </w:p>
    <w:p w:rsidR="00E6623E" w:rsidRPr="00E6623E" w:rsidRDefault="00E6623E" w:rsidP="00E6623E">
      <w:pPr>
        <w:tabs>
          <w:tab w:val="left" w:pos="1603"/>
        </w:tabs>
        <w:jc w:val="both"/>
        <w:rPr>
          <w:rFonts w:ascii="Times New Roman" w:hAnsi="Times New Roman" w:cs="Times New Roman"/>
          <w:sz w:val="24"/>
          <w:szCs w:val="24"/>
        </w:rPr>
      </w:pPr>
    </w:p>
    <w:p w:rsidR="00E6623E" w:rsidRPr="00E6623E" w:rsidRDefault="00E6623E" w:rsidP="00E6623E">
      <w:pPr>
        <w:tabs>
          <w:tab w:val="left" w:pos="1603"/>
        </w:tabs>
        <w:rPr>
          <w:rFonts w:ascii="Times New Roman" w:hAnsi="Times New Roman" w:cs="Times New Roman"/>
          <w:sz w:val="24"/>
          <w:szCs w:val="24"/>
        </w:rPr>
      </w:pPr>
      <w:r w:rsidRPr="00E6623E">
        <w:rPr>
          <w:rFonts w:ascii="Times New Roman" w:hAnsi="Times New Roman" w:cs="Times New Roman"/>
          <w:sz w:val="24"/>
          <w:szCs w:val="24"/>
        </w:rPr>
        <w:t xml:space="preserve">                                                                       </w:t>
      </w:r>
      <w:r>
        <w:rPr>
          <w:rFonts w:ascii="Times New Roman" w:hAnsi="Times New Roman" w:cs="Times New Roman"/>
          <w:sz w:val="24"/>
          <w:szCs w:val="24"/>
        </w:rPr>
        <w:t xml:space="preserve">             </w:t>
      </w:r>
      <w:r w:rsidR="00892F26">
        <w:rPr>
          <w:rFonts w:ascii="Times New Roman" w:hAnsi="Times New Roman" w:cs="Times New Roman"/>
          <w:sz w:val="24"/>
          <w:szCs w:val="24"/>
        </w:rPr>
        <w:t xml:space="preserve">            Prof.</w:t>
      </w:r>
      <w:r w:rsidR="007A472E">
        <w:rPr>
          <w:rFonts w:ascii="Times New Roman" w:hAnsi="Times New Roman" w:cs="Times New Roman"/>
          <w:sz w:val="24"/>
          <w:szCs w:val="24"/>
        </w:rPr>
        <w:t xml:space="preserve"> </w:t>
      </w:r>
      <w:r w:rsidR="00892F26">
        <w:rPr>
          <w:rFonts w:ascii="Times New Roman" w:hAnsi="Times New Roman" w:cs="Times New Roman"/>
          <w:sz w:val="24"/>
          <w:szCs w:val="24"/>
        </w:rPr>
        <w:t>Dr.</w:t>
      </w:r>
      <w:r w:rsidR="007A472E">
        <w:rPr>
          <w:rFonts w:ascii="Times New Roman" w:hAnsi="Times New Roman" w:cs="Times New Roman"/>
          <w:sz w:val="24"/>
          <w:szCs w:val="24"/>
        </w:rPr>
        <w:t xml:space="preserve"> Necmettin SEZGİN</w:t>
      </w:r>
    </w:p>
    <w:p w:rsidR="00215B7D" w:rsidRDefault="00E6623E" w:rsidP="00E6623E">
      <w:pPr>
        <w:tabs>
          <w:tab w:val="left" w:pos="1603"/>
        </w:tabs>
        <w:rPr>
          <w:rFonts w:ascii="Times New Roman" w:hAnsi="Times New Roman" w:cs="Times New Roman"/>
          <w:sz w:val="24"/>
          <w:szCs w:val="24"/>
        </w:rPr>
      </w:pPr>
      <w:r w:rsidRPr="00E662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3268F">
        <w:rPr>
          <w:rFonts w:ascii="Times New Roman" w:hAnsi="Times New Roman" w:cs="Times New Roman"/>
          <w:sz w:val="24"/>
          <w:szCs w:val="24"/>
        </w:rPr>
        <w:t xml:space="preserve">   </w:t>
      </w:r>
      <w:r w:rsidRPr="00E6623E">
        <w:rPr>
          <w:rFonts w:ascii="Times New Roman" w:hAnsi="Times New Roman" w:cs="Times New Roman"/>
          <w:sz w:val="24"/>
          <w:szCs w:val="24"/>
        </w:rPr>
        <w:t>Bilimsel Araştırma Projeleri Koordinatörlüğü</w:t>
      </w:r>
    </w:p>
    <w:sectPr w:rsidR="00215B7D" w:rsidSect="00272A55">
      <w:pgSz w:w="11906" w:h="16838"/>
      <w:pgMar w:top="993" w:right="1417" w:bottom="426" w:left="1417" w:header="708" w:footer="708" w:gutter="0"/>
      <w:pgBorders w:offsetFrom="page">
        <w:top w:val="single" w:sz="8" w:space="24" w:color="4F81BD" w:themeColor="accent1"/>
        <w:bottom w:val="single" w:sz="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3CC" w:rsidRDefault="000403CC" w:rsidP="00363D18">
      <w:pPr>
        <w:spacing w:after="0" w:line="240" w:lineRule="auto"/>
      </w:pPr>
      <w:r>
        <w:separator/>
      </w:r>
    </w:p>
  </w:endnote>
  <w:endnote w:type="continuationSeparator" w:id="0">
    <w:p w:rsidR="000403CC" w:rsidRDefault="000403CC" w:rsidP="0036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9F" w:rsidRDefault="005B179F" w:rsidP="001678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5B179F" w:rsidRDefault="005B179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9F" w:rsidRDefault="005B179F" w:rsidP="001678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04C9E">
      <w:rPr>
        <w:rStyle w:val="SayfaNumaras"/>
        <w:noProof/>
      </w:rPr>
      <w:t>2</w:t>
    </w:r>
    <w:r>
      <w:rPr>
        <w:rStyle w:val="SayfaNumaras"/>
      </w:rPr>
      <w:fldChar w:fldCharType="end"/>
    </w:r>
  </w:p>
  <w:p w:rsidR="005B179F" w:rsidRDefault="005B179F">
    <w:pPr>
      <w:pStyle w:val="AltBilgi"/>
      <w:framePr w:wrap="auto" w:vAnchor="text" w:hAnchor="margin" w:xAlign="right" w:y="1"/>
    </w:pPr>
  </w:p>
  <w:p w:rsidR="005B179F" w:rsidRDefault="005B179F">
    <w:pPr>
      <w:pStyle w:val="AltBilgi"/>
      <w:rPr>
        <w:rFonts w:ascii="Arial" w:hAnsi="Arial" w:cs="Arial"/>
      </w:rPr>
    </w:pPr>
    <w:r>
      <w:tab/>
    </w:r>
    <w:r>
      <w:tab/>
    </w:r>
  </w:p>
  <w:p w:rsidR="005B179F" w:rsidRDefault="005B179F">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3CC" w:rsidRDefault="000403CC" w:rsidP="00363D18">
      <w:pPr>
        <w:spacing w:after="0" w:line="240" w:lineRule="auto"/>
      </w:pPr>
      <w:r>
        <w:separator/>
      </w:r>
    </w:p>
  </w:footnote>
  <w:footnote w:type="continuationSeparator" w:id="0">
    <w:p w:rsidR="000403CC" w:rsidRDefault="000403CC" w:rsidP="0036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9F1"/>
    <w:multiLevelType w:val="hybridMultilevel"/>
    <w:tmpl w:val="2D9E5734"/>
    <w:lvl w:ilvl="0" w:tplc="E85CBA7C">
      <w:start w:val="1"/>
      <w:numFmt w:val="decimal"/>
      <w:lvlText w:val="%1-"/>
      <w:lvlJc w:val="left"/>
      <w:pPr>
        <w:tabs>
          <w:tab w:val="num" w:pos="720"/>
        </w:tabs>
        <w:ind w:left="720" w:hanging="360"/>
      </w:pPr>
      <w:rPr>
        <w:rFonts w:hint="default"/>
      </w:rPr>
    </w:lvl>
    <w:lvl w:ilvl="1" w:tplc="D218912A">
      <w:start w:val="1"/>
      <w:numFmt w:val="lowerLetter"/>
      <w:lvlText w:val="%2-"/>
      <w:lvlJc w:val="left"/>
      <w:pPr>
        <w:tabs>
          <w:tab w:val="num" w:pos="1440"/>
        </w:tabs>
        <w:ind w:left="1440" w:hanging="360"/>
      </w:pPr>
      <w:rPr>
        <w:rFonts w:hint="default"/>
        <w:b/>
      </w:rPr>
    </w:lvl>
    <w:lvl w:ilvl="2" w:tplc="E4505266">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4786F07"/>
    <w:multiLevelType w:val="hybridMultilevel"/>
    <w:tmpl w:val="6AE43466"/>
    <w:lvl w:ilvl="0" w:tplc="A67C77E8">
      <w:start w:val="1"/>
      <w:numFmt w:val="upperLetter"/>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B5660C8"/>
    <w:multiLevelType w:val="hybridMultilevel"/>
    <w:tmpl w:val="868062F8"/>
    <w:lvl w:ilvl="0" w:tplc="8B7A3144">
      <w:start w:val="1"/>
      <w:numFmt w:val="decimal"/>
      <w:lvlText w:val="%1-"/>
      <w:lvlJc w:val="left"/>
      <w:pPr>
        <w:ind w:left="600" w:hanging="360"/>
      </w:pPr>
      <w:rPr>
        <w:rFonts w:hint="default"/>
        <w:color w:val="000000"/>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 w15:restartNumberingAfterBreak="0">
    <w:nsid w:val="1E571774"/>
    <w:multiLevelType w:val="hybridMultilevel"/>
    <w:tmpl w:val="E8EC3420"/>
    <w:lvl w:ilvl="0" w:tplc="24CADDC2">
      <w:start w:val="1"/>
      <w:numFmt w:val="decimal"/>
      <w:lvlText w:val="%1-"/>
      <w:lvlJc w:val="left"/>
      <w:pPr>
        <w:ind w:left="600" w:hanging="360"/>
      </w:pPr>
      <w:rPr>
        <w:rFonts w:hint="default"/>
        <w:color w:val="000000"/>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15:restartNumberingAfterBreak="0">
    <w:nsid w:val="3CBA7181"/>
    <w:multiLevelType w:val="hybridMultilevel"/>
    <w:tmpl w:val="3F3893AC"/>
    <w:lvl w:ilvl="0" w:tplc="041F000D">
      <w:start w:val="1"/>
      <w:numFmt w:val="bullet"/>
      <w:lvlText w:val=""/>
      <w:lvlJc w:val="left"/>
      <w:pPr>
        <w:ind w:left="992" w:hanging="360"/>
      </w:pPr>
      <w:rPr>
        <w:rFonts w:ascii="Wingdings" w:hAnsi="Wingdings" w:hint="default"/>
      </w:rPr>
    </w:lvl>
    <w:lvl w:ilvl="1" w:tplc="041F0003" w:tentative="1">
      <w:start w:val="1"/>
      <w:numFmt w:val="bullet"/>
      <w:lvlText w:val="o"/>
      <w:lvlJc w:val="left"/>
      <w:pPr>
        <w:ind w:left="1712" w:hanging="360"/>
      </w:pPr>
      <w:rPr>
        <w:rFonts w:ascii="Courier New" w:hAnsi="Courier New" w:cs="Courier New" w:hint="default"/>
      </w:rPr>
    </w:lvl>
    <w:lvl w:ilvl="2" w:tplc="041F0005" w:tentative="1">
      <w:start w:val="1"/>
      <w:numFmt w:val="bullet"/>
      <w:lvlText w:val=""/>
      <w:lvlJc w:val="left"/>
      <w:pPr>
        <w:ind w:left="2432" w:hanging="360"/>
      </w:pPr>
      <w:rPr>
        <w:rFonts w:ascii="Wingdings" w:hAnsi="Wingdings" w:hint="default"/>
      </w:rPr>
    </w:lvl>
    <w:lvl w:ilvl="3" w:tplc="041F0001" w:tentative="1">
      <w:start w:val="1"/>
      <w:numFmt w:val="bullet"/>
      <w:lvlText w:val=""/>
      <w:lvlJc w:val="left"/>
      <w:pPr>
        <w:ind w:left="3152" w:hanging="360"/>
      </w:pPr>
      <w:rPr>
        <w:rFonts w:ascii="Symbol" w:hAnsi="Symbol" w:hint="default"/>
      </w:rPr>
    </w:lvl>
    <w:lvl w:ilvl="4" w:tplc="041F0003" w:tentative="1">
      <w:start w:val="1"/>
      <w:numFmt w:val="bullet"/>
      <w:lvlText w:val="o"/>
      <w:lvlJc w:val="left"/>
      <w:pPr>
        <w:ind w:left="3872" w:hanging="360"/>
      </w:pPr>
      <w:rPr>
        <w:rFonts w:ascii="Courier New" w:hAnsi="Courier New" w:cs="Courier New" w:hint="default"/>
      </w:rPr>
    </w:lvl>
    <w:lvl w:ilvl="5" w:tplc="041F0005" w:tentative="1">
      <w:start w:val="1"/>
      <w:numFmt w:val="bullet"/>
      <w:lvlText w:val=""/>
      <w:lvlJc w:val="left"/>
      <w:pPr>
        <w:ind w:left="4592" w:hanging="360"/>
      </w:pPr>
      <w:rPr>
        <w:rFonts w:ascii="Wingdings" w:hAnsi="Wingdings" w:hint="default"/>
      </w:rPr>
    </w:lvl>
    <w:lvl w:ilvl="6" w:tplc="041F0001" w:tentative="1">
      <w:start w:val="1"/>
      <w:numFmt w:val="bullet"/>
      <w:lvlText w:val=""/>
      <w:lvlJc w:val="left"/>
      <w:pPr>
        <w:ind w:left="5312" w:hanging="360"/>
      </w:pPr>
      <w:rPr>
        <w:rFonts w:ascii="Symbol" w:hAnsi="Symbol" w:hint="default"/>
      </w:rPr>
    </w:lvl>
    <w:lvl w:ilvl="7" w:tplc="041F0003" w:tentative="1">
      <w:start w:val="1"/>
      <w:numFmt w:val="bullet"/>
      <w:lvlText w:val="o"/>
      <w:lvlJc w:val="left"/>
      <w:pPr>
        <w:ind w:left="6032" w:hanging="360"/>
      </w:pPr>
      <w:rPr>
        <w:rFonts w:ascii="Courier New" w:hAnsi="Courier New" w:cs="Courier New" w:hint="default"/>
      </w:rPr>
    </w:lvl>
    <w:lvl w:ilvl="8" w:tplc="041F0005" w:tentative="1">
      <w:start w:val="1"/>
      <w:numFmt w:val="bullet"/>
      <w:lvlText w:val=""/>
      <w:lvlJc w:val="left"/>
      <w:pPr>
        <w:ind w:left="6752" w:hanging="360"/>
      </w:pPr>
      <w:rPr>
        <w:rFonts w:ascii="Wingdings" w:hAnsi="Wingdings" w:hint="default"/>
      </w:rPr>
    </w:lvl>
  </w:abstractNum>
  <w:abstractNum w:abstractNumId="5" w15:restartNumberingAfterBreak="0">
    <w:nsid w:val="43252A2F"/>
    <w:multiLevelType w:val="hybridMultilevel"/>
    <w:tmpl w:val="7F7063A0"/>
    <w:lvl w:ilvl="0" w:tplc="D396CFC6">
      <w:start w:val="1"/>
      <w:numFmt w:val="decimal"/>
      <w:lvlText w:val="%1-"/>
      <w:lvlJc w:val="left"/>
      <w:pPr>
        <w:ind w:left="600" w:hanging="360"/>
      </w:pPr>
      <w:rPr>
        <w:rFonts w:hint="default"/>
        <w:color w:val="000000"/>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 w15:restartNumberingAfterBreak="0">
    <w:nsid w:val="479B511D"/>
    <w:multiLevelType w:val="hybridMultilevel"/>
    <w:tmpl w:val="63F06020"/>
    <w:lvl w:ilvl="0" w:tplc="041F000D">
      <w:start w:val="1"/>
      <w:numFmt w:val="bullet"/>
      <w:lvlText w:val=""/>
      <w:lvlJc w:val="left"/>
      <w:pPr>
        <w:ind w:left="992" w:hanging="360"/>
      </w:pPr>
      <w:rPr>
        <w:rFonts w:ascii="Wingdings" w:hAnsi="Wingdings" w:hint="default"/>
      </w:rPr>
    </w:lvl>
    <w:lvl w:ilvl="1" w:tplc="041F0003" w:tentative="1">
      <w:start w:val="1"/>
      <w:numFmt w:val="bullet"/>
      <w:lvlText w:val="o"/>
      <w:lvlJc w:val="left"/>
      <w:pPr>
        <w:ind w:left="1712" w:hanging="360"/>
      </w:pPr>
      <w:rPr>
        <w:rFonts w:ascii="Courier New" w:hAnsi="Courier New" w:cs="Courier New" w:hint="default"/>
      </w:rPr>
    </w:lvl>
    <w:lvl w:ilvl="2" w:tplc="041F0005" w:tentative="1">
      <w:start w:val="1"/>
      <w:numFmt w:val="bullet"/>
      <w:lvlText w:val=""/>
      <w:lvlJc w:val="left"/>
      <w:pPr>
        <w:ind w:left="2432" w:hanging="360"/>
      </w:pPr>
      <w:rPr>
        <w:rFonts w:ascii="Wingdings" w:hAnsi="Wingdings" w:hint="default"/>
      </w:rPr>
    </w:lvl>
    <w:lvl w:ilvl="3" w:tplc="041F0001" w:tentative="1">
      <w:start w:val="1"/>
      <w:numFmt w:val="bullet"/>
      <w:lvlText w:val=""/>
      <w:lvlJc w:val="left"/>
      <w:pPr>
        <w:ind w:left="3152" w:hanging="360"/>
      </w:pPr>
      <w:rPr>
        <w:rFonts w:ascii="Symbol" w:hAnsi="Symbol" w:hint="default"/>
      </w:rPr>
    </w:lvl>
    <w:lvl w:ilvl="4" w:tplc="041F0003" w:tentative="1">
      <w:start w:val="1"/>
      <w:numFmt w:val="bullet"/>
      <w:lvlText w:val="o"/>
      <w:lvlJc w:val="left"/>
      <w:pPr>
        <w:ind w:left="3872" w:hanging="360"/>
      </w:pPr>
      <w:rPr>
        <w:rFonts w:ascii="Courier New" w:hAnsi="Courier New" w:cs="Courier New" w:hint="default"/>
      </w:rPr>
    </w:lvl>
    <w:lvl w:ilvl="5" w:tplc="041F0005" w:tentative="1">
      <w:start w:val="1"/>
      <w:numFmt w:val="bullet"/>
      <w:lvlText w:val=""/>
      <w:lvlJc w:val="left"/>
      <w:pPr>
        <w:ind w:left="4592" w:hanging="360"/>
      </w:pPr>
      <w:rPr>
        <w:rFonts w:ascii="Wingdings" w:hAnsi="Wingdings" w:hint="default"/>
      </w:rPr>
    </w:lvl>
    <w:lvl w:ilvl="6" w:tplc="041F0001" w:tentative="1">
      <w:start w:val="1"/>
      <w:numFmt w:val="bullet"/>
      <w:lvlText w:val=""/>
      <w:lvlJc w:val="left"/>
      <w:pPr>
        <w:ind w:left="5312" w:hanging="360"/>
      </w:pPr>
      <w:rPr>
        <w:rFonts w:ascii="Symbol" w:hAnsi="Symbol" w:hint="default"/>
      </w:rPr>
    </w:lvl>
    <w:lvl w:ilvl="7" w:tplc="041F0003" w:tentative="1">
      <w:start w:val="1"/>
      <w:numFmt w:val="bullet"/>
      <w:lvlText w:val="o"/>
      <w:lvlJc w:val="left"/>
      <w:pPr>
        <w:ind w:left="6032" w:hanging="360"/>
      </w:pPr>
      <w:rPr>
        <w:rFonts w:ascii="Courier New" w:hAnsi="Courier New" w:cs="Courier New" w:hint="default"/>
      </w:rPr>
    </w:lvl>
    <w:lvl w:ilvl="8" w:tplc="041F0005" w:tentative="1">
      <w:start w:val="1"/>
      <w:numFmt w:val="bullet"/>
      <w:lvlText w:val=""/>
      <w:lvlJc w:val="left"/>
      <w:pPr>
        <w:ind w:left="6752" w:hanging="360"/>
      </w:pPr>
      <w:rPr>
        <w:rFonts w:ascii="Wingdings" w:hAnsi="Wingdings" w:hint="default"/>
      </w:rPr>
    </w:lvl>
  </w:abstractNum>
  <w:abstractNum w:abstractNumId="7" w15:restartNumberingAfterBreak="0">
    <w:nsid w:val="4E3D31DD"/>
    <w:multiLevelType w:val="hybridMultilevel"/>
    <w:tmpl w:val="18EA2402"/>
    <w:lvl w:ilvl="0" w:tplc="041F000D">
      <w:start w:val="1"/>
      <w:numFmt w:val="bullet"/>
      <w:lvlText w:val=""/>
      <w:lvlJc w:val="left"/>
      <w:pPr>
        <w:ind w:left="992" w:hanging="360"/>
      </w:pPr>
      <w:rPr>
        <w:rFonts w:ascii="Wingdings" w:hAnsi="Wingdings" w:hint="default"/>
      </w:rPr>
    </w:lvl>
    <w:lvl w:ilvl="1" w:tplc="041F0003" w:tentative="1">
      <w:start w:val="1"/>
      <w:numFmt w:val="bullet"/>
      <w:lvlText w:val="o"/>
      <w:lvlJc w:val="left"/>
      <w:pPr>
        <w:ind w:left="1712" w:hanging="360"/>
      </w:pPr>
      <w:rPr>
        <w:rFonts w:ascii="Courier New" w:hAnsi="Courier New" w:cs="Courier New" w:hint="default"/>
      </w:rPr>
    </w:lvl>
    <w:lvl w:ilvl="2" w:tplc="041F0005" w:tentative="1">
      <w:start w:val="1"/>
      <w:numFmt w:val="bullet"/>
      <w:lvlText w:val=""/>
      <w:lvlJc w:val="left"/>
      <w:pPr>
        <w:ind w:left="2432" w:hanging="360"/>
      </w:pPr>
      <w:rPr>
        <w:rFonts w:ascii="Wingdings" w:hAnsi="Wingdings" w:hint="default"/>
      </w:rPr>
    </w:lvl>
    <w:lvl w:ilvl="3" w:tplc="041F0001" w:tentative="1">
      <w:start w:val="1"/>
      <w:numFmt w:val="bullet"/>
      <w:lvlText w:val=""/>
      <w:lvlJc w:val="left"/>
      <w:pPr>
        <w:ind w:left="3152" w:hanging="360"/>
      </w:pPr>
      <w:rPr>
        <w:rFonts w:ascii="Symbol" w:hAnsi="Symbol" w:hint="default"/>
      </w:rPr>
    </w:lvl>
    <w:lvl w:ilvl="4" w:tplc="041F0003" w:tentative="1">
      <w:start w:val="1"/>
      <w:numFmt w:val="bullet"/>
      <w:lvlText w:val="o"/>
      <w:lvlJc w:val="left"/>
      <w:pPr>
        <w:ind w:left="3872" w:hanging="360"/>
      </w:pPr>
      <w:rPr>
        <w:rFonts w:ascii="Courier New" w:hAnsi="Courier New" w:cs="Courier New" w:hint="default"/>
      </w:rPr>
    </w:lvl>
    <w:lvl w:ilvl="5" w:tplc="041F0005" w:tentative="1">
      <w:start w:val="1"/>
      <w:numFmt w:val="bullet"/>
      <w:lvlText w:val=""/>
      <w:lvlJc w:val="left"/>
      <w:pPr>
        <w:ind w:left="4592" w:hanging="360"/>
      </w:pPr>
      <w:rPr>
        <w:rFonts w:ascii="Wingdings" w:hAnsi="Wingdings" w:hint="default"/>
      </w:rPr>
    </w:lvl>
    <w:lvl w:ilvl="6" w:tplc="041F0001" w:tentative="1">
      <w:start w:val="1"/>
      <w:numFmt w:val="bullet"/>
      <w:lvlText w:val=""/>
      <w:lvlJc w:val="left"/>
      <w:pPr>
        <w:ind w:left="5312" w:hanging="360"/>
      </w:pPr>
      <w:rPr>
        <w:rFonts w:ascii="Symbol" w:hAnsi="Symbol" w:hint="default"/>
      </w:rPr>
    </w:lvl>
    <w:lvl w:ilvl="7" w:tplc="041F0003" w:tentative="1">
      <w:start w:val="1"/>
      <w:numFmt w:val="bullet"/>
      <w:lvlText w:val="o"/>
      <w:lvlJc w:val="left"/>
      <w:pPr>
        <w:ind w:left="6032" w:hanging="360"/>
      </w:pPr>
      <w:rPr>
        <w:rFonts w:ascii="Courier New" w:hAnsi="Courier New" w:cs="Courier New" w:hint="default"/>
      </w:rPr>
    </w:lvl>
    <w:lvl w:ilvl="8" w:tplc="041F0005" w:tentative="1">
      <w:start w:val="1"/>
      <w:numFmt w:val="bullet"/>
      <w:lvlText w:val=""/>
      <w:lvlJc w:val="left"/>
      <w:pPr>
        <w:ind w:left="6752" w:hanging="360"/>
      </w:pPr>
      <w:rPr>
        <w:rFonts w:ascii="Wingdings" w:hAnsi="Wingdings" w:hint="default"/>
      </w:rPr>
    </w:lvl>
  </w:abstractNum>
  <w:abstractNum w:abstractNumId="8" w15:restartNumberingAfterBreak="0">
    <w:nsid w:val="5CF0323A"/>
    <w:multiLevelType w:val="hybridMultilevel"/>
    <w:tmpl w:val="149875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5E83073C"/>
    <w:multiLevelType w:val="hybridMultilevel"/>
    <w:tmpl w:val="5D726348"/>
    <w:lvl w:ilvl="0" w:tplc="041F000F">
      <w:start w:val="1"/>
      <w:numFmt w:val="decimal"/>
      <w:lvlText w:val="%1."/>
      <w:lvlJc w:val="left"/>
      <w:pPr>
        <w:tabs>
          <w:tab w:val="num" w:pos="856"/>
        </w:tabs>
        <w:ind w:left="856" w:hanging="360"/>
      </w:pPr>
    </w:lvl>
    <w:lvl w:ilvl="1" w:tplc="397A6DFC">
      <w:start w:val="1"/>
      <w:numFmt w:val="bullet"/>
      <w:lvlText w:val="-"/>
      <w:lvlJc w:val="left"/>
      <w:pPr>
        <w:tabs>
          <w:tab w:val="num" w:pos="1576"/>
        </w:tabs>
        <w:ind w:left="1576" w:hanging="360"/>
      </w:pPr>
      <w:rPr>
        <w:rFonts w:ascii="Tahoma" w:eastAsia="Times New Roman" w:hAnsi="Tahoma" w:cs="Tahoma" w:hint="default"/>
      </w:rPr>
    </w:lvl>
    <w:lvl w:ilvl="2" w:tplc="041F001B" w:tentative="1">
      <w:start w:val="1"/>
      <w:numFmt w:val="lowerRoman"/>
      <w:lvlText w:val="%3."/>
      <w:lvlJc w:val="right"/>
      <w:pPr>
        <w:tabs>
          <w:tab w:val="num" w:pos="2296"/>
        </w:tabs>
        <w:ind w:left="2296" w:hanging="180"/>
      </w:pPr>
    </w:lvl>
    <w:lvl w:ilvl="3" w:tplc="041F000F" w:tentative="1">
      <w:start w:val="1"/>
      <w:numFmt w:val="decimal"/>
      <w:lvlText w:val="%4."/>
      <w:lvlJc w:val="left"/>
      <w:pPr>
        <w:tabs>
          <w:tab w:val="num" w:pos="3016"/>
        </w:tabs>
        <w:ind w:left="3016" w:hanging="360"/>
      </w:pPr>
    </w:lvl>
    <w:lvl w:ilvl="4" w:tplc="041F0019" w:tentative="1">
      <w:start w:val="1"/>
      <w:numFmt w:val="lowerLetter"/>
      <w:lvlText w:val="%5."/>
      <w:lvlJc w:val="left"/>
      <w:pPr>
        <w:tabs>
          <w:tab w:val="num" w:pos="3736"/>
        </w:tabs>
        <w:ind w:left="3736" w:hanging="360"/>
      </w:pPr>
    </w:lvl>
    <w:lvl w:ilvl="5" w:tplc="041F001B" w:tentative="1">
      <w:start w:val="1"/>
      <w:numFmt w:val="lowerRoman"/>
      <w:lvlText w:val="%6."/>
      <w:lvlJc w:val="right"/>
      <w:pPr>
        <w:tabs>
          <w:tab w:val="num" w:pos="4456"/>
        </w:tabs>
        <w:ind w:left="4456" w:hanging="180"/>
      </w:pPr>
    </w:lvl>
    <w:lvl w:ilvl="6" w:tplc="041F000F" w:tentative="1">
      <w:start w:val="1"/>
      <w:numFmt w:val="decimal"/>
      <w:lvlText w:val="%7."/>
      <w:lvlJc w:val="left"/>
      <w:pPr>
        <w:tabs>
          <w:tab w:val="num" w:pos="5176"/>
        </w:tabs>
        <w:ind w:left="5176" w:hanging="360"/>
      </w:pPr>
    </w:lvl>
    <w:lvl w:ilvl="7" w:tplc="041F0019" w:tentative="1">
      <w:start w:val="1"/>
      <w:numFmt w:val="lowerLetter"/>
      <w:lvlText w:val="%8."/>
      <w:lvlJc w:val="left"/>
      <w:pPr>
        <w:tabs>
          <w:tab w:val="num" w:pos="5896"/>
        </w:tabs>
        <w:ind w:left="5896" w:hanging="360"/>
      </w:pPr>
    </w:lvl>
    <w:lvl w:ilvl="8" w:tplc="041F001B" w:tentative="1">
      <w:start w:val="1"/>
      <w:numFmt w:val="lowerRoman"/>
      <w:lvlText w:val="%9."/>
      <w:lvlJc w:val="right"/>
      <w:pPr>
        <w:tabs>
          <w:tab w:val="num" w:pos="6616"/>
        </w:tabs>
        <w:ind w:left="661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2"/>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4A"/>
    <w:rsid w:val="0000210B"/>
    <w:rsid w:val="0000763E"/>
    <w:rsid w:val="00017013"/>
    <w:rsid w:val="0001712B"/>
    <w:rsid w:val="0001796D"/>
    <w:rsid w:val="00020745"/>
    <w:rsid w:val="000250CC"/>
    <w:rsid w:val="000268B2"/>
    <w:rsid w:val="00033A97"/>
    <w:rsid w:val="0003492B"/>
    <w:rsid w:val="00035955"/>
    <w:rsid w:val="000403CC"/>
    <w:rsid w:val="00050146"/>
    <w:rsid w:val="00050771"/>
    <w:rsid w:val="00054000"/>
    <w:rsid w:val="00054E4B"/>
    <w:rsid w:val="00054EDB"/>
    <w:rsid w:val="00055FFA"/>
    <w:rsid w:val="0005765F"/>
    <w:rsid w:val="0006429F"/>
    <w:rsid w:val="00066DD4"/>
    <w:rsid w:val="0006792C"/>
    <w:rsid w:val="00073727"/>
    <w:rsid w:val="00074CAB"/>
    <w:rsid w:val="00085917"/>
    <w:rsid w:val="00090FFD"/>
    <w:rsid w:val="00093C62"/>
    <w:rsid w:val="000A0C3E"/>
    <w:rsid w:val="000A7140"/>
    <w:rsid w:val="000A785D"/>
    <w:rsid w:val="000B5F17"/>
    <w:rsid w:val="000C3B89"/>
    <w:rsid w:val="000D74BD"/>
    <w:rsid w:val="000E2E4C"/>
    <w:rsid w:val="000E38FD"/>
    <w:rsid w:val="000E67E3"/>
    <w:rsid w:val="000F01ED"/>
    <w:rsid w:val="000F3CB5"/>
    <w:rsid w:val="000F4BF3"/>
    <w:rsid w:val="00103F38"/>
    <w:rsid w:val="00117504"/>
    <w:rsid w:val="00121DE2"/>
    <w:rsid w:val="00122040"/>
    <w:rsid w:val="00134CA8"/>
    <w:rsid w:val="0013555A"/>
    <w:rsid w:val="00136DD7"/>
    <w:rsid w:val="0014064F"/>
    <w:rsid w:val="00150E26"/>
    <w:rsid w:val="00160A16"/>
    <w:rsid w:val="00160F39"/>
    <w:rsid w:val="00165281"/>
    <w:rsid w:val="001678C0"/>
    <w:rsid w:val="001811F9"/>
    <w:rsid w:val="00187CCC"/>
    <w:rsid w:val="00191954"/>
    <w:rsid w:val="001A0767"/>
    <w:rsid w:val="001A203D"/>
    <w:rsid w:val="001A27C3"/>
    <w:rsid w:val="001A5513"/>
    <w:rsid w:val="001B1EB7"/>
    <w:rsid w:val="001B45BB"/>
    <w:rsid w:val="001C0C91"/>
    <w:rsid w:val="001D04C6"/>
    <w:rsid w:val="001D6C15"/>
    <w:rsid w:val="001F4030"/>
    <w:rsid w:val="002059F7"/>
    <w:rsid w:val="00211F38"/>
    <w:rsid w:val="00215B7D"/>
    <w:rsid w:val="00231E4E"/>
    <w:rsid w:val="00240644"/>
    <w:rsid w:val="00243CB0"/>
    <w:rsid w:val="00244D87"/>
    <w:rsid w:val="002451B1"/>
    <w:rsid w:val="0025620D"/>
    <w:rsid w:val="00256E4D"/>
    <w:rsid w:val="0026109F"/>
    <w:rsid w:val="00261E5A"/>
    <w:rsid w:val="002660DE"/>
    <w:rsid w:val="00270DDD"/>
    <w:rsid w:val="00272A55"/>
    <w:rsid w:val="002754E0"/>
    <w:rsid w:val="002856AF"/>
    <w:rsid w:val="0028710D"/>
    <w:rsid w:val="002953EB"/>
    <w:rsid w:val="002A0044"/>
    <w:rsid w:val="002A3662"/>
    <w:rsid w:val="002B1F96"/>
    <w:rsid w:val="002C0A69"/>
    <w:rsid w:val="002C15F8"/>
    <w:rsid w:val="002C51C9"/>
    <w:rsid w:val="002D2769"/>
    <w:rsid w:val="002D61E5"/>
    <w:rsid w:val="002E7031"/>
    <w:rsid w:val="002E79C1"/>
    <w:rsid w:val="002F2A23"/>
    <w:rsid w:val="0030592F"/>
    <w:rsid w:val="0031114D"/>
    <w:rsid w:val="00311CEE"/>
    <w:rsid w:val="00321601"/>
    <w:rsid w:val="00323DBC"/>
    <w:rsid w:val="00325907"/>
    <w:rsid w:val="00330ADF"/>
    <w:rsid w:val="003317D3"/>
    <w:rsid w:val="003502FC"/>
    <w:rsid w:val="00356B73"/>
    <w:rsid w:val="00363D18"/>
    <w:rsid w:val="003661D7"/>
    <w:rsid w:val="003713A9"/>
    <w:rsid w:val="003738AD"/>
    <w:rsid w:val="00383872"/>
    <w:rsid w:val="003843A3"/>
    <w:rsid w:val="00384419"/>
    <w:rsid w:val="00384423"/>
    <w:rsid w:val="00385085"/>
    <w:rsid w:val="00386A4D"/>
    <w:rsid w:val="00390902"/>
    <w:rsid w:val="00392C5C"/>
    <w:rsid w:val="003B0B63"/>
    <w:rsid w:val="003B3E5B"/>
    <w:rsid w:val="003B71D4"/>
    <w:rsid w:val="003D06AE"/>
    <w:rsid w:val="003D6ECB"/>
    <w:rsid w:val="003F63ED"/>
    <w:rsid w:val="003F79EE"/>
    <w:rsid w:val="004049BB"/>
    <w:rsid w:val="00407E44"/>
    <w:rsid w:val="004128EB"/>
    <w:rsid w:val="0041417E"/>
    <w:rsid w:val="0043088B"/>
    <w:rsid w:val="00436646"/>
    <w:rsid w:val="0044039D"/>
    <w:rsid w:val="0044442D"/>
    <w:rsid w:val="0044650B"/>
    <w:rsid w:val="00452539"/>
    <w:rsid w:val="00457DF7"/>
    <w:rsid w:val="00460756"/>
    <w:rsid w:val="00461F60"/>
    <w:rsid w:val="00462A56"/>
    <w:rsid w:val="0046655F"/>
    <w:rsid w:val="00471086"/>
    <w:rsid w:val="00474796"/>
    <w:rsid w:val="0047683E"/>
    <w:rsid w:val="00477757"/>
    <w:rsid w:val="004821E4"/>
    <w:rsid w:val="00485157"/>
    <w:rsid w:val="00485249"/>
    <w:rsid w:val="00485A7C"/>
    <w:rsid w:val="0049168F"/>
    <w:rsid w:val="004958B2"/>
    <w:rsid w:val="004A19B5"/>
    <w:rsid w:val="004B2B07"/>
    <w:rsid w:val="004B64AA"/>
    <w:rsid w:val="004C7E0E"/>
    <w:rsid w:val="004D0BE8"/>
    <w:rsid w:val="004D1B6D"/>
    <w:rsid w:val="004D3B32"/>
    <w:rsid w:val="004D6A68"/>
    <w:rsid w:val="004E2CF4"/>
    <w:rsid w:val="004E2E5C"/>
    <w:rsid w:val="004E4B17"/>
    <w:rsid w:val="004E5CA3"/>
    <w:rsid w:val="004E6713"/>
    <w:rsid w:val="00503522"/>
    <w:rsid w:val="005108C1"/>
    <w:rsid w:val="005206FD"/>
    <w:rsid w:val="005227C4"/>
    <w:rsid w:val="00526EC8"/>
    <w:rsid w:val="0053230F"/>
    <w:rsid w:val="00533142"/>
    <w:rsid w:val="00536D69"/>
    <w:rsid w:val="005431DF"/>
    <w:rsid w:val="00545CB6"/>
    <w:rsid w:val="00546B84"/>
    <w:rsid w:val="005575EC"/>
    <w:rsid w:val="005577FD"/>
    <w:rsid w:val="0056176F"/>
    <w:rsid w:val="00562F35"/>
    <w:rsid w:val="005756E6"/>
    <w:rsid w:val="0058344F"/>
    <w:rsid w:val="00593164"/>
    <w:rsid w:val="005A2412"/>
    <w:rsid w:val="005A4964"/>
    <w:rsid w:val="005A6BC6"/>
    <w:rsid w:val="005B179F"/>
    <w:rsid w:val="005B42B1"/>
    <w:rsid w:val="005D1DF3"/>
    <w:rsid w:val="005D629C"/>
    <w:rsid w:val="005E0F71"/>
    <w:rsid w:val="005E1B4A"/>
    <w:rsid w:val="005E596F"/>
    <w:rsid w:val="005F2EC1"/>
    <w:rsid w:val="0060071C"/>
    <w:rsid w:val="00607C32"/>
    <w:rsid w:val="006123E6"/>
    <w:rsid w:val="00614D26"/>
    <w:rsid w:val="00616D7E"/>
    <w:rsid w:val="006243D1"/>
    <w:rsid w:val="006271C5"/>
    <w:rsid w:val="0063227C"/>
    <w:rsid w:val="006422AD"/>
    <w:rsid w:val="0065130D"/>
    <w:rsid w:val="00651C4A"/>
    <w:rsid w:val="00653F76"/>
    <w:rsid w:val="00663F21"/>
    <w:rsid w:val="006649FE"/>
    <w:rsid w:val="006651F9"/>
    <w:rsid w:val="00672DD3"/>
    <w:rsid w:val="0068344A"/>
    <w:rsid w:val="0068400E"/>
    <w:rsid w:val="00684EC9"/>
    <w:rsid w:val="00692283"/>
    <w:rsid w:val="00692658"/>
    <w:rsid w:val="00694FFB"/>
    <w:rsid w:val="006977FF"/>
    <w:rsid w:val="006B1FFF"/>
    <w:rsid w:val="006D423A"/>
    <w:rsid w:val="006D6A66"/>
    <w:rsid w:val="006D70F7"/>
    <w:rsid w:val="006D765E"/>
    <w:rsid w:val="006F7EAD"/>
    <w:rsid w:val="00701FF7"/>
    <w:rsid w:val="00704C9E"/>
    <w:rsid w:val="007062BD"/>
    <w:rsid w:val="00712F97"/>
    <w:rsid w:val="00720478"/>
    <w:rsid w:val="007227C1"/>
    <w:rsid w:val="00732103"/>
    <w:rsid w:val="00734EC3"/>
    <w:rsid w:val="00746E37"/>
    <w:rsid w:val="0074766E"/>
    <w:rsid w:val="00750871"/>
    <w:rsid w:val="00751A70"/>
    <w:rsid w:val="007523D8"/>
    <w:rsid w:val="007613F0"/>
    <w:rsid w:val="007919B6"/>
    <w:rsid w:val="00791E43"/>
    <w:rsid w:val="007A069B"/>
    <w:rsid w:val="007A472E"/>
    <w:rsid w:val="007A7312"/>
    <w:rsid w:val="007B0012"/>
    <w:rsid w:val="007B604C"/>
    <w:rsid w:val="007B632A"/>
    <w:rsid w:val="007C0F17"/>
    <w:rsid w:val="007C374B"/>
    <w:rsid w:val="007D036B"/>
    <w:rsid w:val="007D2EE0"/>
    <w:rsid w:val="007D3F90"/>
    <w:rsid w:val="007D4719"/>
    <w:rsid w:val="007D4EBE"/>
    <w:rsid w:val="007E0DBB"/>
    <w:rsid w:val="007E108A"/>
    <w:rsid w:val="007E1509"/>
    <w:rsid w:val="007E4E0B"/>
    <w:rsid w:val="007F3C86"/>
    <w:rsid w:val="007F78FC"/>
    <w:rsid w:val="00804FD5"/>
    <w:rsid w:val="008078EE"/>
    <w:rsid w:val="008128E2"/>
    <w:rsid w:val="00814BCD"/>
    <w:rsid w:val="00820705"/>
    <w:rsid w:val="00824493"/>
    <w:rsid w:val="00827D73"/>
    <w:rsid w:val="00833913"/>
    <w:rsid w:val="00836B33"/>
    <w:rsid w:val="008460B4"/>
    <w:rsid w:val="008520A6"/>
    <w:rsid w:val="00860471"/>
    <w:rsid w:val="00861C2E"/>
    <w:rsid w:val="00861FF3"/>
    <w:rsid w:val="008651F8"/>
    <w:rsid w:val="00870DDC"/>
    <w:rsid w:val="00871728"/>
    <w:rsid w:val="00872597"/>
    <w:rsid w:val="00873372"/>
    <w:rsid w:val="00876850"/>
    <w:rsid w:val="00881DA2"/>
    <w:rsid w:val="00882D45"/>
    <w:rsid w:val="00885126"/>
    <w:rsid w:val="00887FD6"/>
    <w:rsid w:val="00891DD2"/>
    <w:rsid w:val="00892F26"/>
    <w:rsid w:val="008A1EE5"/>
    <w:rsid w:val="008A7F60"/>
    <w:rsid w:val="008B528B"/>
    <w:rsid w:val="008D1037"/>
    <w:rsid w:val="008D528A"/>
    <w:rsid w:val="008D78B2"/>
    <w:rsid w:val="008E0266"/>
    <w:rsid w:val="008E32C3"/>
    <w:rsid w:val="008F2833"/>
    <w:rsid w:val="008F5255"/>
    <w:rsid w:val="008F7173"/>
    <w:rsid w:val="00902895"/>
    <w:rsid w:val="009029D0"/>
    <w:rsid w:val="00905B7C"/>
    <w:rsid w:val="00907673"/>
    <w:rsid w:val="009076D0"/>
    <w:rsid w:val="0091261F"/>
    <w:rsid w:val="00912A52"/>
    <w:rsid w:val="009134F1"/>
    <w:rsid w:val="00914BF7"/>
    <w:rsid w:val="00927039"/>
    <w:rsid w:val="009272A8"/>
    <w:rsid w:val="009279D0"/>
    <w:rsid w:val="00934D2B"/>
    <w:rsid w:val="009434FD"/>
    <w:rsid w:val="009438F2"/>
    <w:rsid w:val="00952354"/>
    <w:rsid w:val="00955F83"/>
    <w:rsid w:val="00964D6C"/>
    <w:rsid w:val="00970A50"/>
    <w:rsid w:val="009713C8"/>
    <w:rsid w:val="00977A17"/>
    <w:rsid w:val="0098087E"/>
    <w:rsid w:val="009836E4"/>
    <w:rsid w:val="00985CE0"/>
    <w:rsid w:val="0098684C"/>
    <w:rsid w:val="0099263F"/>
    <w:rsid w:val="009A1D42"/>
    <w:rsid w:val="009A5E72"/>
    <w:rsid w:val="009B06D6"/>
    <w:rsid w:val="009B14FE"/>
    <w:rsid w:val="009B7082"/>
    <w:rsid w:val="009C32D5"/>
    <w:rsid w:val="009C78B4"/>
    <w:rsid w:val="009D0A72"/>
    <w:rsid w:val="009D2FCA"/>
    <w:rsid w:val="009E36A9"/>
    <w:rsid w:val="009E5B30"/>
    <w:rsid w:val="009E7AF0"/>
    <w:rsid w:val="009E7B49"/>
    <w:rsid w:val="009F1454"/>
    <w:rsid w:val="009F74FA"/>
    <w:rsid w:val="009F7D4E"/>
    <w:rsid w:val="00A0601D"/>
    <w:rsid w:val="00A12BC8"/>
    <w:rsid w:val="00A15667"/>
    <w:rsid w:val="00A22721"/>
    <w:rsid w:val="00A233DF"/>
    <w:rsid w:val="00A249CB"/>
    <w:rsid w:val="00A24F13"/>
    <w:rsid w:val="00A310EA"/>
    <w:rsid w:val="00A31C2F"/>
    <w:rsid w:val="00A35B89"/>
    <w:rsid w:val="00A463DF"/>
    <w:rsid w:val="00A4694F"/>
    <w:rsid w:val="00A52F9C"/>
    <w:rsid w:val="00A5323D"/>
    <w:rsid w:val="00A63072"/>
    <w:rsid w:val="00A6512A"/>
    <w:rsid w:val="00A758AC"/>
    <w:rsid w:val="00A75EE1"/>
    <w:rsid w:val="00A9174C"/>
    <w:rsid w:val="00AB16AD"/>
    <w:rsid w:val="00AC2E3C"/>
    <w:rsid w:val="00AC4A94"/>
    <w:rsid w:val="00AC5918"/>
    <w:rsid w:val="00AD42F5"/>
    <w:rsid w:val="00AE0C2A"/>
    <w:rsid w:val="00AE2105"/>
    <w:rsid w:val="00AE4202"/>
    <w:rsid w:val="00AE5FF7"/>
    <w:rsid w:val="00AF2B40"/>
    <w:rsid w:val="00AF632D"/>
    <w:rsid w:val="00B01CA3"/>
    <w:rsid w:val="00B02353"/>
    <w:rsid w:val="00B02B12"/>
    <w:rsid w:val="00B17948"/>
    <w:rsid w:val="00B210C2"/>
    <w:rsid w:val="00B21D3C"/>
    <w:rsid w:val="00B24FE2"/>
    <w:rsid w:val="00B345B5"/>
    <w:rsid w:val="00B35A42"/>
    <w:rsid w:val="00B44BE2"/>
    <w:rsid w:val="00B53717"/>
    <w:rsid w:val="00B53C92"/>
    <w:rsid w:val="00B63303"/>
    <w:rsid w:val="00B7279A"/>
    <w:rsid w:val="00B72C6E"/>
    <w:rsid w:val="00B768DB"/>
    <w:rsid w:val="00B77F55"/>
    <w:rsid w:val="00B813F7"/>
    <w:rsid w:val="00B8257A"/>
    <w:rsid w:val="00B92B65"/>
    <w:rsid w:val="00BA3197"/>
    <w:rsid w:val="00BB5E0C"/>
    <w:rsid w:val="00BC12BE"/>
    <w:rsid w:val="00BC15CF"/>
    <w:rsid w:val="00BC5C21"/>
    <w:rsid w:val="00BC6933"/>
    <w:rsid w:val="00BD3A37"/>
    <w:rsid w:val="00BD6BEE"/>
    <w:rsid w:val="00BD7CC9"/>
    <w:rsid w:val="00BE135E"/>
    <w:rsid w:val="00BF0BB3"/>
    <w:rsid w:val="00C058FB"/>
    <w:rsid w:val="00C074E0"/>
    <w:rsid w:val="00C1194A"/>
    <w:rsid w:val="00C126A6"/>
    <w:rsid w:val="00C3268F"/>
    <w:rsid w:val="00C349AF"/>
    <w:rsid w:val="00C34CAF"/>
    <w:rsid w:val="00C36838"/>
    <w:rsid w:val="00C42898"/>
    <w:rsid w:val="00C430A5"/>
    <w:rsid w:val="00C44581"/>
    <w:rsid w:val="00C51BDF"/>
    <w:rsid w:val="00C6077F"/>
    <w:rsid w:val="00C741BB"/>
    <w:rsid w:val="00C8060F"/>
    <w:rsid w:val="00C80952"/>
    <w:rsid w:val="00CA2594"/>
    <w:rsid w:val="00CA287B"/>
    <w:rsid w:val="00CA3D48"/>
    <w:rsid w:val="00CA6371"/>
    <w:rsid w:val="00CB15BD"/>
    <w:rsid w:val="00CB6C50"/>
    <w:rsid w:val="00CC6DEC"/>
    <w:rsid w:val="00CC7895"/>
    <w:rsid w:val="00CD6B35"/>
    <w:rsid w:val="00CE02DD"/>
    <w:rsid w:val="00CF0557"/>
    <w:rsid w:val="00CF1DAB"/>
    <w:rsid w:val="00CF294B"/>
    <w:rsid w:val="00CF4971"/>
    <w:rsid w:val="00CF6D78"/>
    <w:rsid w:val="00D03383"/>
    <w:rsid w:val="00D03F44"/>
    <w:rsid w:val="00D15F5D"/>
    <w:rsid w:val="00D202C2"/>
    <w:rsid w:val="00D22E8E"/>
    <w:rsid w:val="00D33E35"/>
    <w:rsid w:val="00D34B33"/>
    <w:rsid w:val="00D429A8"/>
    <w:rsid w:val="00D607B6"/>
    <w:rsid w:val="00D659C7"/>
    <w:rsid w:val="00D669F6"/>
    <w:rsid w:val="00D71BD3"/>
    <w:rsid w:val="00D73736"/>
    <w:rsid w:val="00D750B7"/>
    <w:rsid w:val="00D81C75"/>
    <w:rsid w:val="00D85DE7"/>
    <w:rsid w:val="00D86591"/>
    <w:rsid w:val="00D91F5F"/>
    <w:rsid w:val="00D964CE"/>
    <w:rsid w:val="00DA6A11"/>
    <w:rsid w:val="00DA7807"/>
    <w:rsid w:val="00DB4D17"/>
    <w:rsid w:val="00DC55BF"/>
    <w:rsid w:val="00DD6BB0"/>
    <w:rsid w:val="00DE5FB7"/>
    <w:rsid w:val="00DF0283"/>
    <w:rsid w:val="00DF756F"/>
    <w:rsid w:val="00E04ECE"/>
    <w:rsid w:val="00E139DA"/>
    <w:rsid w:val="00E1677D"/>
    <w:rsid w:val="00E37064"/>
    <w:rsid w:val="00E42463"/>
    <w:rsid w:val="00E429D1"/>
    <w:rsid w:val="00E42FBD"/>
    <w:rsid w:val="00E51F0C"/>
    <w:rsid w:val="00E653E0"/>
    <w:rsid w:val="00E6623E"/>
    <w:rsid w:val="00E70A4A"/>
    <w:rsid w:val="00E7236B"/>
    <w:rsid w:val="00E86F19"/>
    <w:rsid w:val="00EA2B1C"/>
    <w:rsid w:val="00EA522E"/>
    <w:rsid w:val="00EB166E"/>
    <w:rsid w:val="00EB4D41"/>
    <w:rsid w:val="00EB5FA9"/>
    <w:rsid w:val="00EC0324"/>
    <w:rsid w:val="00EC66D4"/>
    <w:rsid w:val="00ED194F"/>
    <w:rsid w:val="00ED5660"/>
    <w:rsid w:val="00EE0901"/>
    <w:rsid w:val="00EE1D46"/>
    <w:rsid w:val="00EE2CF5"/>
    <w:rsid w:val="00EF1ABE"/>
    <w:rsid w:val="00EF70F9"/>
    <w:rsid w:val="00EF7251"/>
    <w:rsid w:val="00EF7500"/>
    <w:rsid w:val="00EF7FB0"/>
    <w:rsid w:val="00F02302"/>
    <w:rsid w:val="00F15329"/>
    <w:rsid w:val="00F1659A"/>
    <w:rsid w:val="00F17E0C"/>
    <w:rsid w:val="00F2699F"/>
    <w:rsid w:val="00F3153B"/>
    <w:rsid w:val="00F3581B"/>
    <w:rsid w:val="00F46F84"/>
    <w:rsid w:val="00F66AB2"/>
    <w:rsid w:val="00F70B2B"/>
    <w:rsid w:val="00F73883"/>
    <w:rsid w:val="00F77C28"/>
    <w:rsid w:val="00F82437"/>
    <w:rsid w:val="00F834BF"/>
    <w:rsid w:val="00FB669A"/>
    <w:rsid w:val="00FC2374"/>
    <w:rsid w:val="00FC400C"/>
    <w:rsid w:val="00FE24A3"/>
    <w:rsid w:val="00FE3C09"/>
    <w:rsid w:val="00FE6358"/>
    <w:rsid w:val="00FF03D2"/>
    <w:rsid w:val="00FF3F79"/>
    <w:rsid w:val="00FF69F6"/>
    <w:rsid w:val="00FF7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CB5B"/>
  <w15:docId w15:val="{6A009A94-72FF-45FF-BAD0-9275B6C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63E"/>
  </w:style>
  <w:style w:type="paragraph" w:styleId="Balk1">
    <w:name w:val="heading 1"/>
    <w:basedOn w:val="Normal"/>
    <w:next w:val="Normal"/>
    <w:link w:val="Balk1Char"/>
    <w:qFormat/>
    <w:rsid w:val="006B1FFF"/>
    <w:pPr>
      <w:keepNext/>
      <w:spacing w:after="0" w:line="240" w:lineRule="auto"/>
      <w:jc w:val="center"/>
      <w:outlineLvl w:val="0"/>
    </w:pPr>
    <w:rPr>
      <w:rFonts w:ascii="Times New Roman" w:eastAsia="Times New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43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7D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7D73"/>
    <w:rPr>
      <w:rFonts w:ascii="Tahoma" w:hAnsi="Tahoma" w:cs="Tahoma"/>
      <w:sz w:val="16"/>
      <w:szCs w:val="16"/>
    </w:rPr>
  </w:style>
  <w:style w:type="paragraph" w:customStyle="1" w:styleId="Default">
    <w:name w:val="Default"/>
    <w:rsid w:val="00827D73"/>
    <w:pPr>
      <w:autoSpaceDE w:val="0"/>
      <w:autoSpaceDN w:val="0"/>
      <w:adjustRightInd w:val="0"/>
      <w:spacing w:after="0" w:line="240" w:lineRule="auto"/>
    </w:pPr>
    <w:rPr>
      <w:rFonts w:ascii="Tahoma" w:hAnsi="Tahoma" w:cs="Tahoma"/>
      <w:color w:val="000000"/>
      <w:sz w:val="24"/>
      <w:szCs w:val="24"/>
    </w:rPr>
  </w:style>
  <w:style w:type="paragraph" w:styleId="AralkYok">
    <w:name w:val="No Spacing"/>
    <w:uiPriority w:val="1"/>
    <w:qFormat/>
    <w:rsid w:val="00827D73"/>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77C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nhideWhenUsed/>
    <w:rsid w:val="00363D1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63D18"/>
  </w:style>
  <w:style w:type="paragraph" w:styleId="AltBilgi">
    <w:name w:val="footer"/>
    <w:basedOn w:val="Normal"/>
    <w:link w:val="AltBilgiChar"/>
    <w:unhideWhenUsed/>
    <w:rsid w:val="00363D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63D18"/>
  </w:style>
  <w:style w:type="table" w:styleId="AkGlgeleme-Vurgu2">
    <w:name w:val="Light Shading Accent 2"/>
    <w:basedOn w:val="NormalTablo"/>
    <w:uiPriority w:val="60"/>
    <w:rsid w:val="0073210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73210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4">
    <w:name w:val="Light Grid Accent 4"/>
    <w:basedOn w:val="NormalTablo"/>
    <w:uiPriority w:val="62"/>
    <w:rsid w:val="0073210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5">
    <w:name w:val="Light List Accent 5"/>
    <w:basedOn w:val="NormalTablo"/>
    <w:uiPriority w:val="61"/>
    <w:rsid w:val="00DF75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Glgeleme-Vurgu5">
    <w:name w:val="Light Shading Accent 5"/>
    <w:basedOn w:val="NormalTablo"/>
    <w:uiPriority w:val="60"/>
    <w:rsid w:val="00DF756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4">
    <w:name w:val="Light Shading Accent 4"/>
    <w:basedOn w:val="NormalTablo"/>
    <w:uiPriority w:val="60"/>
    <w:rsid w:val="00DF756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1">
    <w:name w:val="Açık Gölgeleme1"/>
    <w:basedOn w:val="NormalTablo"/>
    <w:uiPriority w:val="60"/>
    <w:rsid w:val="00DF75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Liste-Vurgu11">
    <w:name w:val="Açık Liste - Vurgu 11"/>
    <w:basedOn w:val="NormalTablo"/>
    <w:uiPriority w:val="61"/>
    <w:rsid w:val="00DF75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3">
    <w:name w:val="Light List Accent 3"/>
    <w:basedOn w:val="NormalTablo"/>
    <w:uiPriority w:val="61"/>
    <w:rsid w:val="00DF756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eParagraf">
    <w:name w:val="List Paragraph"/>
    <w:basedOn w:val="Normal"/>
    <w:uiPriority w:val="34"/>
    <w:qFormat/>
    <w:rsid w:val="000C3B89"/>
    <w:pPr>
      <w:ind w:left="720"/>
      <w:contextualSpacing/>
    </w:pPr>
  </w:style>
  <w:style w:type="character" w:customStyle="1" w:styleId="Balk1Char">
    <w:name w:val="Başlık 1 Char"/>
    <w:basedOn w:val="VarsaylanParagrafYazTipi"/>
    <w:link w:val="Balk1"/>
    <w:rsid w:val="006B1FFF"/>
    <w:rPr>
      <w:rFonts w:ascii="Times New Roman" w:eastAsia="Times New Roman" w:hAnsi="Times New Roman" w:cs="Times New Roman"/>
      <w:sz w:val="32"/>
      <w:szCs w:val="20"/>
      <w:lang w:eastAsia="tr-TR"/>
    </w:rPr>
  </w:style>
  <w:style w:type="paragraph" w:styleId="GvdeMetni">
    <w:name w:val="Body Text"/>
    <w:basedOn w:val="Normal"/>
    <w:link w:val="GvdeMetniChar"/>
    <w:rsid w:val="006B1FFF"/>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6B1FFF"/>
    <w:rPr>
      <w:rFonts w:ascii="Times New Roman" w:eastAsia="Times New Roman" w:hAnsi="Times New Roman" w:cs="Times New Roman"/>
      <w:sz w:val="28"/>
      <w:szCs w:val="20"/>
      <w:lang w:eastAsia="tr-TR"/>
    </w:rPr>
  </w:style>
  <w:style w:type="character" w:customStyle="1" w:styleId="Balk2Char">
    <w:name w:val="Başlık 2 Char"/>
    <w:basedOn w:val="VarsaylanParagrafYazTipi"/>
    <w:link w:val="Balk2"/>
    <w:uiPriority w:val="9"/>
    <w:rsid w:val="006B1FFF"/>
    <w:rPr>
      <w:rFonts w:asciiTheme="majorHAnsi" w:eastAsiaTheme="majorEastAsia" w:hAnsiTheme="majorHAnsi" w:cstheme="majorBidi"/>
      <w:b/>
      <w:bCs/>
      <w:color w:val="4F81BD" w:themeColor="accent1"/>
      <w:sz w:val="26"/>
      <w:szCs w:val="26"/>
    </w:rPr>
  </w:style>
  <w:style w:type="paragraph" w:styleId="GvdeMetniGirintisi2">
    <w:name w:val="Body Text Indent 2"/>
    <w:basedOn w:val="Normal"/>
    <w:link w:val="GvdeMetniGirintisi2Char"/>
    <w:rsid w:val="006B1FFF"/>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6B1FFF"/>
    <w:rPr>
      <w:rFonts w:ascii="Times New Roman" w:eastAsia="Times New Roman" w:hAnsi="Times New Roman" w:cs="Times New Roman"/>
      <w:sz w:val="20"/>
      <w:szCs w:val="20"/>
      <w:lang w:eastAsia="tr-TR"/>
    </w:rPr>
  </w:style>
  <w:style w:type="table" w:customStyle="1" w:styleId="AkGlgeleme-Vurgu11">
    <w:name w:val="Açık Gölgeleme - Vurgu 11"/>
    <w:basedOn w:val="NormalTablo"/>
    <w:uiPriority w:val="60"/>
    <w:rsid w:val="006B1F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rsid w:val="006B1F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843A3"/>
    <w:rPr>
      <w:rFonts w:asciiTheme="majorHAnsi" w:eastAsiaTheme="majorEastAsia" w:hAnsiTheme="majorHAnsi" w:cstheme="majorBidi"/>
      <w:b/>
      <w:bCs/>
      <w:color w:val="4F81BD" w:themeColor="accent1"/>
    </w:rPr>
  </w:style>
  <w:style w:type="paragraph" w:styleId="Liste2">
    <w:name w:val="List 2"/>
    <w:basedOn w:val="Normal"/>
    <w:rsid w:val="003D6ECB"/>
    <w:pPr>
      <w:spacing w:after="0" w:line="240" w:lineRule="auto"/>
      <w:ind w:left="566" w:hanging="283"/>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215B7D"/>
    <w:pPr>
      <w:spacing w:after="120" w:line="480" w:lineRule="auto"/>
    </w:pPr>
  </w:style>
  <w:style w:type="character" w:customStyle="1" w:styleId="GvdeMetni2Char">
    <w:name w:val="Gövde Metni 2 Char"/>
    <w:basedOn w:val="VarsaylanParagrafYazTipi"/>
    <w:link w:val="GvdeMetni2"/>
    <w:uiPriority w:val="99"/>
    <w:rsid w:val="00215B7D"/>
  </w:style>
  <w:style w:type="character" w:styleId="SayfaNumaras">
    <w:name w:val="page number"/>
    <w:basedOn w:val="VarsaylanParagrafYazTipi"/>
    <w:rsid w:val="00215B7D"/>
  </w:style>
  <w:style w:type="character" w:customStyle="1" w:styleId="apple-converted-space">
    <w:name w:val="apple-converted-space"/>
    <w:basedOn w:val="VarsaylanParagrafYazTipi"/>
    <w:rsid w:val="00C6077F"/>
  </w:style>
  <w:style w:type="character" w:styleId="Gl">
    <w:name w:val="Strong"/>
    <w:qFormat/>
    <w:rsid w:val="00804FD5"/>
    <w:rPr>
      <w:b/>
      <w:bCs/>
    </w:rPr>
  </w:style>
  <w:style w:type="character" w:styleId="Vurgu">
    <w:name w:val="Emphasis"/>
    <w:basedOn w:val="VarsaylanParagrafYazTipi"/>
    <w:uiPriority w:val="20"/>
    <w:qFormat/>
    <w:rsid w:val="00CF0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7864">
      <w:bodyDiv w:val="1"/>
      <w:marLeft w:val="0"/>
      <w:marRight w:val="0"/>
      <w:marTop w:val="0"/>
      <w:marBottom w:val="0"/>
      <w:divBdr>
        <w:top w:val="none" w:sz="0" w:space="0" w:color="auto"/>
        <w:left w:val="none" w:sz="0" w:space="0" w:color="auto"/>
        <w:bottom w:val="none" w:sz="0" w:space="0" w:color="auto"/>
        <w:right w:val="none" w:sz="0" w:space="0" w:color="auto"/>
      </w:divBdr>
    </w:div>
    <w:div w:id="861866156">
      <w:bodyDiv w:val="1"/>
      <w:marLeft w:val="0"/>
      <w:marRight w:val="0"/>
      <w:marTop w:val="0"/>
      <w:marBottom w:val="0"/>
      <w:divBdr>
        <w:top w:val="none" w:sz="0" w:space="0" w:color="auto"/>
        <w:left w:val="none" w:sz="0" w:space="0" w:color="auto"/>
        <w:bottom w:val="none" w:sz="0" w:space="0" w:color="auto"/>
        <w:right w:val="none" w:sz="0" w:space="0" w:color="auto"/>
      </w:divBdr>
    </w:div>
    <w:div w:id="1131441994">
      <w:bodyDiv w:val="1"/>
      <w:marLeft w:val="0"/>
      <w:marRight w:val="0"/>
      <w:marTop w:val="0"/>
      <w:marBottom w:val="0"/>
      <w:divBdr>
        <w:top w:val="none" w:sz="0" w:space="0" w:color="auto"/>
        <w:left w:val="none" w:sz="0" w:space="0" w:color="auto"/>
        <w:bottom w:val="none" w:sz="0" w:space="0" w:color="auto"/>
        <w:right w:val="none" w:sz="0" w:space="0" w:color="auto"/>
      </w:divBdr>
    </w:div>
    <w:div w:id="2018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1902AE-EAD0-45B3-B1A1-207330E46429}" type="doc">
      <dgm:prSet loTypeId="urn:microsoft.com/office/officeart/2005/8/layout/hierarchy2" loCatId="hierarchy" qsTypeId="urn:microsoft.com/office/officeart/2005/8/quickstyle/simple3" qsCatId="simple" csTypeId="urn:microsoft.com/office/officeart/2005/8/colors/colorful1#1" csCatId="colorful" phldr="1"/>
      <dgm:spPr/>
      <dgm:t>
        <a:bodyPr/>
        <a:lstStyle/>
        <a:p>
          <a:endParaRPr lang="tr-TR"/>
        </a:p>
      </dgm:t>
    </dgm:pt>
    <dgm:pt modelId="{57A6133C-ECFB-4D77-AA51-C17147307736}">
      <dgm:prSet phldrT="[Metin]" custT="1"/>
      <dgm:spPr/>
      <dgm:t>
        <a:bodyPr/>
        <a:lstStyle/>
        <a:p>
          <a:r>
            <a:rPr lang="tr-TR" sz="1200" b="1">
              <a:latin typeface="Times New Roman" panose="02020603050405020304" pitchFamily="18" charset="0"/>
              <a:cs typeface="Times New Roman" panose="02020603050405020304" pitchFamily="18" charset="0"/>
            </a:rPr>
            <a:t>BAP Komisyon Başkanı</a:t>
          </a:r>
        </a:p>
        <a:p>
          <a:r>
            <a:rPr lang="tr-TR" sz="1200">
              <a:latin typeface="Times New Roman" panose="02020603050405020304" pitchFamily="18" charset="0"/>
              <a:cs typeface="Times New Roman" panose="02020603050405020304" pitchFamily="18" charset="0"/>
            </a:rPr>
            <a:t>Prof.Dr.Necmettin SEZGİN</a:t>
          </a:r>
        </a:p>
        <a:p>
          <a:r>
            <a:rPr lang="tr-TR" sz="1200">
              <a:latin typeface="Times New Roman" panose="02020603050405020304" pitchFamily="18" charset="0"/>
              <a:cs typeface="Times New Roman" panose="02020603050405020304" pitchFamily="18" charset="0"/>
            </a:rPr>
            <a:t>Rektör Yardımcısı</a:t>
          </a:r>
        </a:p>
      </dgm:t>
    </dgm:pt>
    <dgm:pt modelId="{D501EADE-B35A-47C2-A7A5-CAED1C5F1FCE}" type="parTrans" cxnId="{BF693093-422B-430B-AF38-CE49D3EA80E4}">
      <dgm:prSet/>
      <dgm:spPr/>
      <dgm:t>
        <a:bodyPr/>
        <a:lstStyle/>
        <a:p>
          <a:endParaRPr lang="tr-TR"/>
        </a:p>
      </dgm:t>
    </dgm:pt>
    <dgm:pt modelId="{C9580D6C-92E6-4108-B5D3-E6382D962966}" type="sibTrans" cxnId="{BF693093-422B-430B-AF38-CE49D3EA80E4}">
      <dgm:prSet/>
      <dgm:spPr/>
      <dgm:t>
        <a:bodyPr/>
        <a:lstStyle/>
        <a:p>
          <a:endParaRPr lang="tr-TR"/>
        </a:p>
      </dgm:t>
    </dgm:pt>
    <dgm:pt modelId="{67C717F1-C257-4193-B4CE-084610F6B080}">
      <dgm:prSet phldrT="[Metin]" custT="1"/>
      <dgm:spPr/>
      <dgm:t>
        <a:bodyPr/>
        <a:lstStyle/>
        <a:p>
          <a:r>
            <a:rPr lang="tr-TR" sz="1200">
              <a:latin typeface="Times New Roman" panose="02020603050405020304" pitchFamily="18" charset="0"/>
              <a:cs typeface="Times New Roman" panose="02020603050405020304" pitchFamily="18" charset="0"/>
            </a:rPr>
            <a:t>BAP KOMİSYONU</a:t>
          </a:r>
        </a:p>
      </dgm:t>
    </dgm:pt>
    <dgm:pt modelId="{84CFA4BE-19AD-4CEA-90F2-B169C7C780DF}" type="parTrans" cxnId="{547EF5E5-B3F5-41D9-A391-30931A06E7F7}">
      <dgm:prSet/>
      <dgm:spPr/>
      <dgm:t>
        <a:bodyPr/>
        <a:lstStyle/>
        <a:p>
          <a:endParaRPr lang="tr-TR"/>
        </a:p>
      </dgm:t>
    </dgm:pt>
    <dgm:pt modelId="{D6815F0B-DC75-4C4E-A3D6-92890CE3532B}" type="sibTrans" cxnId="{547EF5E5-B3F5-41D9-A391-30931A06E7F7}">
      <dgm:prSet/>
      <dgm:spPr/>
      <dgm:t>
        <a:bodyPr/>
        <a:lstStyle/>
        <a:p>
          <a:endParaRPr lang="tr-TR"/>
        </a:p>
      </dgm:t>
    </dgm:pt>
    <dgm:pt modelId="{B5CE92CB-EFD4-4CEC-8EA9-43811624333F}">
      <dgm:prSet phldrT="[Metin]" custT="1"/>
      <dgm:spPr/>
      <dgm:t>
        <a:bodyPr/>
        <a:lstStyle/>
        <a:p>
          <a:r>
            <a:rPr lang="tr-TR" sz="1200" b="0">
              <a:latin typeface="Times New Roman" panose="02020603050405020304" pitchFamily="18" charset="0"/>
              <a:cs typeface="Times New Roman" panose="02020603050405020304" pitchFamily="18" charset="0"/>
            </a:rPr>
            <a:t>Tıp ve Sağlık Bilimleri Alt Komisyonu</a:t>
          </a:r>
        </a:p>
      </dgm:t>
    </dgm:pt>
    <dgm:pt modelId="{B1083604-275B-4C22-A15C-C4AAB598E38F}" type="parTrans" cxnId="{60337C5C-5880-42D3-A154-431378C03992}">
      <dgm:prSet/>
      <dgm:spPr/>
      <dgm:t>
        <a:bodyPr/>
        <a:lstStyle/>
        <a:p>
          <a:endParaRPr lang="tr-TR"/>
        </a:p>
      </dgm:t>
    </dgm:pt>
    <dgm:pt modelId="{EA265D8F-7C5C-4DA4-BB21-A7E9FBBA2CAD}" type="sibTrans" cxnId="{60337C5C-5880-42D3-A154-431378C03992}">
      <dgm:prSet/>
      <dgm:spPr/>
      <dgm:t>
        <a:bodyPr/>
        <a:lstStyle/>
        <a:p>
          <a:endParaRPr lang="tr-TR"/>
        </a:p>
      </dgm:t>
    </dgm:pt>
    <dgm:pt modelId="{258FF017-50B7-43F1-8B31-A7DD552E7C60}">
      <dgm:prSet phldrT="[Metin]" custT="1"/>
      <dgm:spPr/>
      <dgm:t>
        <a:bodyPr/>
        <a:lstStyle/>
        <a:p>
          <a:r>
            <a:rPr lang="tr-TR" sz="1200">
              <a:latin typeface="Times New Roman" panose="02020603050405020304" pitchFamily="18" charset="0"/>
              <a:cs typeface="Times New Roman" panose="02020603050405020304" pitchFamily="18" charset="0"/>
            </a:rPr>
            <a:t>Fen ve Mühendislik Bilimleri Alt Komisyonu</a:t>
          </a:r>
        </a:p>
      </dgm:t>
    </dgm:pt>
    <dgm:pt modelId="{A1D9BF0A-7B6E-466E-A797-CD5E9EEBBC49}" type="parTrans" cxnId="{0715D4F2-1F01-4A8F-A82B-D15D0BE0C8E9}">
      <dgm:prSet/>
      <dgm:spPr/>
      <dgm:t>
        <a:bodyPr/>
        <a:lstStyle/>
        <a:p>
          <a:endParaRPr lang="tr-TR"/>
        </a:p>
      </dgm:t>
    </dgm:pt>
    <dgm:pt modelId="{4AC101D5-F59D-427B-A811-6A0DC2BABAA7}" type="sibTrans" cxnId="{0715D4F2-1F01-4A8F-A82B-D15D0BE0C8E9}">
      <dgm:prSet/>
      <dgm:spPr/>
      <dgm:t>
        <a:bodyPr/>
        <a:lstStyle/>
        <a:p>
          <a:endParaRPr lang="tr-TR"/>
        </a:p>
      </dgm:t>
    </dgm:pt>
    <dgm:pt modelId="{AFFE1E34-4555-4047-A870-3AB2828E0691}">
      <dgm:prSet phldrT="[Metin]" custT="1"/>
      <dgm:spPr/>
      <dgm:t>
        <a:bodyPr/>
        <a:lstStyle/>
        <a:p>
          <a:r>
            <a:rPr lang="tr-TR" sz="1200" b="1">
              <a:latin typeface="Times New Roman" panose="02020603050405020304" pitchFamily="18" charset="0"/>
              <a:cs typeface="Times New Roman" panose="02020603050405020304" pitchFamily="18" charset="0"/>
            </a:rPr>
            <a:t>Proje  İşlem Birimi</a:t>
          </a:r>
        </a:p>
        <a:p>
          <a:r>
            <a:rPr lang="tr-TR" sz="1000">
              <a:latin typeface="Times New Roman" panose="02020603050405020304" pitchFamily="18" charset="0"/>
              <a:cs typeface="Times New Roman" panose="02020603050405020304" pitchFamily="18" charset="0"/>
            </a:rPr>
            <a:t>Yasin DURAN</a:t>
          </a:r>
        </a:p>
        <a:p>
          <a:r>
            <a:rPr lang="tr-TR" sz="1000">
              <a:latin typeface="Times New Roman" panose="02020603050405020304" pitchFamily="18" charset="0"/>
              <a:cs typeface="Times New Roman" panose="02020603050405020304" pitchFamily="18" charset="0"/>
            </a:rPr>
            <a:t>Fuat ETYEMEZ</a:t>
          </a:r>
        </a:p>
      </dgm:t>
    </dgm:pt>
    <dgm:pt modelId="{718B83BF-9E21-4239-B59B-B35FB230EFBB}" type="parTrans" cxnId="{DB064A72-CA8D-4167-8455-9585873EB7DB}">
      <dgm:prSet/>
      <dgm:spPr/>
      <dgm:t>
        <a:bodyPr/>
        <a:lstStyle/>
        <a:p>
          <a:endParaRPr lang="tr-TR"/>
        </a:p>
      </dgm:t>
    </dgm:pt>
    <dgm:pt modelId="{32896CDC-C277-4224-8CF5-33A220568E4D}" type="sibTrans" cxnId="{DB064A72-CA8D-4167-8455-9585873EB7DB}">
      <dgm:prSet/>
      <dgm:spPr/>
      <dgm:t>
        <a:bodyPr/>
        <a:lstStyle/>
        <a:p>
          <a:endParaRPr lang="tr-TR"/>
        </a:p>
      </dgm:t>
    </dgm:pt>
    <dgm:pt modelId="{B9E28E26-BB69-4F7D-9FA2-FAD4DB770B2E}">
      <dgm:prSet custT="1"/>
      <dgm:spPr/>
      <dgm:t>
        <a:bodyPr/>
        <a:lstStyle/>
        <a:p>
          <a:r>
            <a:rPr lang="tr-TR" sz="1200">
              <a:latin typeface="Times New Roman" panose="02020603050405020304" pitchFamily="18" charset="0"/>
              <a:cs typeface="Times New Roman" panose="02020603050405020304" pitchFamily="18" charset="0"/>
            </a:rPr>
            <a:t>Sosyal ve Beşeri Bilimler Alt Komisyonu</a:t>
          </a:r>
        </a:p>
      </dgm:t>
    </dgm:pt>
    <dgm:pt modelId="{F853D006-21EB-4E99-9735-7B6C360581A6}" type="parTrans" cxnId="{65938019-658C-40E7-B753-73B6F8BFC184}">
      <dgm:prSet/>
      <dgm:spPr/>
      <dgm:t>
        <a:bodyPr/>
        <a:lstStyle/>
        <a:p>
          <a:endParaRPr lang="tr-TR"/>
        </a:p>
      </dgm:t>
    </dgm:pt>
    <dgm:pt modelId="{9240D036-497B-4F3A-8661-4D2919239571}" type="sibTrans" cxnId="{65938019-658C-40E7-B753-73B6F8BFC184}">
      <dgm:prSet/>
      <dgm:spPr/>
      <dgm:t>
        <a:bodyPr/>
        <a:lstStyle/>
        <a:p>
          <a:endParaRPr lang="tr-TR"/>
        </a:p>
      </dgm:t>
    </dgm:pt>
    <dgm:pt modelId="{B60AE758-B17B-47FD-A4BD-B66409C2D87A}">
      <dgm:prSet phldrT="[Metin]" custT="1"/>
      <dgm:spPr/>
      <dgm:t>
        <a:bodyPr/>
        <a:lstStyle/>
        <a:p>
          <a:r>
            <a:rPr lang="tr-TR" sz="1200" b="1">
              <a:latin typeface="Times New Roman" panose="02020603050405020304" pitchFamily="18" charset="0"/>
              <a:cs typeface="Times New Roman" panose="02020603050405020304" pitchFamily="18" charset="0"/>
            </a:rPr>
            <a:t>Satın Alma ve Tahakkuk Birimi</a:t>
          </a:r>
        </a:p>
        <a:p>
          <a:r>
            <a:rPr lang="tr-TR" sz="1200">
              <a:latin typeface="Times New Roman" panose="02020603050405020304" pitchFamily="18" charset="0"/>
              <a:cs typeface="Times New Roman" panose="02020603050405020304" pitchFamily="18" charset="0"/>
            </a:rPr>
            <a:t>Yasin DURAN</a:t>
          </a:r>
        </a:p>
        <a:p>
          <a:r>
            <a:rPr lang="tr-TR" sz="1200">
              <a:latin typeface="Times New Roman" panose="02020603050405020304" pitchFamily="18" charset="0"/>
              <a:cs typeface="Times New Roman" panose="02020603050405020304" pitchFamily="18" charset="0"/>
            </a:rPr>
            <a:t>Fuat ETYEMEZ</a:t>
          </a:r>
        </a:p>
      </dgm:t>
    </dgm:pt>
    <dgm:pt modelId="{96F08242-541B-4763-BBE7-899E755AD32F}" type="sibTrans" cxnId="{AECA6053-088E-44E5-BF44-0B8B883F70D3}">
      <dgm:prSet/>
      <dgm:spPr/>
      <dgm:t>
        <a:bodyPr/>
        <a:lstStyle/>
        <a:p>
          <a:endParaRPr lang="tr-TR"/>
        </a:p>
      </dgm:t>
    </dgm:pt>
    <dgm:pt modelId="{6759049E-029B-414B-BF3D-81D1BCCE937A}" type="parTrans" cxnId="{AECA6053-088E-44E5-BF44-0B8B883F70D3}">
      <dgm:prSet/>
      <dgm:spPr/>
      <dgm:t>
        <a:bodyPr/>
        <a:lstStyle/>
        <a:p>
          <a:endParaRPr lang="tr-TR"/>
        </a:p>
      </dgm:t>
    </dgm:pt>
    <dgm:pt modelId="{AC62C435-F8FA-429D-A2BC-6E6D8EF1DB5B}" type="pres">
      <dgm:prSet presAssocID="{8C1902AE-EAD0-45B3-B1A1-207330E46429}" presName="diagram" presStyleCnt="0">
        <dgm:presLayoutVars>
          <dgm:chPref val="1"/>
          <dgm:dir/>
          <dgm:animOne val="branch"/>
          <dgm:animLvl val="lvl"/>
          <dgm:resizeHandles val="exact"/>
        </dgm:presLayoutVars>
      </dgm:prSet>
      <dgm:spPr/>
      <dgm:t>
        <a:bodyPr/>
        <a:lstStyle/>
        <a:p>
          <a:endParaRPr lang="tr-TR"/>
        </a:p>
      </dgm:t>
    </dgm:pt>
    <dgm:pt modelId="{43F828E5-60A9-4D95-86D0-C2F5F1B9AB9C}" type="pres">
      <dgm:prSet presAssocID="{57A6133C-ECFB-4D77-AA51-C17147307736}" presName="root1" presStyleCnt="0"/>
      <dgm:spPr/>
    </dgm:pt>
    <dgm:pt modelId="{3E367039-B243-46EA-ABB3-1F72DC97EDC3}" type="pres">
      <dgm:prSet presAssocID="{57A6133C-ECFB-4D77-AA51-C17147307736}" presName="LevelOneTextNode" presStyleLbl="node0" presStyleIdx="0" presStyleCnt="1" custScaleX="138072" custScaleY="149785">
        <dgm:presLayoutVars>
          <dgm:chPref val="3"/>
        </dgm:presLayoutVars>
      </dgm:prSet>
      <dgm:spPr/>
      <dgm:t>
        <a:bodyPr/>
        <a:lstStyle/>
        <a:p>
          <a:endParaRPr lang="tr-TR"/>
        </a:p>
      </dgm:t>
    </dgm:pt>
    <dgm:pt modelId="{FDE444AC-4B30-4205-9DAF-B052108165D9}" type="pres">
      <dgm:prSet presAssocID="{57A6133C-ECFB-4D77-AA51-C17147307736}" presName="level2hierChild" presStyleCnt="0"/>
      <dgm:spPr/>
    </dgm:pt>
    <dgm:pt modelId="{47121889-F061-449E-ABC4-3AE77ECA2B57}" type="pres">
      <dgm:prSet presAssocID="{84CFA4BE-19AD-4CEA-90F2-B169C7C780DF}" presName="conn2-1" presStyleLbl="parChTrans1D2" presStyleIdx="0" presStyleCnt="2"/>
      <dgm:spPr/>
      <dgm:t>
        <a:bodyPr/>
        <a:lstStyle/>
        <a:p>
          <a:endParaRPr lang="tr-TR"/>
        </a:p>
      </dgm:t>
    </dgm:pt>
    <dgm:pt modelId="{7A7C44BC-863E-4047-AA0D-827C17A1E107}" type="pres">
      <dgm:prSet presAssocID="{84CFA4BE-19AD-4CEA-90F2-B169C7C780DF}" presName="connTx" presStyleLbl="parChTrans1D2" presStyleIdx="0" presStyleCnt="2"/>
      <dgm:spPr/>
      <dgm:t>
        <a:bodyPr/>
        <a:lstStyle/>
        <a:p>
          <a:endParaRPr lang="tr-TR"/>
        </a:p>
      </dgm:t>
    </dgm:pt>
    <dgm:pt modelId="{832596A3-A580-4094-A803-05E4FEEB503C}" type="pres">
      <dgm:prSet presAssocID="{67C717F1-C257-4193-B4CE-084610F6B080}" presName="root2" presStyleCnt="0"/>
      <dgm:spPr/>
    </dgm:pt>
    <dgm:pt modelId="{C0279B16-88FA-4E38-9BBB-5DEE1A9046DB}" type="pres">
      <dgm:prSet presAssocID="{67C717F1-C257-4193-B4CE-084610F6B080}" presName="LevelTwoTextNode" presStyleLbl="node2" presStyleIdx="0" presStyleCnt="2">
        <dgm:presLayoutVars>
          <dgm:chPref val="3"/>
        </dgm:presLayoutVars>
      </dgm:prSet>
      <dgm:spPr/>
      <dgm:t>
        <a:bodyPr/>
        <a:lstStyle/>
        <a:p>
          <a:endParaRPr lang="tr-TR"/>
        </a:p>
      </dgm:t>
    </dgm:pt>
    <dgm:pt modelId="{98F0DAA9-77A2-4F89-9484-3CDD91E043AB}" type="pres">
      <dgm:prSet presAssocID="{67C717F1-C257-4193-B4CE-084610F6B080}" presName="level3hierChild" presStyleCnt="0"/>
      <dgm:spPr/>
    </dgm:pt>
    <dgm:pt modelId="{CDB56639-D2BE-434D-B4A5-5669728E64BE}" type="pres">
      <dgm:prSet presAssocID="{B1083604-275B-4C22-A15C-C4AAB598E38F}" presName="conn2-1" presStyleLbl="parChTrans1D3" presStyleIdx="0" presStyleCnt="4"/>
      <dgm:spPr/>
      <dgm:t>
        <a:bodyPr/>
        <a:lstStyle/>
        <a:p>
          <a:endParaRPr lang="tr-TR"/>
        </a:p>
      </dgm:t>
    </dgm:pt>
    <dgm:pt modelId="{FEA3B46B-48E1-490B-AECB-057535B1A459}" type="pres">
      <dgm:prSet presAssocID="{B1083604-275B-4C22-A15C-C4AAB598E38F}" presName="connTx" presStyleLbl="parChTrans1D3" presStyleIdx="0" presStyleCnt="4"/>
      <dgm:spPr/>
      <dgm:t>
        <a:bodyPr/>
        <a:lstStyle/>
        <a:p>
          <a:endParaRPr lang="tr-TR"/>
        </a:p>
      </dgm:t>
    </dgm:pt>
    <dgm:pt modelId="{F047B122-AFAE-4A83-8CC2-A88D629CD51C}" type="pres">
      <dgm:prSet presAssocID="{B5CE92CB-EFD4-4CEC-8EA9-43811624333F}" presName="root2" presStyleCnt="0"/>
      <dgm:spPr/>
    </dgm:pt>
    <dgm:pt modelId="{C891F476-EFA9-4C07-8FD6-7461F60C4DF0}" type="pres">
      <dgm:prSet presAssocID="{B5CE92CB-EFD4-4CEC-8EA9-43811624333F}" presName="LevelTwoTextNode" presStyleLbl="node3" presStyleIdx="0" presStyleCnt="4" custLinFactNeighborX="3759" custLinFactNeighborY="1074">
        <dgm:presLayoutVars>
          <dgm:chPref val="3"/>
        </dgm:presLayoutVars>
      </dgm:prSet>
      <dgm:spPr/>
      <dgm:t>
        <a:bodyPr/>
        <a:lstStyle/>
        <a:p>
          <a:endParaRPr lang="tr-TR"/>
        </a:p>
      </dgm:t>
    </dgm:pt>
    <dgm:pt modelId="{7B72E16E-974B-429D-90FC-07D8F6CFEB54}" type="pres">
      <dgm:prSet presAssocID="{B5CE92CB-EFD4-4CEC-8EA9-43811624333F}" presName="level3hierChild" presStyleCnt="0"/>
      <dgm:spPr/>
    </dgm:pt>
    <dgm:pt modelId="{231508B3-5060-4A6E-A58C-46648F3EC70C}" type="pres">
      <dgm:prSet presAssocID="{A1D9BF0A-7B6E-466E-A797-CD5E9EEBBC49}" presName="conn2-1" presStyleLbl="parChTrans1D3" presStyleIdx="1" presStyleCnt="4"/>
      <dgm:spPr/>
      <dgm:t>
        <a:bodyPr/>
        <a:lstStyle/>
        <a:p>
          <a:endParaRPr lang="tr-TR"/>
        </a:p>
      </dgm:t>
    </dgm:pt>
    <dgm:pt modelId="{E14BC56E-1B15-49AA-9D7D-D9298AF5AA6E}" type="pres">
      <dgm:prSet presAssocID="{A1D9BF0A-7B6E-466E-A797-CD5E9EEBBC49}" presName="connTx" presStyleLbl="parChTrans1D3" presStyleIdx="1" presStyleCnt="4"/>
      <dgm:spPr/>
      <dgm:t>
        <a:bodyPr/>
        <a:lstStyle/>
        <a:p>
          <a:endParaRPr lang="tr-TR"/>
        </a:p>
      </dgm:t>
    </dgm:pt>
    <dgm:pt modelId="{9E1EA7EF-2E92-4C8F-9CCB-30288DEA77D5}" type="pres">
      <dgm:prSet presAssocID="{258FF017-50B7-43F1-8B31-A7DD552E7C60}" presName="root2" presStyleCnt="0"/>
      <dgm:spPr/>
    </dgm:pt>
    <dgm:pt modelId="{E34546D2-7710-4DF0-9E3C-5FD00D279EB4}" type="pres">
      <dgm:prSet presAssocID="{258FF017-50B7-43F1-8B31-A7DD552E7C60}" presName="LevelTwoTextNode" presStyleLbl="node3" presStyleIdx="1" presStyleCnt="4">
        <dgm:presLayoutVars>
          <dgm:chPref val="3"/>
        </dgm:presLayoutVars>
      </dgm:prSet>
      <dgm:spPr/>
      <dgm:t>
        <a:bodyPr/>
        <a:lstStyle/>
        <a:p>
          <a:endParaRPr lang="tr-TR"/>
        </a:p>
      </dgm:t>
    </dgm:pt>
    <dgm:pt modelId="{98056AF8-361F-446A-A723-F09307FA7002}" type="pres">
      <dgm:prSet presAssocID="{258FF017-50B7-43F1-8B31-A7DD552E7C60}" presName="level3hierChild" presStyleCnt="0"/>
      <dgm:spPr/>
    </dgm:pt>
    <dgm:pt modelId="{F30A2EE9-2ABB-4F3B-8E61-A2AA897A367B}" type="pres">
      <dgm:prSet presAssocID="{F853D006-21EB-4E99-9735-7B6C360581A6}" presName="conn2-1" presStyleLbl="parChTrans1D3" presStyleIdx="2" presStyleCnt="4"/>
      <dgm:spPr/>
      <dgm:t>
        <a:bodyPr/>
        <a:lstStyle/>
        <a:p>
          <a:endParaRPr lang="tr-TR"/>
        </a:p>
      </dgm:t>
    </dgm:pt>
    <dgm:pt modelId="{DF8013F6-8E17-4B01-9553-226B3810FF84}" type="pres">
      <dgm:prSet presAssocID="{F853D006-21EB-4E99-9735-7B6C360581A6}" presName="connTx" presStyleLbl="parChTrans1D3" presStyleIdx="2" presStyleCnt="4"/>
      <dgm:spPr/>
      <dgm:t>
        <a:bodyPr/>
        <a:lstStyle/>
        <a:p>
          <a:endParaRPr lang="tr-TR"/>
        </a:p>
      </dgm:t>
    </dgm:pt>
    <dgm:pt modelId="{525FC27A-61A5-4AEF-ABFC-540EB1C06A81}" type="pres">
      <dgm:prSet presAssocID="{B9E28E26-BB69-4F7D-9FA2-FAD4DB770B2E}" presName="root2" presStyleCnt="0"/>
      <dgm:spPr/>
    </dgm:pt>
    <dgm:pt modelId="{BB3402D0-51F0-4EDF-A2FC-79F1855A3174}" type="pres">
      <dgm:prSet presAssocID="{B9E28E26-BB69-4F7D-9FA2-FAD4DB770B2E}" presName="LevelTwoTextNode" presStyleLbl="node3" presStyleIdx="2" presStyleCnt="4" custScaleY="93756">
        <dgm:presLayoutVars>
          <dgm:chPref val="3"/>
        </dgm:presLayoutVars>
      </dgm:prSet>
      <dgm:spPr/>
      <dgm:t>
        <a:bodyPr/>
        <a:lstStyle/>
        <a:p>
          <a:endParaRPr lang="tr-TR"/>
        </a:p>
      </dgm:t>
    </dgm:pt>
    <dgm:pt modelId="{953BF5E5-B9C8-43DA-87D0-9ED3846BC968}" type="pres">
      <dgm:prSet presAssocID="{B9E28E26-BB69-4F7D-9FA2-FAD4DB770B2E}" presName="level3hierChild" presStyleCnt="0"/>
      <dgm:spPr/>
    </dgm:pt>
    <dgm:pt modelId="{22F4B632-6132-4FBC-9B4B-C37FD53998B1}" type="pres">
      <dgm:prSet presAssocID="{718B83BF-9E21-4239-B59B-B35FB230EFBB}" presName="conn2-1" presStyleLbl="parChTrans1D2" presStyleIdx="1" presStyleCnt="2"/>
      <dgm:spPr/>
      <dgm:t>
        <a:bodyPr/>
        <a:lstStyle/>
        <a:p>
          <a:endParaRPr lang="tr-TR"/>
        </a:p>
      </dgm:t>
    </dgm:pt>
    <dgm:pt modelId="{18F00EBE-6598-402B-BF0E-8706D69EEA2E}" type="pres">
      <dgm:prSet presAssocID="{718B83BF-9E21-4239-B59B-B35FB230EFBB}" presName="connTx" presStyleLbl="parChTrans1D2" presStyleIdx="1" presStyleCnt="2"/>
      <dgm:spPr/>
      <dgm:t>
        <a:bodyPr/>
        <a:lstStyle/>
        <a:p>
          <a:endParaRPr lang="tr-TR"/>
        </a:p>
      </dgm:t>
    </dgm:pt>
    <dgm:pt modelId="{B1AE5D09-F8D6-4287-BEB7-EB1DB6F2CBA7}" type="pres">
      <dgm:prSet presAssocID="{AFFE1E34-4555-4047-A870-3AB2828E0691}" presName="root2" presStyleCnt="0"/>
      <dgm:spPr/>
    </dgm:pt>
    <dgm:pt modelId="{DAB24BEF-B922-4B14-A2F4-DB1E60B0BC2F}" type="pres">
      <dgm:prSet presAssocID="{AFFE1E34-4555-4047-A870-3AB2828E0691}" presName="LevelTwoTextNode" presStyleLbl="node2" presStyleIdx="1" presStyleCnt="2">
        <dgm:presLayoutVars>
          <dgm:chPref val="3"/>
        </dgm:presLayoutVars>
      </dgm:prSet>
      <dgm:spPr/>
      <dgm:t>
        <a:bodyPr/>
        <a:lstStyle/>
        <a:p>
          <a:endParaRPr lang="tr-TR"/>
        </a:p>
      </dgm:t>
    </dgm:pt>
    <dgm:pt modelId="{1D3EAE74-EFA3-4C94-B2EA-40A5F5A522BD}" type="pres">
      <dgm:prSet presAssocID="{AFFE1E34-4555-4047-A870-3AB2828E0691}" presName="level3hierChild" presStyleCnt="0"/>
      <dgm:spPr/>
    </dgm:pt>
    <dgm:pt modelId="{AD333B27-E16A-4E9B-878F-1E3B784CD906}" type="pres">
      <dgm:prSet presAssocID="{6759049E-029B-414B-BF3D-81D1BCCE937A}" presName="conn2-1" presStyleLbl="parChTrans1D3" presStyleIdx="3" presStyleCnt="4"/>
      <dgm:spPr/>
      <dgm:t>
        <a:bodyPr/>
        <a:lstStyle/>
        <a:p>
          <a:endParaRPr lang="tr-TR"/>
        </a:p>
      </dgm:t>
    </dgm:pt>
    <dgm:pt modelId="{6F746DD2-BA98-42AB-BE95-47E8259C5BE1}" type="pres">
      <dgm:prSet presAssocID="{6759049E-029B-414B-BF3D-81D1BCCE937A}" presName="connTx" presStyleLbl="parChTrans1D3" presStyleIdx="3" presStyleCnt="4"/>
      <dgm:spPr/>
      <dgm:t>
        <a:bodyPr/>
        <a:lstStyle/>
        <a:p>
          <a:endParaRPr lang="tr-TR"/>
        </a:p>
      </dgm:t>
    </dgm:pt>
    <dgm:pt modelId="{208278AA-E175-4314-B97B-16C3FDE50EFA}" type="pres">
      <dgm:prSet presAssocID="{B60AE758-B17B-47FD-A4BD-B66409C2D87A}" presName="root2" presStyleCnt="0"/>
      <dgm:spPr/>
    </dgm:pt>
    <dgm:pt modelId="{400570D5-1D15-4F2D-B0ED-AA643245DEB8}" type="pres">
      <dgm:prSet presAssocID="{B60AE758-B17B-47FD-A4BD-B66409C2D87A}" presName="LevelTwoTextNode" presStyleLbl="node3" presStyleIdx="3" presStyleCnt="4" custScaleY="130437">
        <dgm:presLayoutVars>
          <dgm:chPref val="3"/>
        </dgm:presLayoutVars>
      </dgm:prSet>
      <dgm:spPr/>
      <dgm:t>
        <a:bodyPr/>
        <a:lstStyle/>
        <a:p>
          <a:endParaRPr lang="tr-TR"/>
        </a:p>
      </dgm:t>
    </dgm:pt>
    <dgm:pt modelId="{BFC04F35-A1F0-4C37-BD40-ABAE1CBA51F4}" type="pres">
      <dgm:prSet presAssocID="{B60AE758-B17B-47FD-A4BD-B66409C2D87A}" presName="level3hierChild" presStyleCnt="0"/>
      <dgm:spPr/>
    </dgm:pt>
  </dgm:ptLst>
  <dgm:cxnLst>
    <dgm:cxn modelId="{54ED50D4-4FCA-4295-89B7-9437A7EE1A5A}" type="presOf" srcId="{84CFA4BE-19AD-4CEA-90F2-B169C7C780DF}" destId="{7A7C44BC-863E-4047-AA0D-827C17A1E107}" srcOrd="1" destOrd="0" presId="urn:microsoft.com/office/officeart/2005/8/layout/hierarchy2"/>
    <dgm:cxn modelId="{7F5DAE96-2E01-43D5-B13D-024E55C7A8A5}" type="presOf" srcId="{6759049E-029B-414B-BF3D-81D1BCCE937A}" destId="{6F746DD2-BA98-42AB-BE95-47E8259C5BE1}" srcOrd="1" destOrd="0" presId="urn:microsoft.com/office/officeart/2005/8/layout/hierarchy2"/>
    <dgm:cxn modelId="{90E3700F-BE57-4F96-91E6-9F0991FC8477}" type="presOf" srcId="{6759049E-029B-414B-BF3D-81D1BCCE937A}" destId="{AD333B27-E16A-4E9B-878F-1E3B784CD906}" srcOrd="0" destOrd="0" presId="urn:microsoft.com/office/officeart/2005/8/layout/hierarchy2"/>
    <dgm:cxn modelId="{AD66F0A4-228A-4BCC-9A91-F55935185CFB}" type="presOf" srcId="{A1D9BF0A-7B6E-466E-A797-CD5E9EEBBC49}" destId="{231508B3-5060-4A6E-A58C-46648F3EC70C}" srcOrd="0" destOrd="0" presId="urn:microsoft.com/office/officeart/2005/8/layout/hierarchy2"/>
    <dgm:cxn modelId="{4C62CA7E-1072-4A73-952C-8CB937F16692}" type="presOf" srcId="{B5CE92CB-EFD4-4CEC-8EA9-43811624333F}" destId="{C891F476-EFA9-4C07-8FD6-7461F60C4DF0}" srcOrd="0" destOrd="0" presId="urn:microsoft.com/office/officeart/2005/8/layout/hierarchy2"/>
    <dgm:cxn modelId="{43F719DB-AF51-43C3-9B76-0A35643E6954}" type="presOf" srcId="{B1083604-275B-4C22-A15C-C4AAB598E38F}" destId="{FEA3B46B-48E1-490B-AECB-057535B1A459}" srcOrd="1" destOrd="0" presId="urn:microsoft.com/office/officeart/2005/8/layout/hierarchy2"/>
    <dgm:cxn modelId="{5E4B4B8F-ACAD-4064-B2D5-062149478388}" type="presOf" srcId="{B60AE758-B17B-47FD-A4BD-B66409C2D87A}" destId="{400570D5-1D15-4F2D-B0ED-AA643245DEB8}" srcOrd="0" destOrd="0" presId="urn:microsoft.com/office/officeart/2005/8/layout/hierarchy2"/>
    <dgm:cxn modelId="{0715D4F2-1F01-4A8F-A82B-D15D0BE0C8E9}" srcId="{67C717F1-C257-4193-B4CE-084610F6B080}" destId="{258FF017-50B7-43F1-8B31-A7DD552E7C60}" srcOrd="1" destOrd="0" parTransId="{A1D9BF0A-7B6E-466E-A797-CD5E9EEBBC49}" sibTransId="{4AC101D5-F59D-427B-A811-6A0DC2BABAA7}"/>
    <dgm:cxn modelId="{131A80A1-FF97-4F58-9832-6EC4984B9CDF}" type="presOf" srcId="{B1083604-275B-4C22-A15C-C4AAB598E38F}" destId="{CDB56639-D2BE-434D-B4A5-5669728E64BE}" srcOrd="0" destOrd="0" presId="urn:microsoft.com/office/officeart/2005/8/layout/hierarchy2"/>
    <dgm:cxn modelId="{6079F9DF-A4DB-4767-9F6A-F1298A4D443B}" type="presOf" srcId="{718B83BF-9E21-4239-B59B-B35FB230EFBB}" destId="{18F00EBE-6598-402B-BF0E-8706D69EEA2E}" srcOrd="1" destOrd="0" presId="urn:microsoft.com/office/officeart/2005/8/layout/hierarchy2"/>
    <dgm:cxn modelId="{FC07E07A-9ADF-4AD4-B3E9-F51D2B0AE4CB}" type="presOf" srcId="{F853D006-21EB-4E99-9735-7B6C360581A6}" destId="{DF8013F6-8E17-4B01-9553-226B3810FF84}" srcOrd="1" destOrd="0" presId="urn:microsoft.com/office/officeart/2005/8/layout/hierarchy2"/>
    <dgm:cxn modelId="{872B6676-C5E4-4CDE-8501-B6F047182836}" type="presOf" srcId="{B9E28E26-BB69-4F7D-9FA2-FAD4DB770B2E}" destId="{BB3402D0-51F0-4EDF-A2FC-79F1855A3174}" srcOrd="0" destOrd="0" presId="urn:microsoft.com/office/officeart/2005/8/layout/hierarchy2"/>
    <dgm:cxn modelId="{B49B3583-FD21-41BD-B63C-5E066B62EBBD}" type="presOf" srcId="{57A6133C-ECFB-4D77-AA51-C17147307736}" destId="{3E367039-B243-46EA-ABB3-1F72DC97EDC3}" srcOrd="0" destOrd="0" presId="urn:microsoft.com/office/officeart/2005/8/layout/hierarchy2"/>
    <dgm:cxn modelId="{57E0D89B-7E67-412A-9C05-0478CF9182FF}" type="presOf" srcId="{67C717F1-C257-4193-B4CE-084610F6B080}" destId="{C0279B16-88FA-4E38-9BBB-5DEE1A9046DB}" srcOrd="0" destOrd="0" presId="urn:microsoft.com/office/officeart/2005/8/layout/hierarchy2"/>
    <dgm:cxn modelId="{547EF5E5-B3F5-41D9-A391-30931A06E7F7}" srcId="{57A6133C-ECFB-4D77-AA51-C17147307736}" destId="{67C717F1-C257-4193-B4CE-084610F6B080}" srcOrd="0" destOrd="0" parTransId="{84CFA4BE-19AD-4CEA-90F2-B169C7C780DF}" sibTransId="{D6815F0B-DC75-4C4E-A3D6-92890CE3532B}"/>
    <dgm:cxn modelId="{DB064A72-CA8D-4167-8455-9585873EB7DB}" srcId="{57A6133C-ECFB-4D77-AA51-C17147307736}" destId="{AFFE1E34-4555-4047-A870-3AB2828E0691}" srcOrd="1" destOrd="0" parTransId="{718B83BF-9E21-4239-B59B-B35FB230EFBB}" sibTransId="{32896CDC-C277-4224-8CF5-33A220568E4D}"/>
    <dgm:cxn modelId="{65938019-658C-40E7-B753-73B6F8BFC184}" srcId="{67C717F1-C257-4193-B4CE-084610F6B080}" destId="{B9E28E26-BB69-4F7D-9FA2-FAD4DB770B2E}" srcOrd="2" destOrd="0" parTransId="{F853D006-21EB-4E99-9735-7B6C360581A6}" sibTransId="{9240D036-497B-4F3A-8661-4D2919239571}"/>
    <dgm:cxn modelId="{BF693093-422B-430B-AF38-CE49D3EA80E4}" srcId="{8C1902AE-EAD0-45B3-B1A1-207330E46429}" destId="{57A6133C-ECFB-4D77-AA51-C17147307736}" srcOrd="0" destOrd="0" parTransId="{D501EADE-B35A-47C2-A7A5-CAED1C5F1FCE}" sibTransId="{C9580D6C-92E6-4108-B5D3-E6382D962966}"/>
    <dgm:cxn modelId="{59F63374-4FBA-455C-B232-9859D83B0150}" type="presOf" srcId="{A1D9BF0A-7B6E-466E-A797-CD5E9EEBBC49}" destId="{E14BC56E-1B15-49AA-9D7D-D9298AF5AA6E}" srcOrd="1" destOrd="0" presId="urn:microsoft.com/office/officeart/2005/8/layout/hierarchy2"/>
    <dgm:cxn modelId="{7853E259-07D1-4115-A443-73B640C4B574}" type="presOf" srcId="{F853D006-21EB-4E99-9735-7B6C360581A6}" destId="{F30A2EE9-2ABB-4F3B-8E61-A2AA897A367B}" srcOrd="0" destOrd="0" presId="urn:microsoft.com/office/officeart/2005/8/layout/hierarchy2"/>
    <dgm:cxn modelId="{28519021-DE4C-4A65-94CA-AE7032D3FE49}" type="presOf" srcId="{AFFE1E34-4555-4047-A870-3AB2828E0691}" destId="{DAB24BEF-B922-4B14-A2F4-DB1E60B0BC2F}" srcOrd="0" destOrd="0" presId="urn:microsoft.com/office/officeart/2005/8/layout/hierarchy2"/>
    <dgm:cxn modelId="{E5A6CB39-B62B-4017-9D21-0A363C1DD449}" type="presOf" srcId="{258FF017-50B7-43F1-8B31-A7DD552E7C60}" destId="{E34546D2-7710-4DF0-9E3C-5FD00D279EB4}" srcOrd="0" destOrd="0" presId="urn:microsoft.com/office/officeart/2005/8/layout/hierarchy2"/>
    <dgm:cxn modelId="{995E532C-91BC-43E5-92BD-B80CF72A86A6}" type="presOf" srcId="{718B83BF-9E21-4239-B59B-B35FB230EFBB}" destId="{22F4B632-6132-4FBC-9B4B-C37FD53998B1}" srcOrd="0" destOrd="0" presId="urn:microsoft.com/office/officeart/2005/8/layout/hierarchy2"/>
    <dgm:cxn modelId="{7D89622F-4310-42A7-8943-0D799E1A004B}" type="presOf" srcId="{8C1902AE-EAD0-45B3-B1A1-207330E46429}" destId="{AC62C435-F8FA-429D-A2BC-6E6D8EF1DB5B}" srcOrd="0" destOrd="0" presId="urn:microsoft.com/office/officeart/2005/8/layout/hierarchy2"/>
    <dgm:cxn modelId="{5CD54E25-7E11-4E03-9F37-9624A71C7BCD}" type="presOf" srcId="{84CFA4BE-19AD-4CEA-90F2-B169C7C780DF}" destId="{47121889-F061-449E-ABC4-3AE77ECA2B57}" srcOrd="0" destOrd="0" presId="urn:microsoft.com/office/officeart/2005/8/layout/hierarchy2"/>
    <dgm:cxn modelId="{60337C5C-5880-42D3-A154-431378C03992}" srcId="{67C717F1-C257-4193-B4CE-084610F6B080}" destId="{B5CE92CB-EFD4-4CEC-8EA9-43811624333F}" srcOrd="0" destOrd="0" parTransId="{B1083604-275B-4C22-A15C-C4AAB598E38F}" sibTransId="{EA265D8F-7C5C-4DA4-BB21-A7E9FBBA2CAD}"/>
    <dgm:cxn modelId="{AECA6053-088E-44E5-BF44-0B8B883F70D3}" srcId="{AFFE1E34-4555-4047-A870-3AB2828E0691}" destId="{B60AE758-B17B-47FD-A4BD-B66409C2D87A}" srcOrd="0" destOrd="0" parTransId="{6759049E-029B-414B-BF3D-81D1BCCE937A}" sibTransId="{96F08242-541B-4763-BBE7-899E755AD32F}"/>
    <dgm:cxn modelId="{CFA9A9DA-E7A9-437C-B471-2167DB02786B}" type="presParOf" srcId="{AC62C435-F8FA-429D-A2BC-6E6D8EF1DB5B}" destId="{43F828E5-60A9-4D95-86D0-C2F5F1B9AB9C}" srcOrd="0" destOrd="0" presId="urn:microsoft.com/office/officeart/2005/8/layout/hierarchy2"/>
    <dgm:cxn modelId="{BBCF23F4-2249-4E17-99B5-6629AA7088C6}" type="presParOf" srcId="{43F828E5-60A9-4D95-86D0-C2F5F1B9AB9C}" destId="{3E367039-B243-46EA-ABB3-1F72DC97EDC3}" srcOrd="0" destOrd="0" presId="urn:microsoft.com/office/officeart/2005/8/layout/hierarchy2"/>
    <dgm:cxn modelId="{0583EB4D-2988-4658-96BA-8BA830E1194B}" type="presParOf" srcId="{43F828E5-60A9-4D95-86D0-C2F5F1B9AB9C}" destId="{FDE444AC-4B30-4205-9DAF-B052108165D9}" srcOrd="1" destOrd="0" presId="urn:microsoft.com/office/officeart/2005/8/layout/hierarchy2"/>
    <dgm:cxn modelId="{F5944B06-99CD-4EA5-A145-E9D23E191F75}" type="presParOf" srcId="{FDE444AC-4B30-4205-9DAF-B052108165D9}" destId="{47121889-F061-449E-ABC4-3AE77ECA2B57}" srcOrd="0" destOrd="0" presId="urn:microsoft.com/office/officeart/2005/8/layout/hierarchy2"/>
    <dgm:cxn modelId="{A7C99E70-D032-47D5-8688-9F2F9C495267}" type="presParOf" srcId="{47121889-F061-449E-ABC4-3AE77ECA2B57}" destId="{7A7C44BC-863E-4047-AA0D-827C17A1E107}" srcOrd="0" destOrd="0" presId="urn:microsoft.com/office/officeart/2005/8/layout/hierarchy2"/>
    <dgm:cxn modelId="{4EAEDEEF-3900-488A-8C4C-06CE78B76372}" type="presParOf" srcId="{FDE444AC-4B30-4205-9DAF-B052108165D9}" destId="{832596A3-A580-4094-A803-05E4FEEB503C}" srcOrd="1" destOrd="0" presId="urn:microsoft.com/office/officeart/2005/8/layout/hierarchy2"/>
    <dgm:cxn modelId="{8BB649CD-729D-49C8-96FD-CC4B4E41D82B}" type="presParOf" srcId="{832596A3-A580-4094-A803-05E4FEEB503C}" destId="{C0279B16-88FA-4E38-9BBB-5DEE1A9046DB}" srcOrd="0" destOrd="0" presId="urn:microsoft.com/office/officeart/2005/8/layout/hierarchy2"/>
    <dgm:cxn modelId="{7B79D1A9-BEB9-4896-AD2D-053648F98A60}" type="presParOf" srcId="{832596A3-A580-4094-A803-05E4FEEB503C}" destId="{98F0DAA9-77A2-4F89-9484-3CDD91E043AB}" srcOrd="1" destOrd="0" presId="urn:microsoft.com/office/officeart/2005/8/layout/hierarchy2"/>
    <dgm:cxn modelId="{DB0CB718-30CB-4916-8D41-419729F35FE4}" type="presParOf" srcId="{98F0DAA9-77A2-4F89-9484-3CDD91E043AB}" destId="{CDB56639-D2BE-434D-B4A5-5669728E64BE}" srcOrd="0" destOrd="0" presId="urn:microsoft.com/office/officeart/2005/8/layout/hierarchy2"/>
    <dgm:cxn modelId="{318344E8-69B1-4E82-A936-E9749CA19A6B}" type="presParOf" srcId="{CDB56639-D2BE-434D-B4A5-5669728E64BE}" destId="{FEA3B46B-48E1-490B-AECB-057535B1A459}" srcOrd="0" destOrd="0" presId="urn:microsoft.com/office/officeart/2005/8/layout/hierarchy2"/>
    <dgm:cxn modelId="{8C9246D1-64D2-4C5E-B292-D08F153F931F}" type="presParOf" srcId="{98F0DAA9-77A2-4F89-9484-3CDD91E043AB}" destId="{F047B122-AFAE-4A83-8CC2-A88D629CD51C}" srcOrd="1" destOrd="0" presId="urn:microsoft.com/office/officeart/2005/8/layout/hierarchy2"/>
    <dgm:cxn modelId="{C1412BFE-5C6D-46C7-8C6F-CFC623889FA3}" type="presParOf" srcId="{F047B122-AFAE-4A83-8CC2-A88D629CD51C}" destId="{C891F476-EFA9-4C07-8FD6-7461F60C4DF0}" srcOrd="0" destOrd="0" presId="urn:microsoft.com/office/officeart/2005/8/layout/hierarchy2"/>
    <dgm:cxn modelId="{378B9ECE-20B0-4ECA-A505-17CCB5126489}" type="presParOf" srcId="{F047B122-AFAE-4A83-8CC2-A88D629CD51C}" destId="{7B72E16E-974B-429D-90FC-07D8F6CFEB54}" srcOrd="1" destOrd="0" presId="urn:microsoft.com/office/officeart/2005/8/layout/hierarchy2"/>
    <dgm:cxn modelId="{1C0ED5D4-689F-4A05-85BC-13CE2C3801FD}" type="presParOf" srcId="{98F0DAA9-77A2-4F89-9484-3CDD91E043AB}" destId="{231508B3-5060-4A6E-A58C-46648F3EC70C}" srcOrd="2" destOrd="0" presId="urn:microsoft.com/office/officeart/2005/8/layout/hierarchy2"/>
    <dgm:cxn modelId="{FBB1169A-2692-475A-A3EE-E5647B2BCC0E}" type="presParOf" srcId="{231508B3-5060-4A6E-A58C-46648F3EC70C}" destId="{E14BC56E-1B15-49AA-9D7D-D9298AF5AA6E}" srcOrd="0" destOrd="0" presId="urn:microsoft.com/office/officeart/2005/8/layout/hierarchy2"/>
    <dgm:cxn modelId="{5420D0FC-80AD-493A-B34D-C6605F8E4C40}" type="presParOf" srcId="{98F0DAA9-77A2-4F89-9484-3CDD91E043AB}" destId="{9E1EA7EF-2E92-4C8F-9CCB-30288DEA77D5}" srcOrd="3" destOrd="0" presId="urn:microsoft.com/office/officeart/2005/8/layout/hierarchy2"/>
    <dgm:cxn modelId="{380829A1-6712-4777-B556-8C7F7F2E5BEC}" type="presParOf" srcId="{9E1EA7EF-2E92-4C8F-9CCB-30288DEA77D5}" destId="{E34546D2-7710-4DF0-9E3C-5FD00D279EB4}" srcOrd="0" destOrd="0" presId="urn:microsoft.com/office/officeart/2005/8/layout/hierarchy2"/>
    <dgm:cxn modelId="{08514616-0B6B-4C20-807B-9126E5227B50}" type="presParOf" srcId="{9E1EA7EF-2E92-4C8F-9CCB-30288DEA77D5}" destId="{98056AF8-361F-446A-A723-F09307FA7002}" srcOrd="1" destOrd="0" presId="urn:microsoft.com/office/officeart/2005/8/layout/hierarchy2"/>
    <dgm:cxn modelId="{6B05CC28-B718-494E-AFB7-2DE776CFFF6A}" type="presParOf" srcId="{98F0DAA9-77A2-4F89-9484-3CDD91E043AB}" destId="{F30A2EE9-2ABB-4F3B-8E61-A2AA897A367B}" srcOrd="4" destOrd="0" presId="urn:microsoft.com/office/officeart/2005/8/layout/hierarchy2"/>
    <dgm:cxn modelId="{EDDA21C9-3C60-4B14-B2FB-E13AF90F2E28}" type="presParOf" srcId="{F30A2EE9-2ABB-4F3B-8E61-A2AA897A367B}" destId="{DF8013F6-8E17-4B01-9553-226B3810FF84}" srcOrd="0" destOrd="0" presId="urn:microsoft.com/office/officeart/2005/8/layout/hierarchy2"/>
    <dgm:cxn modelId="{C4E669C9-B41E-4069-9F72-C2616C148450}" type="presParOf" srcId="{98F0DAA9-77A2-4F89-9484-3CDD91E043AB}" destId="{525FC27A-61A5-4AEF-ABFC-540EB1C06A81}" srcOrd="5" destOrd="0" presId="urn:microsoft.com/office/officeart/2005/8/layout/hierarchy2"/>
    <dgm:cxn modelId="{23AEF1B5-8459-4220-A611-F5F928023A75}" type="presParOf" srcId="{525FC27A-61A5-4AEF-ABFC-540EB1C06A81}" destId="{BB3402D0-51F0-4EDF-A2FC-79F1855A3174}" srcOrd="0" destOrd="0" presId="urn:microsoft.com/office/officeart/2005/8/layout/hierarchy2"/>
    <dgm:cxn modelId="{1AC22CB3-49D2-49D9-9716-979C7A190505}" type="presParOf" srcId="{525FC27A-61A5-4AEF-ABFC-540EB1C06A81}" destId="{953BF5E5-B9C8-43DA-87D0-9ED3846BC968}" srcOrd="1" destOrd="0" presId="urn:microsoft.com/office/officeart/2005/8/layout/hierarchy2"/>
    <dgm:cxn modelId="{1B3BCF74-31CA-4CB9-8558-379E2E1ED9E9}" type="presParOf" srcId="{FDE444AC-4B30-4205-9DAF-B052108165D9}" destId="{22F4B632-6132-4FBC-9B4B-C37FD53998B1}" srcOrd="2" destOrd="0" presId="urn:microsoft.com/office/officeart/2005/8/layout/hierarchy2"/>
    <dgm:cxn modelId="{35420DE9-0CC4-4191-93BE-F73621036F2D}" type="presParOf" srcId="{22F4B632-6132-4FBC-9B4B-C37FD53998B1}" destId="{18F00EBE-6598-402B-BF0E-8706D69EEA2E}" srcOrd="0" destOrd="0" presId="urn:microsoft.com/office/officeart/2005/8/layout/hierarchy2"/>
    <dgm:cxn modelId="{A512F820-177D-41EA-AA53-D0428A47855A}" type="presParOf" srcId="{FDE444AC-4B30-4205-9DAF-B052108165D9}" destId="{B1AE5D09-F8D6-4287-BEB7-EB1DB6F2CBA7}" srcOrd="3" destOrd="0" presId="urn:microsoft.com/office/officeart/2005/8/layout/hierarchy2"/>
    <dgm:cxn modelId="{A54BC3F8-2278-40BC-928B-C46543A1A8E9}" type="presParOf" srcId="{B1AE5D09-F8D6-4287-BEB7-EB1DB6F2CBA7}" destId="{DAB24BEF-B922-4B14-A2F4-DB1E60B0BC2F}" srcOrd="0" destOrd="0" presId="urn:microsoft.com/office/officeart/2005/8/layout/hierarchy2"/>
    <dgm:cxn modelId="{9D7C8553-D1ED-480E-A018-5CE5A9ABDF20}" type="presParOf" srcId="{B1AE5D09-F8D6-4287-BEB7-EB1DB6F2CBA7}" destId="{1D3EAE74-EFA3-4C94-B2EA-40A5F5A522BD}" srcOrd="1" destOrd="0" presId="urn:microsoft.com/office/officeart/2005/8/layout/hierarchy2"/>
    <dgm:cxn modelId="{2B93B993-F768-4D00-91A8-044F082E6EE4}" type="presParOf" srcId="{1D3EAE74-EFA3-4C94-B2EA-40A5F5A522BD}" destId="{AD333B27-E16A-4E9B-878F-1E3B784CD906}" srcOrd="0" destOrd="0" presId="urn:microsoft.com/office/officeart/2005/8/layout/hierarchy2"/>
    <dgm:cxn modelId="{685A8F1F-D1C4-451A-8775-260415239AB9}" type="presParOf" srcId="{AD333B27-E16A-4E9B-878F-1E3B784CD906}" destId="{6F746DD2-BA98-42AB-BE95-47E8259C5BE1}" srcOrd="0" destOrd="0" presId="urn:microsoft.com/office/officeart/2005/8/layout/hierarchy2"/>
    <dgm:cxn modelId="{245F542A-6B2A-4A13-A0C3-14CC39B1F444}" type="presParOf" srcId="{1D3EAE74-EFA3-4C94-B2EA-40A5F5A522BD}" destId="{208278AA-E175-4314-B97B-16C3FDE50EFA}" srcOrd="1" destOrd="0" presId="urn:microsoft.com/office/officeart/2005/8/layout/hierarchy2"/>
    <dgm:cxn modelId="{72138B2D-350C-4C44-A27A-DA81134B8BD8}" type="presParOf" srcId="{208278AA-E175-4314-B97B-16C3FDE50EFA}" destId="{400570D5-1D15-4F2D-B0ED-AA643245DEB8}" srcOrd="0" destOrd="0" presId="urn:microsoft.com/office/officeart/2005/8/layout/hierarchy2"/>
    <dgm:cxn modelId="{E956DAE8-C995-402F-B894-C3086C180E26}" type="presParOf" srcId="{208278AA-E175-4314-B97B-16C3FDE50EFA}" destId="{BFC04F35-A1F0-4C37-BD40-ABAE1CBA51F4}"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67039-B243-46EA-ABB3-1F72DC97EDC3}">
      <dsp:nvSpPr>
        <dsp:cNvPr id="0" name=""/>
        <dsp:cNvSpPr/>
      </dsp:nvSpPr>
      <dsp:spPr>
        <a:xfrm>
          <a:off x="3468" y="3042283"/>
          <a:ext cx="1960635" cy="10634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BAP Komisyon Başkanı</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Prof.Dr.Necmettin SEZGİN</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Rektör Yardımcısı</a:t>
          </a:r>
        </a:p>
      </dsp:txBody>
      <dsp:txXfrm>
        <a:off x="34616" y="3073431"/>
        <a:ext cx="1898339" cy="1001184"/>
      </dsp:txXfrm>
    </dsp:sp>
    <dsp:sp modelId="{47121889-F061-449E-ABC4-3AE77ECA2B57}">
      <dsp:nvSpPr>
        <dsp:cNvPr id="0" name=""/>
        <dsp:cNvSpPr/>
      </dsp:nvSpPr>
      <dsp:spPr>
        <a:xfrm rot="18207627">
          <a:off x="1733013" y="3134410"/>
          <a:ext cx="1030184" cy="19778"/>
        </a:xfrm>
        <a:custGeom>
          <a:avLst/>
          <a:gdLst/>
          <a:ahLst/>
          <a:cxnLst/>
          <a:rect l="0" t="0" r="0" b="0"/>
          <a:pathLst>
            <a:path>
              <a:moveTo>
                <a:pt x="0" y="9889"/>
              </a:moveTo>
              <a:lnTo>
                <a:pt x="1030184" y="98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22351" y="3118544"/>
        <a:ext cx="51509" cy="51509"/>
      </dsp:txXfrm>
    </dsp:sp>
    <dsp:sp modelId="{C0279B16-88FA-4E38-9BBB-5DEE1A9046DB}">
      <dsp:nvSpPr>
        <dsp:cNvPr id="0" name=""/>
        <dsp:cNvSpPr/>
      </dsp:nvSpPr>
      <dsp:spPr>
        <a:xfrm>
          <a:off x="2532108" y="2359572"/>
          <a:ext cx="1420009" cy="710004"/>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BAP KOMİSYONU</a:t>
          </a:r>
        </a:p>
      </dsp:txBody>
      <dsp:txXfrm>
        <a:off x="2552903" y="2380367"/>
        <a:ext cx="1378419" cy="668414"/>
      </dsp:txXfrm>
    </dsp:sp>
    <dsp:sp modelId="{CDB56639-D2BE-434D-B4A5-5669728E64BE}">
      <dsp:nvSpPr>
        <dsp:cNvPr id="0" name=""/>
        <dsp:cNvSpPr/>
      </dsp:nvSpPr>
      <dsp:spPr>
        <a:xfrm rot="18359689">
          <a:off x="3751670" y="2311329"/>
          <a:ext cx="972367" cy="19778"/>
        </a:xfrm>
        <a:custGeom>
          <a:avLst/>
          <a:gdLst/>
          <a:ahLst/>
          <a:cxnLst/>
          <a:rect l="0" t="0" r="0" b="0"/>
          <a:pathLst>
            <a:path>
              <a:moveTo>
                <a:pt x="0" y="9889"/>
              </a:moveTo>
              <a:lnTo>
                <a:pt x="972367" y="98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213544" y="2296908"/>
        <a:ext cx="48618" cy="48618"/>
      </dsp:txXfrm>
    </dsp:sp>
    <dsp:sp modelId="{C891F476-EFA9-4C07-8FD6-7461F60C4DF0}">
      <dsp:nvSpPr>
        <dsp:cNvPr id="0" name=""/>
        <dsp:cNvSpPr/>
      </dsp:nvSpPr>
      <dsp:spPr>
        <a:xfrm>
          <a:off x="4523590" y="1572858"/>
          <a:ext cx="1420009" cy="71000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0" kern="1200">
              <a:latin typeface="Times New Roman" panose="02020603050405020304" pitchFamily="18" charset="0"/>
              <a:cs typeface="Times New Roman" panose="02020603050405020304" pitchFamily="18" charset="0"/>
            </a:rPr>
            <a:t>Tıp ve Sağlık Bilimleri Alt Komisyonu</a:t>
          </a:r>
        </a:p>
      </dsp:txBody>
      <dsp:txXfrm>
        <a:off x="4544385" y="1593653"/>
        <a:ext cx="1378419" cy="668414"/>
      </dsp:txXfrm>
    </dsp:sp>
    <dsp:sp modelId="{231508B3-5060-4A6E-A58C-46648F3EC70C}">
      <dsp:nvSpPr>
        <dsp:cNvPr id="0" name=""/>
        <dsp:cNvSpPr/>
      </dsp:nvSpPr>
      <dsp:spPr>
        <a:xfrm rot="134090">
          <a:off x="3951901" y="2715769"/>
          <a:ext cx="568436" cy="19778"/>
        </a:xfrm>
        <a:custGeom>
          <a:avLst/>
          <a:gdLst/>
          <a:ahLst/>
          <a:cxnLst/>
          <a:rect l="0" t="0" r="0" b="0"/>
          <a:pathLst>
            <a:path>
              <a:moveTo>
                <a:pt x="0" y="9889"/>
              </a:moveTo>
              <a:lnTo>
                <a:pt x="568436" y="98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221909" y="2711447"/>
        <a:ext cx="28421" cy="28421"/>
      </dsp:txXfrm>
    </dsp:sp>
    <dsp:sp modelId="{E34546D2-7710-4DF0-9E3C-5FD00D279EB4}">
      <dsp:nvSpPr>
        <dsp:cNvPr id="0" name=""/>
        <dsp:cNvSpPr/>
      </dsp:nvSpPr>
      <dsp:spPr>
        <a:xfrm>
          <a:off x="4520121" y="2381738"/>
          <a:ext cx="1420009" cy="710004"/>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Fen ve Mühendislik Bilimleri Alt Komisyonu</a:t>
          </a:r>
        </a:p>
      </dsp:txBody>
      <dsp:txXfrm>
        <a:off x="4540916" y="2402533"/>
        <a:ext cx="1378419" cy="668414"/>
      </dsp:txXfrm>
    </dsp:sp>
    <dsp:sp modelId="{F30A2EE9-2ABB-4F3B-8E61-A2AA897A367B}">
      <dsp:nvSpPr>
        <dsp:cNvPr id="0" name=""/>
        <dsp:cNvSpPr/>
      </dsp:nvSpPr>
      <dsp:spPr>
        <a:xfrm rot="3310531">
          <a:off x="3738799" y="3112938"/>
          <a:ext cx="994640" cy="19778"/>
        </a:xfrm>
        <a:custGeom>
          <a:avLst/>
          <a:gdLst/>
          <a:ahLst/>
          <a:cxnLst/>
          <a:rect l="0" t="0" r="0" b="0"/>
          <a:pathLst>
            <a:path>
              <a:moveTo>
                <a:pt x="0" y="9889"/>
              </a:moveTo>
              <a:lnTo>
                <a:pt x="994640" y="98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211253" y="3097961"/>
        <a:ext cx="49732" cy="49732"/>
      </dsp:txXfrm>
    </dsp:sp>
    <dsp:sp modelId="{BB3402D0-51F0-4EDF-A2FC-79F1855A3174}">
      <dsp:nvSpPr>
        <dsp:cNvPr id="0" name=""/>
        <dsp:cNvSpPr/>
      </dsp:nvSpPr>
      <dsp:spPr>
        <a:xfrm>
          <a:off x="4520121" y="3198244"/>
          <a:ext cx="1420009" cy="665672"/>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Sosyal ve Beşeri Bilimler Alt Komisyonu</a:t>
          </a:r>
        </a:p>
      </dsp:txBody>
      <dsp:txXfrm>
        <a:off x="4539618" y="3217741"/>
        <a:ext cx="1381015" cy="626678"/>
      </dsp:txXfrm>
    </dsp:sp>
    <dsp:sp modelId="{22F4B632-6132-4FBC-9B4B-C37FD53998B1}">
      <dsp:nvSpPr>
        <dsp:cNvPr id="0" name=""/>
        <dsp:cNvSpPr/>
      </dsp:nvSpPr>
      <dsp:spPr>
        <a:xfrm rot="3392373">
          <a:off x="1733013" y="3993858"/>
          <a:ext cx="1030184" cy="19778"/>
        </a:xfrm>
        <a:custGeom>
          <a:avLst/>
          <a:gdLst/>
          <a:ahLst/>
          <a:cxnLst/>
          <a:rect l="0" t="0" r="0" b="0"/>
          <a:pathLst>
            <a:path>
              <a:moveTo>
                <a:pt x="0" y="9889"/>
              </a:moveTo>
              <a:lnTo>
                <a:pt x="1030184" y="98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22351" y="3977993"/>
        <a:ext cx="51509" cy="51509"/>
      </dsp:txXfrm>
    </dsp:sp>
    <dsp:sp modelId="{DAB24BEF-B922-4B14-A2F4-DB1E60B0BC2F}">
      <dsp:nvSpPr>
        <dsp:cNvPr id="0" name=""/>
        <dsp:cNvSpPr/>
      </dsp:nvSpPr>
      <dsp:spPr>
        <a:xfrm>
          <a:off x="2532108" y="4078469"/>
          <a:ext cx="1420009" cy="710004"/>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Proje  İşlem Birimi</a:t>
          </a:r>
        </a:p>
        <a:p>
          <a:pPr lvl="0" algn="ctr" defTabSz="5334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Yasin DURAN</a:t>
          </a:r>
        </a:p>
        <a:p>
          <a:pPr lvl="0" algn="ctr" defTabSz="5334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Fuat ETYEMEZ</a:t>
          </a:r>
        </a:p>
      </dsp:txBody>
      <dsp:txXfrm>
        <a:off x="2552903" y="4099264"/>
        <a:ext cx="1378419" cy="668414"/>
      </dsp:txXfrm>
    </dsp:sp>
    <dsp:sp modelId="{AD333B27-E16A-4E9B-878F-1E3B784CD906}">
      <dsp:nvSpPr>
        <dsp:cNvPr id="0" name=""/>
        <dsp:cNvSpPr/>
      </dsp:nvSpPr>
      <dsp:spPr>
        <a:xfrm>
          <a:off x="3952117" y="4423583"/>
          <a:ext cx="568003" cy="19778"/>
        </a:xfrm>
        <a:custGeom>
          <a:avLst/>
          <a:gdLst/>
          <a:ahLst/>
          <a:cxnLst/>
          <a:rect l="0" t="0" r="0" b="0"/>
          <a:pathLst>
            <a:path>
              <a:moveTo>
                <a:pt x="0" y="9889"/>
              </a:moveTo>
              <a:lnTo>
                <a:pt x="568003" y="988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221919" y="4419272"/>
        <a:ext cx="28400" cy="28400"/>
      </dsp:txXfrm>
    </dsp:sp>
    <dsp:sp modelId="{400570D5-1D15-4F2D-B0ED-AA643245DEB8}">
      <dsp:nvSpPr>
        <dsp:cNvPr id="0" name=""/>
        <dsp:cNvSpPr/>
      </dsp:nvSpPr>
      <dsp:spPr>
        <a:xfrm>
          <a:off x="4520121" y="3970417"/>
          <a:ext cx="1420009" cy="92610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Satın Alma ve Tahakkuk Birimi</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Yasin DURAN</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Fuat ETYEMEZ</a:t>
          </a:r>
        </a:p>
      </dsp:txBody>
      <dsp:txXfrm>
        <a:off x="4547246" y="3997542"/>
        <a:ext cx="1365759" cy="8718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CB480-168F-4B3A-A733-5F765A81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3219</Words>
  <Characters>18354</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fuat</cp:lastModifiedBy>
  <cp:revision>2</cp:revision>
  <cp:lastPrinted>2014-07-11T08:17:00Z</cp:lastPrinted>
  <dcterms:created xsi:type="dcterms:W3CDTF">2025-01-09T10:30:00Z</dcterms:created>
  <dcterms:modified xsi:type="dcterms:W3CDTF">2025-01-09T10:30:00Z</dcterms:modified>
</cp:coreProperties>
</file>