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601" w:tblpY="1545"/>
        <w:tblW w:w="10862" w:type="dxa"/>
        <w:tblLook w:val="04A0" w:firstRow="1" w:lastRow="0" w:firstColumn="1" w:lastColumn="0" w:noHBand="0" w:noVBand="1"/>
      </w:tblPr>
      <w:tblGrid>
        <w:gridCol w:w="3247"/>
        <w:gridCol w:w="7615"/>
      </w:tblGrid>
      <w:tr w:rsidR="001B66DF" w:rsidTr="006B7E92">
        <w:trPr>
          <w:trHeight w:val="424"/>
        </w:trPr>
        <w:tc>
          <w:tcPr>
            <w:tcW w:w="3247" w:type="dxa"/>
          </w:tcPr>
          <w:p w:rsidR="001B66DF" w:rsidRPr="00A05915" w:rsidRDefault="001B66DF" w:rsidP="006B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7615" w:type="dxa"/>
          </w:tcPr>
          <w:p w:rsidR="001B66DF" w:rsidRPr="00A05915" w:rsidRDefault="001B66DF" w:rsidP="006B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YAPILACAK İŞLEMLER</w:t>
            </w:r>
          </w:p>
        </w:tc>
      </w:tr>
      <w:tr w:rsidR="00916988" w:rsidTr="006B7E92">
        <w:trPr>
          <w:trHeight w:val="842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405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4"/>
              <w:gridCol w:w="231"/>
            </w:tblGrid>
            <w:tr w:rsidR="00916988" w:rsidRPr="00A57D07" w:rsidTr="006B7E92">
              <w:trPr>
                <w:trHeight w:val="409"/>
              </w:trPr>
              <w:tc>
                <w:tcPr>
                  <w:tcW w:w="0" w:type="auto"/>
                </w:tcPr>
                <w:p w:rsidR="00916988" w:rsidRPr="00ED531E" w:rsidRDefault="00E05306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  <w:r w:rsidR="00376C61" w:rsidRPr="00ED531E">
                    <w:rPr>
                      <w:rFonts w:ascii="Arial" w:hAnsi="Arial" w:cs="Arial"/>
                      <w:b/>
                    </w:rPr>
                    <w:t>-</w:t>
                  </w:r>
                  <w:r>
                    <w:rPr>
                      <w:rFonts w:ascii="Arial" w:hAnsi="Arial" w:cs="Arial"/>
                      <w:b/>
                    </w:rPr>
                    <w:t>19</w:t>
                  </w:r>
                  <w:r w:rsidR="00797536">
                    <w:rPr>
                      <w:rFonts w:ascii="Arial" w:hAnsi="Arial" w:cs="Arial"/>
                      <w:b/>
                      <w:spacing w:val="2"/>
                    </w:rPr>
                    <w:t xml:space="preserve"> </w:t>
                  </w:r>
                  <w:r w:rsidR="00376C61" w:rsidRPr="00ED531E">
                    <w:rPr>
                      <w:rFonts w:ascii="Arial" w:hAnsi="Arial" w:cs="Arial"/>
                      <w:b/>
                    </w:rPr>
                    <w:t xml:space="preserve">Ocak </w:t>
                  </w:r>
                  <w:r>
                    <w:rPr>
                      <w:rFonts w:ascii="Arial" w:hAnsi="Arial" w:cs="Arial"/>
                      <w:b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:rsidR="00916988" w:rsidRPr="00A57D07" w:rsidRDefault="00916988" w:rsidP="000C0C72">
                  <w:pPr>
                    <w:pStyle w:val="Default"/>
                    <w:framePr w:hSpace="141" w:wrap="around" w:hAnchor="margin" w:x="-601" w:y="1545"/>
                    <w:spacing w:before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 xml:space="preserve">Öğretim elemanlarının </w:t>
            </w:r>
            <w:r w:rsidR="006C302D">
              <w:rPr>
                <w:rFonts w:ascii="Arial" w:hAnsi="Arial" w:cs="Arial"/>
              </w:rPr>
              <w:t xml:space="preserve">bilimsel </w:t>
            </w:r>
            <w:r w:rsidR="00ED143A">
              <w:rPr>
                <w:rFonts w:ascii="Arial" w:hAnsi="Arial" w:cs="Arial"/>
              </w:rPr>
              <w:t xml:space="preserve">faaliyetlerini, bunlara ait </w:t>
            </w:r>
            <w:r w:rsidR="006C302D">
              <w:rPr>
                <w:rFonts w:ascii="Arial" w:hAnsi="Arial" w:cs="Arial"/>
              </w:rPr>
              <w:t>kanıtlayıcı belgeleri</w:t>
            </w:r>
            <w:r w:rsidRPr="00A57D07">
              <w:rPr>
                <w:rFonts w:ascii="Arial" w:hAnsi="Arial" w:cs="Arial"/>
              </w:rPr>
              <w:t xml:space="preserve"> ve </w:t>
            </w:r>
            <w:r w:rsidR="006C302D" w:rsidRPr="006C302D">
              <w:rPr>
                <w:rFonts w:ascii="Arial" w:hAnsi="Arial" w:cs="Arial"/>
                <w:b/>
                <w:bCs/>
              </w:rPr>
              <w:t xml:space="preserve">imzalı </w:t>
            </w:r>
            <w:r w:rsidRPr="00A57D07">
              <w:rPr>
                <w:rFonts w:ascii="Arial" w:hAnsi="Arial" w:cs="Arial"/>
              </w:rPr>
              <w:t>YÖKSİS formunu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 sisteme yükle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mesi </w:t>
            </w:r>
          </w:p>
        </w:tc>
      </w:tr>
      <w:tr w:rsidR="00ED143A" w:rsidTr="006B7E92">
        <w:trPr>
          <w:trHeight w:val="1408"/>
        </w:trPr>
        <w:tc>
          <w:tcPr>
            <w:tcW w:w="3247" w:type="dxa"/>
          </w:tcPr>
          <w:p w:rsidR="00797536" w:rsidRDefault="00797536" w:rsidP="006B7E92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:rsidR="00ED143A" w:rsidRPr="00ED143A" w:rsidRDefault="006B7E92" w:rsidP="006B7E9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05306">
              <w:rPr>
                <w:rFonts w:ascii="Arial" w:hAnsi="Arial" w:cs="Arial"/>
                <w:b/>
              </w:rPr>
              <w:t>20</w:t>
            </w:r>
            <w:r w:rsidR="000E56EC" w:rsidRPr="00ED531E">
              <w:rPr>
                <w:rFonts w:ascii="Arial" w:hAnsi="Arial" w:cs="Arial"/>
                <w:b/>
                <w:spacing w:val="2"/>
              </w:rPr>
              <w:t xml:space="preserve"> </w:t>
            </w:r>
            <w:r w:rsidR="000E56EC" w:rsidRPr="00ED531E">
              <w:rPr>
                <w:rFonts w:ascii="Arial" w:hAnsi="Arial" w:cs="Arial"/>
                <w:b/>
              </w:rPr>
              <w:t>Ocak</w:t>
            </w:r>
            <w:r w:rsidR="00E05306">
              <w:rPr>
                <w:rFonts w:ascii="Arial" w:hAnsi="Arial" w:cs="Arial"/>
                <w:b/>
                <w:bCs/>
              </w:rPr>
              <w:t xml:space="preserve"> 2025</w:t>
            </w:r>
          </w:p>
        </w:tc>
        <w:tc>
          <w:tcPr>
            <w:tcW w:w="7615" w:type="dxa"/>
          </w:tcPr>
          <w:p w:rsidR="00ED143A" w:rsidRPr="00A57D07" w:rsidRDefault="00ED143A" w:rsidP="006B7E9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A57D07">
              <w:rPr>
                <w:rFonts w:ascii="Arial" w:hAnsi="Arial" w:cs="Arial"/>
              </w:rPr>
              <w:t>mzalı YÖKSİS çıktısı</w:t>
            </w:r>
            <w:r>
              <w:rPr>
                <w:rFonts w:ascii="Arial" w:hAnsi="Arial" w:cs="Arial"/>
              </w:rPr>
              <w:t xml:space="preserve"> ve </w:t>
            </w:r>
            <w:r w:rsidR="00376C61">
              <w:rPr>
                <w:rFonts w:ascii="Arial" w:hAnsi="Arial" w:cs="Arial"/>
              </w:rPr>
              <w:t>Batman</w:t>
            </w:r>
            <w:r w:rsidRPr="00D461A7">
              <w:rPr>
                <w:rFonts w:ascii="Arial" w:hAnsi="Arial" w:cs="Arial"/>
              </w:rPr>
              <w:t xml:space="preserve"> Üniversitesi Akademik Teşvik Ödeneği Online Başvuru Sistemi</w:t>
            </w:r>
            <w:r>
              <w:rPr>
                <w:rFonts w:ascii="Arial" w:hAnsi="Arial" w:cs="Arial"/>
              </w:rPr>
              <w:t>nden alınan Faaliyetlerine ilişkin imzalı belgenin (Her sayfası paraflı)</w:t>
            </w:r>
            <w:r w:rsidRPr="00A57D07">
              <w:rPr>
                <w:rFonts w:ascii="Arial" w:hAnsi="Arial" w:cs="Arial"/>
              </w:rPr>
              <w:t xml:space="preserve"> Birim Akademik Teşvik Başvuru ve İnceleme Komisyonlarına teslim e</w:t>
            </w:r>
            <w:r w:rsidR="00376C61">
              <w:rPr>
                <w:rFonts w:ascii="Arial" w:hAnsi="Arial" w:cs="Arial"/>
              </w:rPr>
              <w:t>dilmesi.</w:t>
            </w:r>
          </w:p>
        </w:tc>
      </w:tr>
      <w:tr w:rsidR="00916988" w:rsidTr="006B7E92">
        <w:trPr>
          <w:trHeight w:val="1056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586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7"/>
              <w:gridCol w:w="249"/>
            </w:tblGrid>
            <w:tr w:rsidR="00916988" w:rsidRPr="00A57D07" w:rsidTr="006B7E92">
              <w:trPr>
                <w:trHeight w:val="697"/>
              </w:trPr>
              <w:tc>
                <w:tcPr>
                  <w:tcW w:w="0" w:type="auto"/>
                </w:tcPr>
                <w:p w:rsidR="00916988" w:rsidRPr="00A57D07" w:rsidRDefault="00A71A72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</w:rPr>
                    <w:t>21</w:t>
                  </w:r>
                  <w:r w:rsidR="00E05306">
                    <w:rPr>
                      <w:rFonts w:ascii="Arial" w:hAnsi="Arial" w:cs="Arial"/>
                      <w:b/>
                      <w:bCs/>
                    </w:rPr>
                    <w:t xml:space="preserve"> Ocak 2025</w:t>
                  </w:r>
                </w:p>
              </w:tc>
              <w:tc>
                <w:tcPr>
                  <w:tcW w:w="0" w:type="auto"/>
                </w:tcPr>
                <w:p w:rsidR="00916988" w:rsidRPr="00A57D07" w:rsidRDefault="00916988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Birim Akademik Teşvik Başvuru ve İnceleme Komisyonu tarafından başvuruların incelenmesi, varsa eksikliklerin giderilmesi ve / veya gerekli düzeltmelerin yapılması</w:t>
            </w:r>
            <w:r w:rsidR="00ED531E">
              <w:rPr>
                <w:rFonts w:ascii="Arial" w:hAnsi="Arial" w:cs="Arial"/>
              </w:rPr>
              <w:t>.</w:t>
            </w:r>
          </w:p>
        </w:tc>
      </w:tr>
      <w:tr w:rsidR="0028652F" w:rsidTr="006B7E92">
        <w:trPr>
          <w:trHeight w:val="842"/>
        </w:trPr>
        <w:tc>
          <w:tcPr>
            <w:tcW w:w="3247" w:type="dxa"/>
          </w:tcPr>
          <w:p w:rsidR="0028652F" w:rsidRPr="0028652F" w:rsidRDefault="006B7E92" w:rsidP="006B7E92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24202">
              <w:rPr>
                <w:rFonts w:ascii="Arial" w:hAnsi="Arial" w:cs="Arial"/>
                <w:b/>
              </w:rPr>
              <w:t>2</w:t>
            </w:r>
            <w:r w:rsidR="00A71A72">
              <w:rPr>
                <w:rFonts w:ascii="Arial" w:hAnsi="Arial" w:cs="Arial"/>
                <w:b/>
              </w:rPr>
              <w:t>2 Ocak 2025</w:t>
            </w:r>
          </w:p>
        </w:tc>
        <w:tc>
          <w:tcPr>
            <w:tcW w:w="7615" w:type="dxa"/>
          </w:tcPr>
          <w:p w:rsidR="0028652F" w:rsidRPr="00A57D07" w:rsidRDefault="0028652F" w:rsidP="006B7E92">
            <w:pPr>
              <w:pStyle w:val="Default"/>
              <w:rPr>
                <w:rFonts w:ascii="Arial" w:hAnsi="Arial" w:cs="Arial"/>
              </w:rPr>
            </w:pPr>
            <w:r w:rsidRPr="0028652F">
              <w:rPr>
                <w:rFonts w:ascii="Arial" w:hAnsi="Arial" w:cs="Arial"/>
              </w:rPr>
              <w:t>Hazırlanan başvuru dosyalarının; Rektörlüğe bağlı bölümler, dekanlıklar veya müdürlükler tarafından Akademik Teşvik Düzenleme, Denetleme ve İtiraz Komisyonuna gönderilmesi</w:t>
            </w:r>
            <w:r w:rsidR="00ED531E">
              <w:rPr>
                <w:rFonts w:ascii="Arial" w:hAnsi="Arial" w:cs="Arial"/>
              </w:rPr>
              <w:t>.</w:t>
            </w:r>
          </w:p>
        </w:tc>
      </w:tr>
      <w:tr w:rsidR="00916988" w:rsidTr="006B7E92">
        <w:trPr>
          <w:trHeight w:val="1133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158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8"/>
            </w:tblGrid>
            <w:tr w:rsidR="00916988" w:rsidRPr="00A57D07" w:rsidTr="006B7E92">
              <w:trPr>
                <w:trHeight w:val="126"/>
              </w:trPr>
              <w:tc>
                <w:tcPr>
                  <w:tcW w:w="0" w:type="auto"/>
                </w:tcPr>
                <w:p w:rsidR="00916988" w:rsidRPr="00A57D07" w:rsidRDefault="00A71A72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22-</w:t>
                  </w:r>
                  <w:r w:rsidR="00F21FD3">
                    <w:rPr>
                      <w:rFonts w:ascii="Arial" w:hAnsi="Arial" w:cs="Arial"/>
                      <w:b/>
                      <w:bCs/>
                    </w:rPr>
                    <w:t>24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Ocak 2025</w:t>
                  </w:r>
                </w:p>
              </w:tc>
            </w:tr>
          </w:tbl>
          <w:p w:rsidR="00916988" w:rsidRPr="00A57D07" w:rsidRDefault="00916988" w:rsidP="006B7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737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4"/>
            </w:tblGrid>
            <w:tr w:rsidR="00916988" w:rsidRPr="00A57D07" w:rsidTr="006B7E92">
              <w:trPr>
                <w:trHeight w:val="265"/>
              </w:trPr>
              <w:tc>
                <w:tcPr>
                  <w:tcW w:w="0" w:type="auto"/>
                </w:tcPr>
                <w:p w:rsidR="00916988" w:rsidRPr="00A57D07" w:rsidRDefault="00D62C48" w:rsidP="000C0C72">
                  <w:pPr>
                    <w:pStyle w:val="Default"/>
                    <w:framePr w:hSpace="141" w:wrap="around" w:hAnchor="margin" w:x="-601" w:y="15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Akademik Personele ait faaliyet dosyalarının </w:t>
                  </w:r>
                  <w:r w:rsidR="00916988" w:rsidRPr="00A57D07">
                    <w:rPr>
                      <w:rFonts w:ascii="Arial" w:hAnsi="Arial" w:cs="Arial"/>
                    </w:rPr>
                    <w:t>Akademik Teşvik Düzenleme, Denetleme ve İtiraz Komisyonu tarafından incelenmesi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  <w:r w:rsidR="00916988"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6B7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6B7E92">
        <w:trPr>
          <w:trHeight w:val="1117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08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4"/>
            </w:tblGrid>
            <w:tr w:rsidR="00916988" w:rsidRPr="00A57D07" w:rsidTr="006B7E92">
              <w:trPr>
                <w:trHeight w:val="126"/>
              </w:trPr>
              <w:tc>
                <w:tcPr>
                  <w:tcW w:w="0" w:type="auto"/>
                </w:tcPr>
                <w:p w:rsidR="00916988" w:rsidRPr="00A57D07" w:rsidRDefault="00A71A72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24</w:t>
                  </w:r>
                  <w:r w:rsidR="00916988"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Ocak</w:t>
                  </w:r>
                  <w:r w:rsidR="00916988" w:rsidRPr="00A57D07"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</w:tr>
          </w:tbl>
          <w:p w:rsidR="00916988" w:rsidRPr="00A57D07" w:rsidRDefault="00916988" w:rsidP="006B7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737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4"/>
            </w:tblGrid>
            <w:tr w:rsidR="00916988" w:rsidRPr="00A57D07" w:rsidTr="006B7E92">
              <w:trPr>
                <w:trHeight w:val="133"/>
              </w:trPr>
              <w:tc>
                <w:tcPr>
                  <w:tcW w:w="0" w:type="auto"/>
                </w:tcPr>
                <w:p w:rsidR="00916988" w:rsidRPr="00A57D07" w:rsidRDefault="00916988" w:rsidP="000C0C72">
                  <w:pPr>
                    <w:pStyle w:val="Default"/>
                    <w:framePr w:hSpace="141" w:wrap="around" w:hAnchor="margin" w:x="-601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Nihai sonuçların</w:t>
                  </w:r>
                  <w:r w:rsidR="00C53FC6">
                    <w:t xml:space="preserve"> </w:t>
                  </w:r>
                  <w:r w:rsidR="00376C61">
                    <w:rPr>
                      <w:rFonts w:ascii="Arial" w:hAnsi="Arial" w:cs="Arial"/>
                    </w:rPr>
                    <w:t>Batman</w:t>
                  </w:r>
                  <w:r w:rsidR="00C53FC6" w:rsidRPr="00C53FC6">
                    <w:rPr>
                      <w:rFonts w:ascii="Arial" w:hAnsi="Arial" w:cs="Arial"/>
                    </w:rPr>
                    <w:t xml:space="preserve"> Üniversitesi Akademik Teşvik Öd</w:t>
                  </w:r>
                  <w:r w:rsidR="001815B6">
                    <w:rPr>
                      <w:rFonts w:ascii="Arial" w:hAnsi="Arial" w:cs="Arial"/>
                    </w:rPr>
                    <w:t>eneği Online Başvuru Sistemi (BÜ</w:t>
                  </w:r>
                  <w:r w:rsidR="00C53FC6" w:rsidRPr="00C53FC6">
                    <w:rPr>
                      <w:rFonts w:ascii="Arial" w:hAnsi="Arial" w:cs="Arial"/>
                    </w:rPr>
                    <w:t xml:space="preserve">ATÖBS) </w:t>
                  </w:r>
                  <w:r w:rsidR="00C53FC6">
                    <w:rPr>
                      <w:rFonts w:ascii="Arial" w:hAnsi="Arial" w:cs="Arial"/>
                    </w:rPr>
                    <w:t xml:space="preserve">üzerinden hak sahiplerine </w:t>
                  </w:r>
                  <w:r w:rsidRPr="00A57D07">
                    <w:rPr>
                      <w:rFonts w:ascii="Arial" w:hAnsi="Arial" w:cs="Arial"/>
                    </w:rPr>
                    <w:t>ilan edilmesi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6B7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6B7E92">
        <w:trPr>
          <w:trHeight w:val="842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953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3"/>
            </w:tblGrid>
            <w:tr w:rsidR="00916988" w:rsidRPr="00A57D07" w:rsidTr="006B7E92">
              <w:trPr>
                <w:trHeight w:val="693"/>
                <w:jc w:val="center"/>
              </w:trPr>
              <w:tc>
                <w:tcPr>
                  <w:tcW w:w="0" w:type="auto"/>
                </w:tcPr>
                <w:p w:rsidR="00916988" w:rsidRDefault="00A71A72" w:rsidP="000C0C72">
                  <w:pPr>
                    <w:pStyle w:val="Default"/>
                    <w:framePr w:hSpace="141" w:wrap="around" w:hAnchor="margin" w:x="-601" w:y="1545"/>
                    <w:spacing w:before="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27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 xml:space="preserve"> Ocak</w:t>
                  </w:r>
                  <w:r>
                    <w:rPr>
                      <w:rFonts w:ascii="Arial" w:hAnsi="Arial" w:cs="Arial"/>
                      <w:b/>
                      <w:bCs/>
                    </w:rPr>
                    <w:t>-31 Ocak 2025</w:t>
                  </w:r>
                </w:p>
                <w:p w:rsidR="00A71A72" w:rsidRPr="006B7E92" w:rsidRDefault="00A71A72" w:rsidP="000C0C72">
                  <w:pPr>
                    <w:pStyle w:val="Default"/>
                    <w:framePr w:hSpace="141" w:wrap="around" w:hAnchor="margin" w:x="-601" w:y="1545"/>
                    <w:spacing w:before="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16988" w:rsidRPr="00A57D07" w:rsidRDefault="00916988" w:rsidP="006B7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737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4"/>
            </w:tblGrid>
            <w:tr w:rsidR="00916988" w:rsidRPr="00A57D07" w:rsidTr="006B7E92">
              <w:trPr>
                <w:trHeight w:val="133"/>
              </w:trPr>
              <w:tc>
                <w:tcPr>
                  <w:tcW w:w="0" w:type="auto"/>
                </w:tcPr>
                <w:p w:rsidR="00916988" w:rsidRPr="00A57D07" w:rsidRDefault="00916988" w:rsidP="000C0C72">
                  <w:pPr>
                    <w:pStyle w:val="Default"/>
                    <w:framePr w:hSpace="141" w:wrap="around" w:hAnchor="margin" w:x="-601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Başvuru sahiplerinin ilan edilen s</w:t>
                  </w:r>
                  <w:r w:rsidR="00ED531E">
                    <w:rPr>
                      <w:rFonts w:ascii="Arial" w:hAnsi="Arial" w:cs="Arial"/>
                    </w:rPr>
                    <w:t>onuçlara itirazlarının alınması.</w:t>
                  </w:r>
                </w:p>
              </w:tc>
            </w:tr>
          </w:tbl>
          <w:p w:rsidR="00916988" w:rsidRPr="00A57D07" w:rsidRDefault="00916988" w:rsidP="006B7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A72" w:rsidTr="006B7E92">
        <w:trPr>
          <w:trHeight w:val="842"/>
        </w:trPr>
        <w:tc>
          <w:tcPr>
            <w:tcW w:w="3247" w:type="dxa"/>
          </w:tcPr>
          <w:p w:rsidR="00A71A72" w:rsidRPr="00A71A72" w:rsidRDefault="00A71A72" w:rsidP="006B7E92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A71A72">
              <w:rPr>
                <w:rFonts w:ascii="Arial" w:hAnsi="Arial" w:cs="Arial"/>
                <w:b/>
              </w:rPr>
              <w:t>03 Şuba</w:t>
            </w:r>
            <w:bookmarkStart w:id="0" w:name="_GoBack"/>
            <w:bookmarkEnd w:id="0"/>
            <w:r w:rsidRPr="00A71A72">
              <w:rPr>
                <w:rFonts w:ascii="Arial" w:hAnsi="Arial" w:cs="Arial"/>
                <w:b/>
              </w:rPr>
              <w:t>t- 05 Şubat 2025</w:t>
            </w:r>
          </w:p>
        </w:tc>
        <w:tc>
          <w:tcPr>
            <w:tcW w:w="7615" w:type="dxa"/>
          </w:tcPr>
          <w:p w:rsidR="00A71A72" w:rsidRPr="00A57D07" w:rsidRDefault="00A71A72" w:rsidP="006B7E92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İtirazların Akademik Teşvik Düzenleme, Denetleme ve İtiraz Komisyonu tarafından</w:t>
            </w:r>
            <w:r>
              <w:rPr>
                <w:rFonts w:ascii="Arial" w:hAnsi="Arial" w:cs="Arial"/>
              </w:rPr>
              <w:t xml:space="preserve"> değerlendirilmesi</w:t>
            </w:r>
          </w:p>
        </w:tc>
      </w:tr>
      <w:tr w:rsidR="00916988" w:rsidTr="006B7E92">
        <w:trPr>
          <w:trHeight w:val="1684"/>
        </w:trPr>
        <w:tc>
          <w:tcPr>
            <w:tcW w:w="3247" w:type="dxa"/>
          </w:tcPr>
          <w:p w:rsidR="00916988" w:rsidRPr="00A57D07" w:rsidRDefault="00916988" w:rsidP="006B7E92">
            <w:pPr>
              <w:pStyle w:val="Default"/>
              <w:jc w:val="both"/>
              <w:rPr>
                <w:rFonts w:ascii="Arial" w:hAnsi="Arial" w:cs="Arial"/>
              </w:rPr>
            </w:pPr>
          </w:p>
          <w:tbl>
            <w:tblPr>
              <w:tblW w:w="202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4"/>
            </w:tblGrid>
            <w:tr w:rsidR="00916988" w:rsidRPr="00A57D07" w:rsidTr="006B7E92">
              <w:trPr>
                <w:trHeight w:val="126"/>
              </w:trPr>
              <w:tc>
                <w:tcPr>
                  <w:tcW w:w="0" w:type="auto"/>
                </w:tcPr>
                <w:p w:rsidR="00916988" w:rsidRPr="00A57D07" w:rsidRDefault="006B7E92" w:rsidP="000C0C72">
                  <w:pPr>
                    <w:pStyle w:val="Default"/>
                    <w:framePr w:hSpace="141" w:wrap="around" w:hAnchor="margin" w:x="-601" w:y="1545"/>
                    <w:spacing w:before="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916988" w:rsidRPr="00A57D07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F21FD3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916988" w:rsidRPr="00A57D07">
                    <w:rPr>
                      <w:rFonts w:ascii="Arial" w:hAnsi="Arial" w:cs="Arial"/>
                      <w:b/>
                      <w:bCs/>
                    </w:rPr>
                    <w:t xml:space="preserve"> Şubat 202</w:t>
                  </w:r>
                  <w:r w:rsidR="00A71A72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</w:tr>
          </w:tbl>
          <w:p w:rsidR="00916988" w:rsidRPr="00A57D07" w:rsidRDefault="00916988" w:rsidP="006B7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</w:tcPr>
          <w:p w:rsidR="00916988" w:rsidRPr="00A57D07" w:rsidRDefault="00916988" w:rsidP="006B7E92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7374" w:type="dxa"/>
              <w:tblInd w:w="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4"/>
            </w:tblGrid>
            <w:tr w:rsidR="00916988" w:rsidRPr="00A57D07" w:rsidTr="006B7E92">
              <w:trPr>
                <w:trHeight w:val="396"/>
              </w:trPr>
              <w:tc>
                <w:tcPr>
                  <w:tcW w:w="0" w:type="auto"/>
                </w:tcPr>
                <w:p w:rsidR="00916988" w:rsidRPr="00A57D07" w:rsidRDefault="00916988" w:rsidP="000C0C72">
                  <w:pPr>
                    <w:pStyle w:val="Default"/>
                    <w:framePr w:hSpace="141" w:wrap="around" w:hAnchor="margin" w:x="-601" w:y="1545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İtirazların Akademik Teşvik Düzenleme, Denetleme ve İtiraz Komisyonu tarafından sonuçlandırılması ve </w:t>
                  </w:r>
                  <w:r w:rsidR="00451902">
                    <w:rPr>
                      <w:rFonts w:ascii="Arial" w:hAnsi="Arial" w:cs="Arial"/>
                    </w:rPr>
                    <w:t>n</w:t>
                  </w:r>
                  <w:r w:rsidR="00125C9F">
                    <w:rPr>
                      <w:rFonts w:ascii="Arial" w:hAnsi="Arial" w:cs="Arial"/>
                    </w:rPr>
                    <w:t xml:space="preserve">ihai sonuçların Batman </w:t>
                  </w:r>
                  <w:r w:rsidR="00451902" w:rsidRPr="00451902">
                    <w:rPr>
                      <w:rFonts w:ascii="Arial" w:hAnsi="Arial" w:cs="Arial"/>
                    </w:rPr>
                    <w:t>Üniversitesi Akademik Teşvik Ö</w:t>
                  </w:r>
                  <w:r w:rsidR="00ED531E">
                    <w:rPr>
                      <w:rFonts w:ascii="Arial" w:hAnsi="Arial" w:cs="Arial"/>
                    </w:rPr>
                    <w:t>deneği Online Başvuru Sistemi (B</w:t>
                  </w:r>
                  <w:r w:rsidR="00451902" w:rsidRPr="00451902">
                    <w:rPr>
                      <w:rFonts w:ascii="Arial" w:hAnsi="Arial" w:cs="Arial"/>
                    </w:rPr>
                    <w:t>ÜATÖBS) üzerinden hak sahiplerine ilan edilmesi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916988" w:rsidRPr="00A57D07" w:rsidRDefault="00916988" w:rsidP="006B7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6DF" w:rsidRDefault="001B66DF" w:rsidP="001B66DF">
      <w:pPr>
        <w:pStyle w:val="Default"/>
      </w:pPr>
    </w:p>
    <w:p w:rsidR="001B66DF" w:rsidRPr="00766772" w:rsidRDefault="00376C61" w:rsidP="001B66DF">
      <w:pPr>
        <w:pStyle w:val="Default"/>
        <w:spacing w:before="38"/>
        <w:ind w:left="2722" w:right="220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BATMAN</w:t>
      </w:r>
      <w:r w:rsidR="00ED53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66DF"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ÜNİVERSİTESİ </w:t>
      </w:r>
    </w:p>
    <w:p w:rsidR="00313B4F" w:rsidRPr="00A05915" w:rsidRDefault="000C0C72" w:rsidP="00A05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B66DF" w:rsidRPr="00A05915">
        <w:rPr>
          <w:rFonts w:ascii="Times New Roman" w:hAnsi="Times New Roman" w:cs="Times New Roman"/>
          <w:b/>
          <w:bCs/>
          <w:sz w:val="28"/>
          <w:szCs w:val="28"/>
        </w:rPr>
        <w:t xml:space="preserve"> Yılı Akademik Teşvik Ödeneği Başvuru Değerlendirme Takvimi</w:t>
      </w:r>
    </w:p>
    <w:sectPr w:rsidR="00313B4F" w:rsidRPr="00A05915" w:rsidSect="00FA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6DF"/>
    <w:rsid w:val="00061EBC"/>
    <w:rsid w:val="000A4FFA"/>
    <w:rsid w:val="000C0C72"/>
    <w:rsid w:val="000E56EC"/>
    <w:rsid w:val="00125C9F"/>
    <w:rsid w:val="00163CE5"/>
    <w:rsid w:val="001815B6"/>
    <w:rsid w:val="0018718C"/>
    <w:rsid w:val="001B66DF"/>
    <w:rsid w:val="00204DE1"/>
    <w:rsid w:val="00241238"/>
    <w:rsid w:val="00273FC2"/>
    <w:rsid w:val="0028652F"/>
    <w:rsid w:val="002F74C0"/>
    <w:rsid w:val="00313B4F"/>
    <w:rsid w:val="00376C61"/>
    <w:rsid w:val="00451902"/>
    <w:rsid w:val="004C4A65"/>
    <w:rsid w:val="00624202"/>
    <w:rsid w:val="006B7E92"/>
    <w:rsid w:val="006C302D"/>
    <w:rsid w:val="00766772"/>
    <w:rsid w:val="00797536"/>
    <w:rsid w:val="007A61FE"/>
    <w:rsid w:val="00895BC7"/>
    <w:rsid w:val="00916988"/>
    <w:rsid w:val="00997F82"/>
    <w:rsid w:val="00A05915"/>
    <w:rsid w:val="00A10681"/>
    <w:rsid w:val="00A57D07"/>
    <w:rsid w:val="00A70E37"/>
    <w:rsid w:val="00A71A72"/>
    <w:rsid w:val="00B0768E"/>
    <w:rsid w:val="00B64FDC"/>
    <w:rsid w:val="00BA3C34"/>
    <w:rsid w:val="00C53FC6"/>
    <w:rsid w:val="00D14A53"/>
    <w:rsid w:val="00D31907"/>
    <w:rsid w:val="00D461A7"/>
    <w:rsid w:val="00D62C48"/>
    <w:rsid w:val="00D67568"/>
    <w:rsid w:val="00E05306"/>
    <w:rsid w:val="00ED143A"/>
    <w:rsid w:val="00ED531E"/>
    <w:rsid w:val="00F21FD3"/>
    <w:rsid w:val="00F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18FB"/>
  <w15:docId w15:val="{7EFED8F8-582D-4AE1-83A5-13DBF05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Batman Üniversitesi</cp:lastModifiedBy>
  <cp:revision>9</cp:revision>
  <dcterms:created xsi:type="dcterms:W3CDTF">2023-01-16T07:18:00Z</dcterms:created>
  <dcterms:modified xsi:type="dcterms:W3CDTF">2024-12-12T11:08:00Z</dcterms:modified>
</cp:coreProperties>
</file>