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1E" w:rsidRPr="00C470F6" w:rsidRDefault="009E1C1E" w:rsidP="009E1C1E">
      <w:pPr>
        <w:spacing w:after="3" w:line="240" w:lineRule="auto"/>
        <w:ind w:left="10" w:right="-15"/>
        <w:jc w:val="center"/>
        <w:rPr>
          <w:color w:val="auto"/>
        </w:rPr>
      </w:pPr>
      <w:r w:rsidRPr="00C470F6">
        <w:rPr>
          <w:b/>
          <w:color w:val="auto"/>
        </w:rPr>
        <w:t>EK- 2</w:t>
      </w:r>
    </w:p>
    <w:p w:rsidR="009E1C1E" w:rsidRPr="00C470F6" w:rsidRDefault="009E1C1E" w:rsidP="009E1C1E">
      <w:pPr>
        <w:spacing w:after="53" w:line="240" w:lineRule="auto"/>
        <w:ind w:left="0" w:right="0" w:firstLine="0"/>
        <w:rPr>
          <w:color w:val="auto"/>
        </w:rPr>
      </w:pPr>
      <w:r w:rsidRPr="00C470F6">
        <w:rPr>
          <w:color w:val="auto"/>
        </w:rPr>
        <w:t xml:space="preserve"> </w:t>
      </w:r>
    </w:p>
    <w:p w:rsidR="009E1C1E" w:rsidRPr="00C470F6" w:rsidRDefault="009E1C1E" w:rsidP="009E1C1E">
      <w:pPr>
        <w:spacing w:after="14" w:line="237" w:lineRule="auto"/>
        <w:ind w:left="516" w:right="-15"/>
        <w:jc w:val="center"/>
        <w:rPr>
          <w:color w:val="auto"/>
        </w:rPr>
      </w:pPr>
      <w:r w:rsidRPr="00C470F6">
        <w:rPr>
          <w:b/>
          <w:color w:val="auto"/>
        </w:rPr>
        <w:t>PUANLAMA ŞABLONU</w:t>
      </w:r>
    </w:p>
    <w:p w:rsidR="009E1C1E" w:rsidRPr="00C470F6" w:rsidRDefault="009E1C1E" w:rsidP="009E1C1E">
      <w:pPr>
        <w:spacing w:line="276" w:lineRule="auto"/>
        <w:ind w:left="567" w:right="0" w:firstLine="0"/>
        <w:rPr>
          <w:color w:val="auto"/>
        </w:rPr>
      </w:pPr>
      <w:r w:rsidRPr="00C470F6">
        <w:rPr>
          <w:color w:val="auto"/>
        </w:rPr>
        <w:t xml:space="preserve">İlgili Alan: </w:t>
      </w:r>
    </w:p>
    <w:p w:rsidR="009E1C1E" w:rsidRPr="00C470F6" w:rsidRDefault="009E1C1E" w:rsidP="009E1C1E">
      <w:pPr>
        <w:spacing w:line="276" w:lineRule="auto"/>
        <w:ind w:left="567" w:right="0" w:firstLine="0"/>
        <w:rPr>
          <w:color w:val="auto"/>
        </w:rPr>
      </w:pPr>
      <w:r w:rsidRPr="00C470F6">
        <w:rPr>
          <w:color w:val="auto"/>
        </w:rPr>
        <w:t>Kod N</w:t>
      </w:r>
      <w:bookmarkStart w:id="0" w:name="_GoBack"/>
      <w:bookmarkEnd w:id="0"/>
      <w:r w:rsidRPr="00C470F6">
        <w:rPr>
          <w:color w:val="auto"/>
        </w:rPr>
        <w:t>o:</w:t>
      </w:r>
    </w:p>
    <w:tbl>
      <w:tblPr>
        <w:tblStyle w:val="TableGrid"/>
        <w:tblW w:w="9305" w:type="dxa"/>
        <w:tblInd w:w="4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1215"/>
        <w:gridCol w:w="1276"/>
        <w:gridCol w:w="1134"/>
        <w:gridCol w:w="2977"/>
        <w:gridCol w:w="1134"/>
        <w:gridCol w:w="1569"/>
      </w:tblGrid>
      <w:tr w:rsidR="009E1C1E" w:rsidRPr="00C470F6" w:rsidTr="00FB1EAF">
        <w:trPr>
          <w:trHeight w:val="610"/>
        </w:trPr>
        <w:tc>
          <w:tcPr>
            <w:tcW w:w="1215" w:type="dxa"/>
            <w:shd w:val="clear" w:color="auto" w:fill="9CC2E5" w:themeFill="accent1" w:themeFillTint="99"/>
            <w:vAlign w:val="center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Yayın No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Yayın Yılı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E1C1E" w:rsidRPr="00C470F6" w:rsidRDefault="009E1C1E" w:rsidP="00FB1EAF">
            <w:pPr>
              <w:spacing w:after="0" w:line="276" w:lineRule="auto"/>
              <w:ind w:left="5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Yazar Sayısı</w:t>
            </w:r>
          </w:p>
        </w:tc>
        <w:tc>
          <w:tcPr>
            <w:tcW w:w="2977" w:type="dxa"/>
            <w:shd w:val="clear" w:color="auto" w:fill="9CC2E5" w:themeFill="accent1" w:themeFillTint="99"/>
            <w:vAlign w:val="bottom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 xml:space="preserve"> Yükseköğretim Kurulu</w:t>
            </w:r>
            <w:r w:rsidRPr="00C470F6">
              <w:rPr>
                <w:color w:val="auto"/>
              </w:rPr>
              <w:t xml:space="preserve"> </w:t>
            </w:r>
            <w:r w:rsidRPr="00C470F6">
              <w:rPr>
                <w:b/>
                <w:color w:val="auto"/>
              </w:rPr>
              <w:t>Doçentlik Şartlarına Göre Yayın Grup No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E1C1E" w:rsidRPr="00C470F6" w:rsidRDefault="009E1C1E" w:rsidP="00FB1EAF">
            <w:pPr>
              <w:spacing w:after="0" w:line="276" w:lineRule="auto"/>
              <w:ind w:left="26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Yayın Puanı</w:t>
            </w:r>
          </w:p>
        </w:tc>
        <w:tc>
          <w:tcPr>
            <w:tcW w:w="1569" w:type="dxa"/>
            <w:shd w:val="clear" w:color="auto" w:fill="9CC2E5" w:themeFill="accent1" w:themeFillTint="99"/>
            <w:vAlign w:val="bottom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C470F6">
              <w:rPr>
                <w:b/>
                <w:color w:val="auto"/>
              </w:rPr>
              <w:t>Adayın Aldığı Puan</w:t>
            </w:r>
          </w:p>
        </w:tc>
      </w:tr>
      <w:tr w:rsidR="009E1C1E" w:rsidRPr="00C470F6" w:rsidTr="00FB1EAF">
        <w:trPr>
          <w:trHeight w:val="286"/>
        </w:trPr>
        <w:tc>
          <w:tcPr>
            <w:tcW w:w="1215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569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  <w:tr w:rsidR="009E1C1E" w:rsidRPr="00C470F6" w:rsidTr="00FB1EAF">
        <w:trPr>
          <w:trHeight w:val="286"/>
        </w:trPr>
        <w:tc>
          <w:tcPr>
            <w:tcW w:w="1215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569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  <w:tr w:rsidR="009E1C1E" w:rsidRPr="00C470F6" w:rsidTr="00FB1EAF">
        <w:trPr>
          <w:trHeight w:val="288"/>
        </w:trPr>
        <w:tc>
          <w:tcPr>
            <w:tcW w:w="1215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569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  <w:tr w:rsidR="009E1C1E" w:rsidRPr="00C470F6" w:rsidTr="00FB1EAF">
        <w:trPr>
          <w:trHeight w:val="286"/>
        </w:trPr>
        <w:tc>
          <w:tcPr>
            <w:tcW w:w="1215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569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  <w:tr w:rsidR="009E1C1E" w:rsidRPr="00C470F6" w:rsidTr="00FB1EAF">
        <w:trPr>
          <w:trHeight w:val="286"/>
        </w:trPr>
        <w:tc>
          <w:tcPr>
            <w:tcW w:w="1215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569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  <w:tr w:rsidR="009E1C1E" w:rsidRPr="00C470F6" w:rsidTr="00FB1EAF">
        <w:trPr>
          <w:trHeight w:val="286"/>
        </w:trPr>
        <w:tc>
          <w:tcPr>
            <w:tcW w:w="1215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569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  <w:tr w:rsidR="009E1C1E" w:rsidRPr="00C470F6" w:rsidTr="00FB1EAF">
        <w:trPr>
          <w:trHeight w:val="286"/>
        </w:trPr>
        <w:tc>
          <w:tcPr>
            <w:tcW w:w="1215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  <w:tc>
          <w:tcPr>
            <w:tcW w:w="1569" w:type="dxa"/>
          </w:tcPr>
          <w:p w:rsidR="009E1C1E" w:rsidRPr="00C470F6" w:rsidRDefault="009E1C1E" w:rsidP="00FB1EAF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C470F6">
              <w:rPr>
                <w:color w:val="auto"/>
              </w:rPr>
              <w:t xml:space="preserve"> </w:t>
            </w:r>
          </w:p>
        </w:tc>
      </w:tr>
    </w:tbl>
    <w:p w:rsidR="009E1C1E" w:rsidRPr="00C470F6" w:rsidRDefault="009E1C1E" w:rsidP="009E1C1E">
      <w:pPr>
        <w:pStyle w:val="ListeParagraf"/>
        <w:numPr>
          <w:ilvl w:val="0"/>
          <w:numId w:val="2"/>
        </w:numPr>
        <w:spacing w:after="0" w:line="240" w:lineRule="auto"/>
        <w:ind w:left="709" w:right="0" w:hanging="283"/>
        <w:rPr>
          <w:color w:val="auto"/>
        </w:rPr>
      </w:pPr>
      <w:r w:rsidRPr="00C470F6">
        <w:rPr>
          <w:color w:val="auto"/>
        </w:rPr>
        <w:t xml:space="preserve">Öğretim üyeliğine atamaların tamamında gereklidir. </w:t>
      </w:r>
    </w:p>
    <w:p w:rsidR="009E1C1E" w:rsidRPr="00C470F6" w:rsidRDefault="009E1C1E" w:rsidP="009E1C1E">
      <w:pPr>
        <w:pStyle w:val="ListeParagraf"/>
        <w:numPr>
          <w:ilvl w:val="0"/>
          <w:numId w:val="2"/>
        </w:numPr>
        <w:spacing w:after="0" w:line="240" w:lineRule="auto"/>
        <w:ind w:left="709" w:right="0" w:hanging="283"/>
        <w:rPr>
          <w:color w:val="auto"/>
        </w:rPr>
      </w:pPr>
      <w:r w:rsidRPr="00C470F6">
        <w:rPr>
          <w:color w:val="auto"/>
        </w:rPr>
        <w:t>Aday Ek- 2 Puanlama Şablonuna ilave olarak, akademik durumuna göre EK-3 veya EK-4 tabloyu da dolduracaktır.</w:t>
      </w:r>
    </w:p>
    <w:p w:rsidR="009E1C1E" w:rsidRPr="00C470F6" w:rsidRDefault="009E1C1E" w:rsidP="009E1C1E">
      <w:pPr>
        <w:pStyle w:val="ListeParagraf"/>
        <w:numPr>
          <w:ilvl w:val="0"/>
          <w:numId w:val="2"/>
        </w:numPr>
        <w:spacing w:after="0" w:line="240" w:lineRule="auto"/>
        <w:ind w:left="709" w:right="0" w:hanging="283"/>
        <w:rPr>
          <w:color w:val="auto"/>
        </w:rPr>
      </w:pPr>
      <w:r w:rsidRPr="00C470F6">
        <w:rPr>
          <w:color w:val="auto"/>
        </w:rPr>
        <w:t>Aday özgeçmişini YÖKSİS formatında hazırlayarak başvuru dosyasına ekleyecektir.</w:t>
      </w:r>
    </w:p>
    <w:p w:rsidR="009E1C1E" w:rsidRPr="00C470F6" w:rsidRDefault="009E1C1E" w:rsidP="009E1C1E">
      <w:pPr>
        <w:pStyle w:val="ListeParagraf"/>
        <w:numPr>
          <w:ilvl w:val="0"/>
          <w:numId w:val="2"/>
        </w:numPr>
        <w:spacing w:after="0" w:line="240" w:lineRule="auto"/>
        <w:ind w:left="709" w:right="0" w:hanging="283"/>
        <w:rPr>
          <w:color w:val="auto"/>
        </w:rPr>
      </w:pPr>
      <w:r w:rsidRPr="00C470F6">
        <w:rPr>
          <w:color w:val="auto"/>
        </w:rPr>
        <w:t>Aday her faaliyet için gerekli kanıtlayıcı belgeleri dosyası ile birlikte sunacaktır.</w:t>
      </w:r>
    </w:p>
    <w:p w:rsidR="009E1C1E" w:rsidRPr="00C470F6" w:rsidRDefault="009E1C1E" w:rsidP="009E1C1E">
      <w:pPr>
        <w:pStyle w:val="ListeParagraf"/>
        <w:numPr>
          <w:ilvl w:val="0"/>
          <w:numId w:val="2"/>
        </w:numPr>
        <w:spacing w:after="0" w:line="240" w:lineRule="auto"/>
        <w:ind w:left="709" w:right="0" w:hanging="283"/>
        <w:rPr>
          <w:color w:val="auto"/>
        </w:rPr>
      </w:pPr>
      <w:r w:rsidRPr="00C470F6">
        <w:rPr>
          <w:color w:val="auto"/>
        </w:rPr>
        <w:t>EK 2, 3 ve 4’deki puanlama şablonunu Yükseköğretim Kurulu puanlama ölçütlerine göre düzenlenecektir.</w:t>
      </w:r>
    </w:p>
    <w:p w:rsidR="005C5C77" w:rsidRPr="005C5C77" w:rsidRDefault="005C5C77" w:rsidP="005C5C77">
      <w:pPr>
        <w:spacing w:after="0" w:line="240" w:lineRule="auto"/>
        <w:rPr>
          <w:szCs w:val="24"/>
        </w:rPr>
      </w:pPr>
    </w:p>
    <w:p w:rsidR="005C5C77" w:rsidRDefault="005C5C77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p w:rsidR="00502A4B" w:rsidRDefault="00502A4B" w:rsidP="005C5C77">
      <w:pPr>
        <w:spacing w:after="0" w:line="240" w:lineRule="auto"/>
        <w:rPr>
          <w:b/>
          <w:bCs/>
          <w:szCs w:val="24"/>
        </w:rPr>
      </w:pPr>
    </w:p>
    <w:sectPr w:rsidR="00502A4B" w:rsidSect="005F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3F596D8D"/>
    <w:multiLevelType w:val="hybridMultilevel"/>
    <w:tmpl w:val="1BBE8FA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7"/>
    <w:rsid w:val="00430C0C"/>
    <w:rsid w:val="00502A4B"/>
    <w:rsid w:val="005C5C77"/>
    <w:rsid w:val="006C2BCA"/>
    <w:rsid w:val="009E1C1E"/>
    <w:rsid w:val="00AD36F5"/>
    <w:rsid w:val="00C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2B5A-36E6-4A0E-9F0D-2E44FE3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pPr>
      <w:spacing w:after="13" w:line="236" w:lineRule="auto"/>
      <w:ind w:left="562" w:right="-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E1C1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E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2023-05-22T11:40:00Z</dcterms:created>
  <dcterms:modified xsi:type="dcterms:W3CDTF">2023-05-22T11:40:00Z</dcterms:modified>
</cp:coreProperties>
</file>